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5" w:rsidRDefault="006D1C25">
      <w:pPr>
        <w:pStyle w:val="AKPnormaali0"/>
      </w:pPr>
      <w:bookmarkStart w:id="0" w:name="_GoBack"/>
      <w:bookmarkEnd w:id="0"/>
    </w:p>
    <w:p w:rsidR="006D1C25" w:rsidRDefault="006D1C25">
      <w:pPr>
        <w:pStyle w:val="AKPnormaali0"/>
      </w:pPr>
    </w:p>
    <w:p w:rsidR="006D1C25" w:rsidRDefault="006D1C25">
      <w:pPr>
        <w:pStyle w:val="AKPnormaali0"/>
      </w:pPr>
    </w:p>
    <w:p w:rsidR="006D1C25" w:rsidRDefault="006D1C25">
      <w:pPr>
        <w:pStyle w:val="AKPnormaali0"/>
      </w:pPr>
    </w:p>
    <w:p w:rsidR="006D1C25" w:rsidRDefault="00913D21">
      <w:pPr>
        <w:pStyle w:val="akpasia"/>
        <w:rPr>
          <w:b/>
          <w:lang w:val="fi-FI"/>
        </w:rPr>
      </w:pPr>
      <w:r>
        <w:rPr>
          <w:b/>
          <w:lang w:val="fi-FI"/>
        </w:rPr>
        <w:t>PARLAMENTAARINEN TYÖRYHMÄ SELVITTÄMÄÄN VAALIEN AJANKOHTIIN JA KANSALAISTEN OSALLISTUMISOIKEUKSIIN LIITTYVIÄ KYSYMYKSIÄ</w:t>
      </w:r>
    </w:p>
    <w:p w:rsidR="006D1C25" w:rsidRDefault="006D1C25">
      <w:pPr>
        <w:pStyle w:val="Standard"/>
      </w:pPr>
    </w:p>
    <w:p w:rsidR="006D1C25" w:rsidRDefault="006D1C25">
      <w:pPr>
        <w:pStyle w:val="AKPleipteksti"/>
      </w:pPr>
    </w:p>
    <w:p w:rsidR="006D1C25" w:rsidRDefault="00913D21">
      <w:pPr>
        <w:pStyle w:val="AKPleipteksti"/>
        <w:ind w:left="2600" w:hanging="2500"/>
      </w:pPr>
      <w:r>
        <w:rPr>
          <w:b/>
        </w:rPr>
        <w:t>Asettaminen</w:t>
      </w:r>
      <w:r>
        <w:rPr>
          <w:b/>
        </w:rPr>
        <w:tab/>
      </w:r>
      <w:r>
        <w:t>Oikeusministeriö on päättänyt asettaa työryhmän selvittämään valtiovarainministeriön 12.6.2013 asettaman, kunnallisvaaleja ja kunnallista puoluerahoitusta selvittävän toimikunnan päätösesityksen 24.10.2013 sisältämiä kysymyksiä.</w:t>
      </w:r>
    </w:p>
    <w:p w:rsidR="006D1C25" w:rsidRDefault="006D1C25">
      <w:pPr>
        <w:pStyle w:val="AKPleipteksti"/>
        <w:ind w:left="2600" w:hanging="2500"/>
      </w:pPr>
    </w:p>
    <w:p w:rsidR="006D1C25" w:rsidRDefault="00913D21">
      <w:pPr>
        <w:pStyle w:val="AKPleipteksti"/>
        <w:ind w:left="2600" w:hanging="2500"/>
      </w:pPr>
      <w:r>
        <w:rPr>
          <w:b/>
        </w:rPr>
        <w:t>Toimikausi</w:t>
      </w:r>
      <w:r w:rsidR="001A0C22">
        <w:tab/>
      </w:r>
      <w:r>
        <w:t>X.</w:t>
      </w:r>
      <w:proofErr w:type="gramStart"/>
      <w:r>
        <w:t>12.2013-31.5.2014</w:t>
      </w:r>
      <w:proofErr w:type="gramEnd"/>
    </w:p>
    <w:p w:rsidR="006D1C25" w:rsidRDefault="006D1C25">
      <w:pPr>
        <w:pStyle w:val="AKPleipteksti"/>
        <w:ind w:left="2600" w:hanging="2500"/>
      </w:pPr>
    </w:p>
    <w:p w:rsidR="006D1C25" w:rsidRDefault="00913D21">
      <w:pPr>
        <w:pStyle w:val="AKPleipteksti"/>
        <w:ind w:left="2600" w:hanging="2500"/>
      </w:pPr>
      <w:r>
        <w:rPr>
          <w:b/>
        </w:rPr>
        <w:t>Tausta</w:t>
      </w:r>
      <w:r>
        <w:tab/>
        <w:t>Valtiovarainministeriö asetti 12.6.2013 kuntalain kokonaisuudistuksen valmisteluun liittyen kunnallisvaaleihin ja kunnalliseen puoluerahoitukseen liittyviä uudistamistarpeita selvittävän toimikunnan. Sen tehtävänä on selvittää erityisesti kunnallisvaaleihin liittyen</w:t>
      </w:r>
    </w:p>
    <w:p w:rsidR="006D1C25" w:rsidRDefault="00913D21">
      <w:pPr>
        <w:pStyle w:val="AKPleipteksti"/>
        <w:ind w:left="2600" w:firstLine="15"/>
      </w:pPr>
      <w:proofErr w:type="gramStart"/>
      <w:r>
        <w:t>-</w:t>
      </w:r>
      <w:proofErr w:type="gramEnd"/>
      <w:r>
        <w:t xml:space="preserve"> kunnallisvaalien ajankohdan muutostarvetta,</w:t>
      </w:r>
    </w:p>
    <w:p w:rsidR="006D1C25" w:rsidRDefault="00913D21">
      <w:pPr>
        <w:pStyle w:val="AKPleipteksti"/>
        <w:ind w:left="2600" w:hanging="30"/>
      </w:pPr>
      <w:proofErr w:type="gramStart"/>
      <w:r>
        <w:t>-</w:t>
      </w:r>
      <w:proofErr w:type="gramEnd"/>
      <w:r>
        <w:t xml:space="preserve"> valtuuston toimikauden aikaistamista sekä</w:t>
      </w:r>
    </w:p>
    <w:p w:rsidR="006D1C25" w:rsidRDefault="00913D21">
      <w:pPr>
        <w:pStyle w:val="AKPleipteksti"/>
        <w:ind w:left="2600" w:hanging="15"/>
      </w:pPr>
      <w:proofErr w:type="gramStart"/>
      <w:r>
        <w:t>-</w:t>
      </w:r>
      <w:proofErr w:type="gramEnd"/>
      <w:r>
        <w:t xml:space="preserve"> kunnallisvaalien äänestysikärajan alentamista 16 vuoteen.</w:t>
      </w:r>
    </w:p>
    <w:p w:rsidR="006D1C25" w:rsidRDefault="006D1C25">
      <w:pPr>
        <w:pStyle w:val="AKPleipteksti"/>
        <w:ind w:left="2600" w:hanging="2500"/>
      </w:pPr>
    </w:p>
    <w:p w:rsidR="006D1C25" w:rsidRDefault="00913D21">
      <w:pPr>
        <w:pStyle w:val="AKPleipteksti"/>
        <w:ind w:left="2600" w:hanging="30"/>
      </w:pPr>
      <w:r>
        <w:tab/>
        <w:t>Eduskuntapuolueiden puoluesihteereistä koostuva toimikunta teki 24.10.2013 seuraavat ehdotukset:</w:t>
      </w:r>
    </w:p>
    <w:p w:rsidR="006D1C25" w:rsidRDefault="006D1C25">
      <w:pPr>
        <w:pStyle w:val="AKPleipteksti"/>
        <w:ind w:left="2600" w:hanging="30"/>
      </w:pPr>
    </w:p>
    <w:p w:rsidR="006D1C25" w:rsidRDefault="00913D21">
      <w:pPr>
        <w:pStyle w:val="AKPleipteksti"/>
        <w:ind w:left="2600" w:hanging="30"/>
      </w:pPr>
      <w:proofErr w:type="gramStart"/>
      <w:r>
        <w:t>-</w:t>
      </w:r>
      <w:proofErr w:type="gramEnd"/>
      <w:r>
        <w:t xml:space="preserve"> Kunnallisvaalien ajankohta siirretään keväälle siten, että vaalit toimitetaan huhtikuun kolmantena sunnuntaina (ns. kansanvallan viikonloppu). Valtuuston toimikausi alkaisi heinäkuun alusta. Kunnallisvaaleja ja eduskuntavaaleja ei järjestettäisi samanaikaisesti, vaan kunnallisvaalit toimitettaisiin parittomana vuotena eduskuntavaalikauden puolessa välissä. Vaalikauden aikaistaminen toteutettaisiin siten, että vuoden 2016 kunnallisvaalit siirrettäisiin vuoden 2017 huhtikuun kolmanteen sunnuntaihin, ja nykyistä valtuustokautta pidennettäisiin vajaalla puolella vuodella. Jos eduskunta hajotettaisiin kesken eduskunnan vaalikauden, seuraava eduskunta valittaisiin hajotetun eduskunnan jäljellä olevaksi toimikaudeksi ylimääräisissä vaaleissa.</w:t>
      </w:r>
    </w:p>
    <w:p w:rsidR="006D1C25" w:rsidRDefault="006D1C25">
      <w:pPr>
        <w:pStyle w:val="AKPleipteksti"/>
        <w:ind w:left="2600" w:hanging="30"/>
      </w:pPr>
    </w:p>
    <w:p w:rsidR="006D1C25" w:rsidRDefault="00913D21">
      <w:pPr>
        <w:pStyle w:val="AKPleipteksti"/>
        <w:ind w:left="2600" w:hanging="30"/>
      </w:pPr>
      <w:proofErr w:type="gramStart"/>
      <w:r>
        <w:t>-</w:t>
      </w:r>
      <w:proofErr w:type="gramEnd"/>
      <w:r>
        <w:t xml:space="preserve"> Tasavallan presidentin vaali siirretään myös huhtikuun kolmanteen sunnuntaihin. Nykyisen presidentin toimikautta pidennettäisiin kolmella kuukaudella, jolloin seuraava presidentinvaali järjestettäisiin huhtikuussa 2018. Perustuslakia tarkistettaisiin säännöksillä, joiden mukaan ennenaikaisen presidentinvaalin jälkeen palattaisiin normaaliin vaalisykliin.</w:t>
      </w:r>
    </w:p>
    <w:p w:rsidR="006D1C25" w:rsidRDefault="006D1C25">
      <w:pPr>
        <w:pStyle w:val="AKPleipteksti"/>
        <w:ind w:left="2600" w:hanging="30"/>
      </w:pPr>
    </w:p>
    <w:p w:rsidR="006D1C25" w:rsidRDefault="00913D21">
      <w:pPr>
        <w:pStyle w:val="AKPleipteksti"/>
        <w:ind w:left="2600" w:hanging="30"/>
      </w:pPr>
      <w:proofErr w:type="gramStart"/>
      <w:r>
        <w:lastRenderedPageBreak/>
        <w:t>-</w:t>
      </w:r>
      <w:proofErr w:type="gramEnd"/>
      <w:r>
        <w:t xml:space="preserve"> Europarlamenttivaalien osalta tulisi selvittää peräkkäisistä eduskunta- ja europarlamenttivaaleista aiheutuvien ongelmien ratkaisuvaihtoehtoja, vähimmäisratkaisuna europarlamenttivaalien ehdokashakemusten määräajan myöhentämistä siten, että sama henkilö voi tehdä päätöksensä asettua ehdolle eurovaaleissa vielä eduskuntavaalien tuloksen vahvistamisen jälkeen.</w:t>
      </w:r>
    </w:p>
    <w:p w:rsidR="006D1C25" w:rsidRDefault="006D1C25">
      <w:pPr>
        <w:pStyle w:val="AKPleipteksti"/>
        <w:ind w:left="2600" w:hanging="30"/>
      </w:pPr>
    </w:p>
    <w:p w:rsidR="006D1C25" w:rsidRDefault="00913D21">
      <w:pPr>
        <w:pStyle w:val="AKPleipteksti"/>
        <w:ind w:left="2600" w:hanging="30"/>
      </w:pPr>
      <w:proofErr w:type="gramStart"/>
      <w:r>
        <w:t>-</w:t>
      </w:r>
      <w:proofErr w:type="gramEnd"/>
      <w:r>
        <w:t xml:space="preserve"> Kansalaisaloitteen ikärajaa alennetaan 15 vuoteen.</w:t>
      </w:r>
    </w:p>
    <w:p w:rsidR="006D1C25" w:rsidRDefault="006D1C25">
      <w:pPr>
        <w:pStyle w:val="AKPleipteksti"/>
        <w:ind w:left="2600" w:hanging="30"/>
      </w:pPr>
    </w:p>
    <w:p w:rsidR="006D1C25" w:rsidRDefault="00913D21">
      <w:pPr>
        <w:pStyle w:val="AKPleipteksti"/>
        <w:tabs>
          <w:tab w:val="left" w:pos="5585"/>
        </w:tabs>
        <w:ind w:left="2600" w:hanging="30"/>
      </w:pPr>
      <w:proofErr w:type="gramStart"/>
      <w:r>
        <w:t>-</w:t>
      </w:r>
      <w:proofErr w:type="gramEnd"/>
      <w:r>
        <w:t xml:space="preserve"> Kunnallisen kansanäänestysaloitteen ikärajaa alennetaan 15 vuoteen. Kuntalaisaloitteen käsittelyyn liittyvä aikarajoitus poistetaan kuntalaista.</w:t>
      </w:r>
    </w:p>
    <w:p w:rsidR="006D1C25" w:rsidRDefault="006D1C25">
      <w:pPr>
        <w:pStyle w:val="AKPleipteksti"/>
        <w:ind w:left="2600" w:hanging="30"/>
      </w:pPr>
    </w:p>
    <w:p w:rsidR="006D1C25" w:rsidRDefault="00913D21">
      <w:pPr>
        <w:pStyle w:val="AKPleipteksti"/>
        <w:ind w:left="2600" w:hanging="30"/>
      </w:pPr>
      <w:r>
        <w:t>Lisäksi vireillä olevassa kuntalakiuudistuksessa on ollut esillä mahdollisuus järjestää kunnallinen kansanäänestys kunnallisvaalien yhteydessä. Neuvoa-antavissa kunnallisissa kansanäänestyksissä noudatettavasta menettelystä annetun lain (656/1990) 2 §:n 1 momentin mukaan tämä ei ole nykyisin mahdollista.</w:t>
      </w:r>
    </w:p>
    <w:p w:rsidR="006D1C25" w:rsidRDefault="006D1C25">
      <w:pPr>
        <w:pStyle w:val="AKPleipteksti"/>
        <w:ind w:left="2600" w:hanging="30"/>
      </w:pPr>
    </w:p>
    <w:p w:rsidR="006D1C25" w:rsidRDefault="00913D21">
      <w:pPr>
        <w:pStyle w:val="AKPleipteksti"/>
        <w:ind w:left="2600" w:hanging="30"/>
      </w:pPr>
      <w:r>
        <w:t>Näiden ehdotusten toteuttaminen edellyttäisi seuraavia lainmuutoksia:</w:t>
      </w:r>
    </w:p>
    <w:p w:rsidR="006D1C25" w:rsidRDefault="006D1C25">
      <w:pPr>
        <w:pStyle w:val="AKPleipteksti"/>
        <w:ind w:left="2600" w:hanging="30"/>
      </w:pPr>
    </w:p>
    <w:p w:rsidR="006D1C25" w:rsidRDefault="00913D21">
      <w:pPr>
        <w:pStyle w:val="AKPleipteksti"/>
        <w:tabs>
          <w:tab w:val="left" w:pos="5600"/>
        </w:tabs>
        <w:ind w:left="2600" w:hanging="30"/>
      </w:pPr>
      <w:r>
        <w:t>1) Kunnallisvaalien ajankohdan muuttaminen</w:t>
      </w:r>
    </w:p>
    <w:p w:rsidR="006D1C25" w:rsidRDefault="00913D21">
      <w:pPr>
        <w:pStyle w:val="AKPleipteksti"/>
        <w:tabs>
          <w:tab w:val="left" w:pos="5600"/>
        </w:tabs>
        <w:ind w:left="2600" w:hanging="30"/>
      </w:pPr>
      <w:r>
        <w:t>=&gt; vaalilaki</w:t>
      </w:r>
    </w:p>
    <w:p w:rsidR="006D1C25" w:rsidRDefault="006D1C25">
      <w:pPr>
        <w:pStyle w:val="AKPleipteksti"/>
        <w:tabs>
          <w:tab w:val="left" w:pos="5600"/>
        </w:tabs>
        <w:ind w:left="2600" w:hanging="30"/>
      </w:pPr>
    </w:p>
    <w:p w:rsidR="006D1C25" w:rsidRDefault="00913D21" w:rsidP="001A0C22">
      <w:pPr>
        <w:pStyle w:val="AKPleipteksti"/>
        <w:numPr>
          <w:ilvl w:val="0"/>
          <w:numId w:val="12"/>
        </w:numPr>
        <w:tabs>
          <w:tab w:val="left" w:pos="5600"/>
        </w:tabs>
      </w:pPr>
      <w:r>
        <w:t>Valtuuston toimikauden muuttaminen</w:t>
      </w:r>
    </w:p>
    <w:p w:rsidR="006D1C25" w:rsidRDefault="00913D21">
      <w:pPr>
        <w:pStyle w:val="AKPleipteksti"/>
        <w:tabs>
          <w:tab w:val="left" w:pos="5600"/>
        </w:tabs>
        <w:ind w:left="2600" w:hanging="30"/>
      </w:pPr>
      <w:r>
        <w:t>=&gt; kuntalaki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3) Eduskunnan vaalikauden muuttaminen hajotusvaalien jälkeen</w:t>
      </w:r>
    </w:p>
    <w:p w:rsidR="006D1C25" w:rsidRDefault="00913D21">
      <w:pPr>
        <w:pStyle w:val="AKPleipteksti"/>
        <w:tabs>
          <w:tab w:val="left" w:pos="5600"/>
        </w:tabs>
        <w:ind w:left="2600" w:hanging="30"/>
      </w:pPr>
      <w:r>
        <w:t>=&gt; perustuslaki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 xml:space="preserve">4) Tasavallan presidentin </w:t>
      </w:r>
      <w:r w:rsidR="001A0C22">
        <w:t>vaalin ajankohdan muuttaminen (</w:t>
      </w:r>
      <w:r>
        <w:t>ja mahdollinen ylimääräinen vaali)</w:t>
      </w:r>
    </w:p>
    <w:p w:rsidR="006D1C25" w:rsidRDefault="00913D21">
      <w:pPr>
        <w:pStyle w:val="AKPleipteksti"/>
        <w:tabs>
          <w:tab w:val="left" w:pos="5600"/>
        </w:tabs>
        <w:ind w:left="2600" w:hanging="30"/>
      </w:pPr>
      <w:r>
        <w:t>=&gt; vaalilaki, perustuslaki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5) Kansalaisaloitteen ikärajan alentaminen</w:t>
      </w:r>
    </w:p>
    <w:p w:rsidR="006D1C25" w:rsidRDefault="00913D21">
      <w:pPr>
        <w:pStyle w:val="AKPleipteksti"/>
        <w:tabs>
          <w:tab w:val="left" w:pos="5600"/>
        </w:tabs>
        <w:ind w:left="2600" w:hanging="30"/>
      </w:pPr>
      <w:r>
        <w:t>=&gt; perustuslaki, kansalaisaloitelaki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6) Kuntalaisaloitteen käsittelyajan muuttaminen ja kunnallisen kansanäänestysaloitteen ikärajan alentaminen</w:t>
      </w:r>
    </w:p>
    <w:p w:rsidR="006D1C25" w:rsidRDefault="00913D21">
      <w:pPr>
        <w:pStyle w:val="AKPleipteksti"/>
        <w:tabs>
          <w:tab w:val="left" w:pos="5600"/>
        </w:tabs>
        <w:ind w:left="2600" w:hanging="30"/>
      </w:pPr>
      <w:r>
        <w:t>=&gt; kuntalaki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7) Kunnallisen kansanäänestyksen järjestäminen kunnallisvaalien yhteydessä</w:t>
      </w:r>
    </w:p>
    <w:p w:rsidR="006D1C25" w:rsidRDefault="00913D21">
      <w:pPr>
        <w:pStyle w:val="AKPleipteksti"/>
        <w:tabs>
          <w:tab w:val="left" w:pos="5600"/>
        </w:tabs>
        <w:ind w:left="2600" w:hanging="30"/>
      </w:pPr>
      <w:r>
        <w:t>=&gt; laki neuvoa-antavissa kunnallisissa kansanäänestyksissä noudatettavasta menettelystä.</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Em. toimikunnan päätösesityksessä ehdotetaan, että kuntalakiin liittyvät toimikunnan esitykset valmistellaan kuntalain kokonaisuudistuksen yhteydessä (edellä olevan listan kohdat 2 ja 6).</w:t>
      </w:r>
    </w:p>
    <w:p w:rsidR="001240EB" w:rsidRDefault="001240EB">
      <w:pPr>
        <w:pStyle w:val="AKPleipteksti"/>
        <w:tabs>
          <w:tab w:val="left" w:pos="5600"/>
        </w:tabs>
        <w:ind w:left="2600" w:hanging="30"/>
      </w:pPr>
    </w:p>
    <w:p w:rsidR="001240EB" w:rsidRDefault="001240EB">
      <w:pPr>
        <w:pStyle w:val="AKPleipteksti"/>
        <w:tabs>
          <w:tab w:val="left" w:pos="5600"/>
        </w:tabs>
        <w:ind w:left="2600" w:hanging="30"/>
      </w:pPr>
      <w:r>
        <w:lastRenderedPageBreak/>
        <w:t xml:space="preserve">Nyt asetettavan parlamentaarisen työryhmän kokoonpano muodostuu vuoden 2011 vaaleissa eduskuntaan valittujen puolueiden eduskuntaryhmistä. </w:t>
      </w:r>
    </w:p>
    <w:p w:rsidR="006D1C25" w:rsidRDefault="00913D21">
      <w:pPr>
        <w:pStyle w:val="AKPleipteksti"/>
        <w:tabs>
          <w:tab w:val="left" w:pos="5600"/>
        </w:tabs>
        <w:ind w:left="2600" w:hanging="30"/>
      </w:pPr>
      <w:r>
        <w:t xml:space="preserve"> </w:t>
      </w:r>
    </w:p>
    <w:p w:rsidR="006D1C25" w:rsidRDefault="006D1C25">
      <w:pPr>
        <w:pStyle w:val="AKPleipteksti"/>
        <w:ind w:left="2570"/>
      </w:pPr>
    </w:p>
    <w:p w:rsidR="006D1C25" w:rsidRDefault="00913D21">
      <w:pPr>
        <w:pStyle w:val="AKPleipteksti"/>
        <w:ind w:left="2600" w:hanging="2500"/>
      </w:pPr>
      <w:r>
        <w:rPr>
          <w:b/>
        </w:rPr>
        <w:t>Tehtävät</w:t>
      </w:r>
      <w:r w:rsidR="001A0C22">
        <w:tab/>
      </w:r>
      <w:r>
        <w:t>Työryhmän tehtävänä on selvittää em. toimikunnan ehdotusten toteuttamismahdollisuudet ja valmistella mahdolliset lakiehdotukset, jotka koskevat perustuslain, vaalilain, kansalaisaloitelain ja neuvoa-antavissa kunnallisissa kansanäänestyksissä noudatettavasta menettelystä annetun lain muutoksia (edellä olevan listan kohdat 1, 3-5 ja 7).</w:t>
      </w:r>
    </w:p>
    <w:p w:rsidR="006D1C25" w:rsidRDefault="006D1C25">
      <w:pPr>
        <w:pStyle w:val="AKPleipteksti"/>
        <w:ind w:left="2600" w:hanging="2500"/>
      </w:pPr>
    </w:p>
    <w:p w:rsidR="006D1C25" w:rsidRDefault="00913D21">
      <w:pPr>
        <w:pStyle w:val="AKPleipteksti"/>
        <w:ind w:left="2600" w:hanging="2500"/>
      </w:pPr>
      <w:r>
        <w:tab/>
        <w:t>Työryhmän tulee laatia mahdolliset lakiehdotuksensa hallituksen esityksen muotoon.</w:t>
      </w:r>
    </w:p>
    <w:p w:rsidR="006D1C25" w:rsidRDefault="006D1C25">
      <w:pPr>
        <w:pStyle w:val="AKPleipteksti"/>
        <w:ind w:left="2600" w:hanging="2500"/>
      </w:pPr>
    </w:p>
    <w:p w:rsidR="006D1C25" w:rsidRDefault="00913D21">
      <w:pPr>
        <w:pStyle w:val="AKPleipteksti"/>
        <w:ind w:left="2600" w:hanging="2500"/>
      </w:pPr>
      <w:r>
        <w:tab/>
        <w:t>Työryhmän tulee työnsä aikana kuulla tasavallan presidentin kansliaa ja eduskunnan kansliaa sekä valtiosääntöoikeuden ja valtio-opin asiantuntijoita.</w:t>
      </w:r>
    </w:p>
    <w:p w:rsidR="006D1C25" w:rsidRDefault="006D1C25">
      <w:pPr>
        <w:pStyle w:val="AKPleipteksti"/>
        <w:ind w:left="2600" w:hanging="2500"/>
      </w:pPr>
    </w:p>
    <w:p w:rsidR="006D1C25" w:rsidRDefault="00913D21">
      <w:pPr>
        <w:pStyle w:val="AKPleipteksti"/>
        <w:ind w:left="2600" w:hanging="2500"/>
      </w:pPr>
      <w:r>
        <w:rPr>
          <w:b/>
        </w:rPr>
        <w:t>Kokoonpano</w:t>
      </w:r>
      <w:r>
        <w:tab/>
      </w:r>
      <w:r>
        <w:rPr>
          <w:i/>
        </w:rPr>
        <w:t>Puheenjohtaja:</w:t>
      </w:r>
    </w:p>
    <w:p w:rsidR="006D1C25" w:rsidRDefault="00913D21">
      <w:pPr>
        <w:pStyle w:val="AKPleipteksti"/>
        <w:ind w:left="2600" w:hanging="2500"/>
      </w:pPr>
      <w:r>
        <w:rPr>
          <w:b/>
        </w:rPr>
        <w:tab/>
      </w:r>
      <w:r>
        <w:t>Kansanedustaja</w:t>
      </w:r>
    </w:p>
    <w:p w:rsidR="006D1C25" w:rsidRDefault="00913D21">
      <w:pPr>
        <w:pStyle w:val="AKPleipteksti"/>
        <w:ind w:left="2600" w:hanging="4"/>
      </w:pPr>
      <w:r>
        <w:t>Kansallisen kokoomuksen eduskuntaryhmä</w:t>
      </w:r>
    </w:p>
    <w:p w:rsidR="006D1C25" w:rsidRDefault="006D1C25">
      <w:pPr>
        <w:pStyle w:val="AKPleipteksti"/>
        <w:ind w:left="2600" w:hanging="2500"/>
      </w:pPr>
    </w:p>
    <w:p w:rsidR="006D1C25" w:rsidRDefault="00913D21">
      <w:pPr>
        <w:pStyle w:val="AKPleipteksti"/>
        <w:ind w:left="2600" w:hanging="2500"/>
      </w:pPr>
      <w:r>
        <w:tab/>
      </w:r>
      <w:r>
        <w:rPr>
          <w:i/>
        </w:rPr>
        <w:t>Jäsenet:</w:t>
      </w:r>
    </w:p>
    <w:p w:rsidR="006D1C25" w:rsidRDefault="00913D21">
      <w:pPr>
        <w:pStyle w:val="AKPleipteksti"/>
        <w:ind w:left="2600" w:hanging="2500"/>
      </w:pPr>
      <w:r>
        <w:tab/>
        <w:t>Kansanedustaja</w:t>
      </w:r>
    </w:p>
    <w:p w:rsidR="006D1C25" w:rsidRDefault="00913D21">
      <w:pPr>
        <w:pStyle w:val="AKPleipteksti"/>
        <w:ind w:left="2600" w:hanging="4"/>
      </w:pPr>
      <w:r>
        <w:t>Sosialidemokraattinen eduskuntaryhmä</w:t>
      </w:r>
    </w:p>
    <w:p w:rsidR="006D1C25" w:rsidRDefault="006D1C25">
      <w:pPr>
        <w:pStyle w:val="AKPleipteksti"/>
        <w:ind w:left="2600" w:hanging="2500"/>
      </w:pPr>
    </w:p>
    <w:p w:rsidR="006D1C25" w:rsidRDefault="00913D21">
      <w:pPr>
        <w:pStyle w:val="AKPleipteksti"/>
        <w:ind w:left="2600" w:hanging="2500"/>
      </w:pPr>
      <w:r>
        <w:tab/>
        <w:t>Kansanedustaja</w:t>
      </w:r>
    </w:p>
    <w:p w:rsidR="006D1C25" w:rsidRDefault="00913D21">
      <w:pPr>
        <w:pStyle w:val="AKPleipteksti"/>
        <w:ind w:left="2600" w:hanging="4"/>
      </w:pPr>
      <w:r>
        <w:t>Perussuomalaisten eduskuntaryhmä</w:t>
      </w:r>
    </w:p>
    <w:p w:rsidR="006D1C25" w:rsidRDefault="00913D21">
      <w:pPr>
        <w:pStyle w:val="AKPleipteksti"/>
        <w:ind w:left="2600" w:hanging="2500"/>
      </w:pPr>
      <w:r>
        <w:tab/>
      </w:r>
    </w:p>
    <w:p w:rsidR="006D1C25" w:rsidRDefault="00913D21">
      <w:pPr>
        <w:pStyle w:val="AKPleipteksti"/>
        <w:ind w:left="2600" w:hanging="2500"/>
      </w:pPr>
      <w:r>
        <w:tab/>
        <w:t>Kansanedustaja</w:t>
      </w:r>
    </w:p>
    <w:p w:rsidR="006D1C25" w:rsidRDefault="00913D21">
      <w:pPr>
        <w:pStyle w:val="AKPleipteksti"/>
        <w:ind w:left="2600" w:hanging="4"/>
      </w:pPr>
      <w:r>
        <w:t>Keskustan eduskuntaryhmä</w:t>
      </w:r>
    </w:p>
    <w:p w:rsidR="006D1C25" w:rsidRDefault="006D1C25">
      <w:pPr>
        <w:pStyle w:val="AKPleipteksti"/>
        <w:ind w:left="2600" w:hanging="2500"/>
      </w:pPr>
    </w:p>
    <w:p w:rsidR="006D1C25" w:rsidRDefault="00913D21">
      <w:pPr>
        <w:pStyle w:val="AKPleipteksti"/>
        <w:ind w:left="2600" w:hanging="2500"/>
      </w:pPr>
      <w:r>
        <w:tab/>
        <w:t>Kansanedustaja</w:t>
      </w:r>
    </w:p>
    <w:p w:rsidR="006D1C25" w:rsidRDefault="00913D21">
      <w:pPr>
        <w:pStyle w:val="AKPleipteksti"/>
        <w:ind w:left="2600" w:hanging="4"/>
      </w:pPr>
      <w:r>
        <w:t>Vasemmistoliiton eduskuntaryhmä</w:t>
      </w:r>
    </w:p>
    <w:p w:rsidR="006D1C25" w:rsidRDefault="006D1C25">
      <w:pPr>
        <w:pStyle w:val="AKPleipteksti"/>
        <w:ind w:left="2600" w:hanging="2500"/>
      </w:pPr>
    </w:p>
    <w:p w:rsidR="006D1C25" w:rsidRDefault="00913D21">
      <w:pPr>
        <w:pStyle w:val="AKPleipteksti"/>
        <w:ind w:left="2600" w:hanging="2500"/>
      </w:pPr>
      <w:r>
        <w:tab/>
        <w:t>Kansanedustaja</w:t>
      </w:r>
    </w:p>
    <w:p w:rsidR="006D1C25" w:rsidRDefault="00913D21">
      <w:pPr>
        <w:pStyle w:val="AKPleipteksti"/>
        <w:ind w:left="2600" w:hanging="2500"/>
      </w:pPr>
      <w:r>
        <w:tab/>
        <w:t>Vihreä eduskuntaryhmä</w:t>
      </w:r>
    </w:p>
    <w:p w:rsidR="006D1C25" w:rsidRDefault="006D1C25">
      <w:pPr>
        <w:pStyle w:val="AKPleipteksti"/>
        <w:ind w:left="2600" w:hanging="2500"/>
      </w:pPr>
    </w:p>
    <w:p w:rsidR="006D1C25" w:rsidRDefault="00913D21">
      <w:pPr>
        <w:pStyle w:val="AKPleipteksti"/>
        <w:ind w:left="2600" w:hanging="2500"/>
      </w:pPr>
      <w:r>
        <w:tab/>
        <w:t>Kansanedustaja</w:t>
      </w:r>
    </w:p>
    <w:p w:rsidR="006D1C25" w:rsidRDefault="00913D21">
      <w:pPr>
        <w:pStyle w:val="AKPleipteksti"/>
        <w:ind w:left="2600" w:hanging="2500"/>
      </w:pPr>
      <w:r>
        <w:tab/>
        <w:t>Ruotsalainen eduskuntaryhmä</w:t>
      </w:r>
    </w:p>
    <w:p w:rsidR="006D1C25" w:rsidRDefault="00913D21">
      <w:pPr>
        <w:pStyle w:val="AKPleipteksti"/>
        <w:ind w:left="2600" w:hanging="2500"/>
      </w:pPr>
      <w:r>
        <w:tab/>
      </w:r>
    </w:p>
    <w:p w:rsidR="006D1C25" w:rsidRDefault="00913D21">
      <w:pPr>
        <w:pStyle w:val="AKPleipteksti"/>
        <w:ind w:left="2600" w:hanging="2500"/>
      </w:pPr>
      <w:r>
        <w:tab/>
        <w:t>Kansanedustaja</w:t>
      </w:r>
    </w:p>
    <w:p w:rsidR="006D1C25" w:rsidRDefault="00913D21">
      <w:pPr>
        <w:pStyle w:val="AKPleipteksti"/>
        <w:ind w:left="2600" w:hanging="2500"/>
      </w:pPr>
      <w:r>
        <w:tab/>
        <w:t>Kristillisdemokraattinen eduskuntaryhmä</w:t>
      </w:r>
    </w:p>
    <w:p w:rsidR="006D1C25" w:rsidRDefault="006D1C25" w:rsidP="001A0C22">
      <w:pPr>
        <w:pStyle w:val="AKPleipteksti"/>
        <w:ind w:left="0"/>
      </w:pPr>
    </w:p>
    <w:p w:rsidR="006D1C25" w:rsidRDefault="006D1C25">
      <w:pPr>
        <w:pStyle w:val="AKPleipteksti"/>
        <w:ind w:left="2600" w:hanging="2500"/>
      </w:pPr>
    </w:p>
    <w:p w:rsidR="006D1C25" w:rsidRDefault="00913D21">
      <w:pPr>
        <w:pStyle w:val="AKPleipteksti"/>
        <w:ind w:left="2600" w:hanging="2500"/>
      </w:pPr>
      <w:r>
        <w:tab/>
      </w:r>
      <w:r>
        <w:rPr>
          <w:i/>
          <w:iCs/>
        </w:rPr>
        <w:t>Pysyvät asiantuntijat:</w:t>
      </w:r>
    </w:p>
    <w:p w:rsidR="006D1C25" w:rsidRDefault="006D1C25">
      <w:pPr>
        <w:pStyle w:val="AKPleipteksti"/>
        <w:ind w:left="2600" w:hanging="2500"/>
      </w:pPr>
    </w:p>
    <w:p w:rsidR="006D1C25" w:rsidRDefault="00913D21">
      <w:pPr>
        <w:pStyle w:val="AKPleipteksti"/>
        <w:ind w:left="2600" w:hanging="2500"/>
      </w:pPr>
      <w:r>
        <w:tab/>
      </w:r>
      <w:r w:rsidR="006F3BA0">
        <w:t xml:space="preserve">Professori (emeritus) Mikael </w:t>
      </w:r>
      <w:proofErr w:type="spellStart"/>
      <w:r w:rsidR="006F3BA0">
        <w:t>Hidén</w:t>
      </w:r>
      <w:proofErr w:type="spellEnd"/>
    </w:p>
    <w:p w:rsidR="006D1C25" w:rsidRDefault="006D1C25">
      <w:pPr>
        <w:pStyle w:val="AKPleipteksti"/>
        <w:ind w:left="2600" w:hanging="2500"/>
      </w:pPr>
    </w:p>
    <w:p w:rsidR="001742E1" w:rsidRDefault="001742E1">
      <w:pPr>
        <w:pStyle w:val="AKPleipteksti"/>
        <w:ind w:left="2600" w:hanging="2500"/>
      </w:pPr>
    </w:p>
    <w:p w:rsidR="006F3BA0" w:rsidRDefault="006F3BA0" w:rsidP="001240EB">
      <w:pPr>
        <w:pStyle w:val="AKPleipteksti"/>
        <w:ind w:left="2600" w:hanging="2500"/>
      </w:pPr>
      <w:r>
        <w:lastRenderedPageBreak/>
        <w:tab/>
        <w:t>Professori Maija Setälä</w:t>
      </w:r>
    </w:p>
    <w:p w:rsidR="006D1C25" w:rsidRDefault="006F3BA0" w:rsidP="006F3BA0">
      <w:pPr>
        <w:pStyle w:val="AKPleipteksti"/>
        <w:ind w:left="2600" w:hanging="4"/>
      </w:pPr>
      <w:r>
        <w:t>Turun yliopisto</w:t>
      </w:r>
    </w:p>
    <w:p w:rsidR="006F3BA0" w:rsidRDefault="006F3BA0" w:rsidP="006F3BA0">
      <w:pPr>
        <w:pStyle w:val="AKPleipteksti"/>
        <w:ind w:left="2600" w:hanging="4"/>
      </w:pPr>
    </w:p>
    <w:p w:rsidR="006F3BA0" w:rsidRDefault="006F3BA0">
      <w:pPr>
        <w:pStyle w:val="AKPleipteksti"/>
        <w:ind w:left="2600" w:hanging="2500"/>
      </w:pPr>
      <w:r>
        <w:tab/>
        <w:t>Vaalijohtaja Arto Jääskeläinen</w:t>
      </w:r>
    </w:p>
    <w:p w:rsidR="006D1C25" w:rsidRDefault="006F3BA0" w:rsidP="006F3BA0">
      <w:pPr>
        <w:pStyle w:val="AKPleipteksti"/>
        <w:ind w:left="2600" w:hanging="4"/>
      </w:pPr>
      <w:r>
        <w:t>oikeusministeriö</w:t>
      </w:r>
    </w:p>
    <w:p w:rsidR="006D1C25" w:rsidRDefault="006D1C25">
      <w:pPr>
        <w:pStyle w:val="AKPleipteksti"/>
        <w:ind w:left="2600" w:hanging="2500"/>
      </w:pPr>
    </w:p>
    <w:p w:rsidR="006F3BA0" w:rsidRDefault="00913D21">
      <w:pPr>
        <w:pStyle w:val="AKPleipteksti"/>
        <w:ind w:left="2600" w:hanging="2500"/>
      </w:pPr>
      <w:r>
        <w:tab/>
      </w:r>
      <w:r w:rsidR="006F3BA0">
        <w:t>Johtava lakimies Heikki Harjula</w:t>
      </w:r>
    </w:p>
    <w:p w:rsidR="006D1C25" w:rsidRDefault="00913D21" w:rsidP="006F3BA0">
      <w:pPr>
        <w:pStyle w:val="AKPleipteksti"/>
        <w:ind w:left="2600" w:hanging="4"/>
      </w:pPr>
      <w:r>
        <w:t>Suomen kuntaliit</w:t>
      </w:r>
      <w:r w:rsidR="006F3BA0">
        <w:t>to</w:t>
      </w:r>
    </w:p>
    <w:p w:rsidR="006D1C25" w:rsidRDefault="006D1C25">
      <w:pPr>
        <w:pStyle w:val="AKPleipteksti"/>
        <w:ind w:left="2600" w:hanging="2500"/>
      </w:pPr>
    </w:p>
    <w:p w:rsidR="006D1C25" w:rsidRDefault="00913D21">
      <w:pPr>
        <w:pStyle w:val="AKPleipteksti"/>
        <w:ind w:left="2600" w:hanging="2500"/>
      </w:pPr>
      <w:r>
        <w:tab/>
        <w:t>Kuntalain uudistushankkeen edustaja,</w:t>
      </w:r>
    </w:p>
    <w:p w:rsidR="006D1C25" w:rsidRDefault="00913D21">
      <w:pPr>
        <w:pStyle w:val="AKPleipteksti"/>
        <w:ind w:left="2600" w:hanging="2500"/>
      </w:pPr>
      <w:r>
        <w:tab/>
        <w:t>valtiovarainministeriö</w:t>
      </w:r>
    </w:p>
    <w:p w:rsidR="006D1C25" w:rsidRDefault="006D1C25">
      <w:pPr>
        <w:pStyle w:val="AKPleipteksti"/>
        <w:ind w:left="2600" w:hanging="2500"/>
      </w:pPr>
    </w:p>
    <w:p w:rsidR="006D1C25" w:rsidRDefault="006D1C25">
      <w:pPr>
        <w:pStyle w:val="AKPleipteksti"/>
        <w:ind w:left="2600" w:hanging="2500"/>
      </w:pPr>
    </w:p>
    <w:p w:rsidR="006D1C25" w:rsidRDefault="00913D21">
      <w:pPr>
        <w:pStyle w:val="AKPleipteksti"/>
        <w:ind w:left="2600" w:hanging="2500"/>
      </w:pPr>
      <w:r>
        <w:tab/>
      </w:r>
      <w:r>
        <w:rPr>
          <w:i/>
        </w:rPr>
        <w:t>Sihteerit:</w:t>
      </w:r>
    </w:p>
    <w:p w:rsidR="006D1C25" w:rsidRDefault="00913D21">
      <w:pPr>
        <w:pStyle w:val="AKPleipteksti"/>
        <w:ind w:left="2600" w:hanging="2500"/>
      </w:pPr>
      <w:r>
        <w:tab/>
      </w:r>
    </w:p>
    <w:p w:rsidR="001742E1" w:rsidRDefault="00913D21">
      <w:pPr>
        <w:pStyle w:val="AKPleipteksti"/>
        <w:ind w:left="2600" w:hanging="2500"/>
      </w:pPr>
      <w:r>
        <w:tab/>
      </w:r>
      <w:r w:rsidR="001742E1">
        <w:t>Lainsäädäntöneuvos Tuula Majuri</w:t>
      </w:r>
    </w:p>
    <w:p w:rsidR="001742E1" w:rsidRDefault="00913D21" w:rsidP="001742E1">
      <w:pPr>
        <w:pStyle w:val="AKPleipteksti"/>
        <w:ind w:left="2600" w:hanging="4"/>
      </w:pPr>
      <w:r>
        <w:t>oikeusministeriö</w:t>
      </w:r>
    </w:p>
    <w:p w:rsidR="001742E1" w:rsidRDefault="001742E1" w:rsidP="001742E1">
      <w:pPr>
        <w:pStyle w:val="AKPleipteksti"/>
        <w:ind w:left="2600" w:hanging="4"/>
      </w:pPr>
    </w:p>
    <w:p w:rsidR="001742E1" w:rsidRDefault="001742E1" w:rsidP="001742E1">
      <w:pPr>
        <w:pStyle w:val="AKPleipteksti"/>
        <w:ind w:left="2600" w:hanging="4"/>
      </w:pPr>
      <w:r>
        <w:t>Ylitarkastaja Heini Huotarinen</w:t>
      </w:r>
    </w:p>
    <w:p w:rsidR="006D1C25" w:rsidRDefault="001742E1" w:rsidP="001742E1">
      <w:pPr>
        <w:pStyle w:val="AKPleipteksti"/>
        <w:ind w:left="2600" w:hanging="4"/>
      </w:pPr>
      <w:r>
        <w:t>oikeusministeriö</w:t>
      </w:r>
    </w:p>
    <w:p w:rsidR="006D1C25" w:rsidRDefault="006D1C25">
      <w:pPr>
        <w:pStyle w:val="AKPleipteksti"/>
        <w:ind w:left="2600" w:hanging="2500"/>
      </w:pPr>
    </w:p>
    <w:p w:rsidR="006D1C25" w:rsidRDefault="00913D21">
      <w:pPr>
        <w:pStyle w:val="AKPleipteksti"/>
        <w:ind w:left="2600" w:hanging="2500"/>
      </w:pPr>
      <w:r>
        <w:t xml:space="preserve"> </w:t>
      </w:r>
    </w:p>
    <w:p w:rsidR="006D1C25" w:rsidRDefault="00913D21">
      <w:pPr>
        <w:pStyle w:val="AKPleipteksti"/>
        <w:ind w:left="2600" w:hanging="2500"/>
      </w:pPr>
      <w:r>
        <w:t xml:space="preserve">  </w:t>
      </w:r>
    </w:p>
    <w:p w:rsidR="006D1C25" w:rsidRDefault="006D1C25">
      <w:pPr>
        <w:pStyle w:val="AKPleipteksti"/>
      </w:pPr>
    </w:p>
    <w:p w:rsidR="006D1C25" w:rsidRDefault="006D1C25">
      <w:pPr>
        <w:pStyle w:val="AKPleipteksti"/>
      </w:pPr>
    </w:p>
    <w:p w:rsidR="006D1C25" w:rsidRDefault="00913D21">
      <w:pPr>
        <w:pStyle w:val="AKPleipteksti"/>
      </w:pPr>
      <w:r>
        <w:t>Oikeusministeri</w:t>
      </w:r>
      <w:r>
        <w:rPr>
          <w:rStyle w:val="akpallekirjoittaja1c"/>
        </w:rPr>
        <w:tab/>
      </w:r>
      <w:proofErr w:type="spellStart"/>
      <w:r>
        <w:rPr>
          <w:rStyle w:val="akpallekirjoittaja1c"/>
        </w:rPr>
        <w:t>Anna-Maja</w:t>
      </w:r>
      <w:proofErr w:type="spellEnd"/>
      <w:r>
        <w:rPr>
          <w:rStyle w:val="akpallekirjoittaja1c"/>
        </w:rPr>
        <w:t xml:space="preserve"> Henriksson</w:t>
      </w:r>
    </w:p>
    <w:p w:rsidR="006D1C25" w:rsidRDefault="006D1C25">
      <w:pPr>
        <w:pStyle w:val="AKPleipteksti"/>
      </w:pPr>
    </w:p>
    <w:p w:rsidR="006D1C25" w:rsidRDefault="006D1C25">
      <w:pPr>
        <w:pStyle w:val="AKPleipteksti"/>
      </w:pPr>
    </w:p>
    <w:p w:rsidR="006D1C25" w:rsidRDefault="006D1C25">
      <w:pPr>
        <w:pStyle w:val="AKPleipteksti"/>
      </w:pPr>
    </w:p>
    <w:p w:rsidR="006D1C25" w:rsidRDefault="006D1C25">
      <w:pPr>
        <w:pStyle w:val="AKPleipteksti"/>
      </w:pPr>
    </w:p>
    <w:p w:rsidR="006D1C25" w:rsidRDefault="00913D21">
      <w:pPr>
        <w:pStyle w:val="AKPleipteksti"/>
      </w:pPr>
      <w:r>
        <w:t>Ylijohtaja</w:t>
      </w:r>
      <w:r>
        <w:rPr>
          <w:rStyle w:val="akpallekirjoittaja2c"/>
        </w:rPr>
        <w:tab/>
      </w:r>
      <w:r>
        <w:rPr>
          <w:rStyle w:val="akpallekirjoittaja2c"/>
        </w:rPr>
        <w:tab/>
        <w:t>Asko Välimaa</w:t>
      </w:r>
    </w:p>
    <w:p w:rsidR="006D1C25" w:rsidRDefault="006D1C25">
      <w:pPr>
        <w:pStyle w:val="AKPleipteksti"/>
        <w:ind w:left="0"/>
      </w:pPr>
    </w:p>
    <w:p w:rsidR="006D1C25" w:rsidRDefault="006D1C25">
      <w:pPr>
        <w:pStyle w:val="AKPleipteksti"/>
        <w:ind w:left="0"/>
      </w:pP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LIITE</w:t>
      </w:r>
      <w:r>
        <w:tab/>
      </w:r>
      <w:r>
        <w:tab/>
        <w:t>Muistio</w:t>
      </w: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JAKELU</w:t>
      </w:r>
      <w:r>
        <w:tab/>
      </w:r>
      <w:r>
        <w:tab/>
        <w:t>Työryhmän puheenjohtaja, jäsenet, pysyvät asiantuntijat ja sihteeri</w:t>
      </w: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TIEDOKSI</w:t>
      </w:r>
    </w:p>
    <w:p w:rsidR="006D1C25" w:rsidRDefault="00913D21">
      <w:pPr>
        <w:pStyle w:val="AKPleipteksti"/>
      </w:pPr>
      <w:r>
        <w:t>Oikeusministeriö</w:t>
      </w:r>
    </w:p>
    <w:p w:rsidR="006D1C25" w:rsidRDefault="00913D21" w:rsidP="001A0C22">
      <w:pPr>
        <w:pStyle w:val="AKPleipteksti"/>
        <w:numPr>
          <w:ilvl w:val="0"/>
          <w:numId w:val="3"/>
        </w:numPr>
      </w:pPr>
      <w:r>
        <w:t>kansliapäällikkö</w:t>
      </w:r>
    </w:p>
    <w:p w:rsidR="006D1C25" w:rsidRDefault="001A0C22">
      <w:pPr>
        <w:pStyle w:val="AKPleipteksti"/>
        <w:numPr>
          <w:ilvl w:val="0"/>
          <w:numId w:val="3"/>
        </w:numPr>
      </w:pPr>
      <w:r>
        <w:t xml:space="preserve"> </w:t>
      </w:r>
      <w:r w:rsidR="00913D21">
        <w:t>lainvalmisteluosasto</w:t>
      </w:r>
    </w:p>
    <w:p w:rsidR="006D1C25" w:rsidRDefault="00913D21">
      <w:pPr>
        <w:pStyle w:val="AKPleipteksti"/>
        <w:numPr>
          <w:ilvl w:val="0"/>
          <w:numId w:val="3"/>
        </w:numPr>
      </w:pPr>
      <w:r>
        <w:t>demokratia-, kieli- ja perusoikeusasioiden yksikkö</w:t>
      </w:r>
    </w:p>
    <w:p w:rsidR="006D1C25" w:rsidRDefault="00913D21">
      <w:pPr>
        <w:pStyle w:val="AKPleipteksti"/>
        <w:numPr>
          <w:ilvl w:val="0"/>
          <w:numId w:val="3"/>
        </w:numPr>
      </w:pPr>
      <w:r>
        <w:t>viestintäyksikkö</w:t>
      </w:r>
    </w:p>
    <w:p w:rsidR="006D1C25" w:rsidRDefault="00913D21">
      <w:pPr>
        <w:pStyle w:val="AKPleipteksti"/>
      </w:pPr>
      <w:r>
        <w:t>Valtion talous- ja henkilöstöhallinnon palvelukeskus</w:t>
      </w:r>
    </w:p>
    <w:p w:rsidR="006D1C25" w:rsidRDefault="00913D21">
      <w:pPr>
        <w:pStyle w:val="AKPleipteksti"/>
      </w:pPr>
      <w:r>
        <w:t>Eduskunta</w:t>
      </w:r>
    </w:p>
    <w:sectPr w:rsidR="006D1C25">
      <w:headerReference w:type="even" r:id="rId9"/>
      <w:headerReference w:type="default" r:id="rId10"/>
      <w:footerReference w:type="even" r:id="rId11"/>
      <w:footerReference w:type="default" r:id="rId12"/>
      <w:headerReference w:type="first" r:id="rId13"/>
      <w:footerReference w:type="first" r:id="rId14"/>
      <w:pgSz w:w="11906" w:h="16838"/>
      <w:pgMar w:top="623" w:right="907" w:bottom="567" w:left="1134"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C0" w:rsidRDefault="00913D21">
      <w:r>
        <w:separator/>
      </w:r>
    </w:p>
  </w:endnote>
  <w:endnote w:type="continuationSeparator" w:id="0">
    <w:p w:rsidR="008037C0" w:rsidRDefault="0091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7E" w:rsidRDefault="007A457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913D21">
    <w:pPr>
      <w:pStyle w:val="Alatunniste"/>
      <w:rPr>
        <w:sz w:val="2"/>
      </w:rPr>
    </w:pPr>
    <w:r>
      <w:rPr>
        <w:noProof/>
        <w:sz w:val="2"/>
        <w:lang w:eastAsia="fi-F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133200"/>
              <wp:effectExtent l="0" t="0" r="0" b="0"/>
              <wp:wrapSquare wrapText="bothSides"/>
              <wp:docPr id="1" name="Kehys1"/>
              <wp:cNvGraphicFramePr/>
              <a:graphic xmlns:a="http://schemas.openxmlformats.org/drawingml/2006/main">
                <a:graphicData uri="http://schemas.microsoft.com/office/word/2010/wordprocessingShape">
                  <wps:wsp>
                    <wps:cNvSpPr txBox="1"/>
                    <wps:spPr>
                      <a:xfrm>
                        <a:off x="0" y="0"/>
                        <a:ext cx="14760" cy="133200"/>
                      </a:xfrm>
                      <a:prstGeom prst="rect">
                        <a:avLst/>
                      </a:prstGeom>
                    </wps:spPr>
                    <wps:txbx>
                      <w:txbxContent>
                        <w:p w:rsidR="002D2AFD" w:rsidRDefault="006E0351">
                          <w:pPr>
                            <w:pStyle w:val="Alatunniste"/>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Kehys1" o:spid="_x0000_s1026" type="#_x0000_t202" style="position:absolute;margin-left:-50.05pt;margin-top:.05pt;width:1.15pt;height:10.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" filled="f" stroked="f">
              <v:textbox style="mso-fit-shape-to-text:t" inset="0,0,0,0">
                <w:txbxContent>
                  <w:p w:rsidR="002D2AFD" w:rsidRDefault="00913D21">
                    <w:pPr>
                      <w:pStyle w:val="Alatunniste"/>
                    </w:pPr>
                  </w:p>
                </w:txbxContent>
              </v:textbox>
              <w10:wrap type="square" anchorx="margin"/>
            </v:shape>
          </w:pict>
        </mc:Fallback>
      </mc:AlternateContent>
    </w:r>
  </w:p>
  <w:tbl>
    <w:tblPr>
      <w:tblW w:w="9923" w:type="dxa"/>
      <w:tblInd w:w="18" w:type="dxa"/>
      <w:tblLayout w:type="fixed"/>
      <w:tblCellMar>
        <w:left w:w="10" w:type="dxa"/>
        <w:right w:w="10" w:type="dxa"/>
      </w:tblCellMar>
      <w:tblLook w:val="0000" w:firstRow="0" w:lastRow="0" w:firstColumn="0" w:lastColumn="0" w:noHBand="0" w:noVBand="0"/>
    </w:tblPr>
    <w:tblGrid>
      <w:gridCol w:w="2835"/>
      <w:gridCol w:w="1701"/>
      <w:gridCol w:w="594"/>
      <w:gridCol w:w="79"/>
      <w:gridCol w:w="745"/>
      <w:gridCol w:w="1701"/>
      <w:gridCol w:w="2268"/>
    </w:tblGrid>
    <w:tr w:rsidR="002D2AFD">
      <w:trPr>
        <w:cantSplit/>
        <w:trHeight w:val="360"/>
      </w:trPr>
      <w:tc>
        <w:tcPr>
          <w:tcW w:w="5130" w:type="dxa"/>
          <w:gridSpan w:val="3"/>
          <w:tcMar>
            <w:top w:w="0" w:type="dxa"/>
            <w:left w:w="28" w:type="dxa"/>
            <w:bottom w:w="0" w:type="dxa"/>
            <w:right w:w="28" w:type="dxa"/>
          </w:tcMar>
          <w:vAlign w:val="bottom"/>
        </w:tcPr>
        <w:p w:rsidR="002D2AFD" w:rsidRDefault="006E0351">
          <w:pPr>
            <w:pStyle w:val="akptiedostopolku"/>
            <w:snapToGrid w:val="0"/>
          </w:pPr>
        </w:p>
      </w:tc>
      <w:tc>
        <w:tcPr>
          <w:tcW w:w="79" w:type="dxa"/>
          <w:tcMar>
            <w:top w:w="0" w:type="dxa"/>
            <w:left w:w="28" w:type="dxa"/>
            <w:bottom w:w="0" w:type="dxa"/>
            <w:right w:w="28" w:type="dxa"/>
          </w:tcMar>
        </w:tcPr>
        <w:p w:rsidR="002D2AFD" w:rsidRDefault="006E0351">
          <w:pPr>
            <w:pStyle w:val="Alatunniste"/>
            <w:snapToGrid w:val="0"/>
            <w:rPr>
              <w:sz w:val="12"/>
            </w:rPr>
          </w:pPr>
        </w:p>
      </w:tc>
      <w:tc>
        <w:tcPr>
          <w:tcW w:w="745" w:type="dxa"/>
          <w:tcMar>
            <w:top w:w="0" w:type="dxa"/>
            <w:left w:w="28" w:type="dxa"/>
            <w:bottom w:w="0" w:type="dxa"/>
            <w:right w:w="28" w:type="dxa"/>
          </w:tcMar>
        </w:tcPr>
        <w:p w:rsidR="002D2AFD" w:rsidRDefault="006E0351">
          <w:pPr>
            <w:pStyle w:val="Alatunniste"/>
            <w:snapToGrid w:val="0"/>
            <w:rPr>
              <w:sz w:val="12"/>
            </w:rPr>
          </w:pPr>
        </w:p>
      </w:tc>
      <w:tc>
        <w:tcPr>
          <w:tcW w:w="1701" w:type="dxa"/>
          <w:tcMar>
            <w:top w:w="0" w:type="dxa"/>
            <w:left w:w="28" w:type="dxa"/>
            <w:bottom w:w="0" w:type="dxa"/>
            <w:right w:w="28" w:type="dxa"/>
          </w:tcMar>
        </w:tcPr>
        <w:p w:rsidR="002D2AFD" w:rsidRDefault="006E0351">
          <w:pPr>
            <w:pStyle w:val="Alatunniste"/>
            <w:snapToGrid w:val="0"/>
            <w:rPr>
              <w:sz w:val="12"/>
            </w:rPr>
          </w:pPr>
        </w:p>
      </w:tc>
      <w:tc>
        <w:tcPr>
          <w:tcW w:w="2268" w:type="dxa"/>
          <w:tcMar>
            <w:top w:w="0" w:type="dxa"/>
            <w:left w:w="28" w:type="dxa"/>
            <w:bottom w:w="0" w:type="dxa"/>
            <w:right w:w="28" w:type="dxa"/>
          </w:tcMar>
        </w:tcPr>
        <w:p w:rsidR="002D2AFD" w:rsidRDefault="006E0351">
          <w:pPr>
            <w:pStyle w:val="Alatunniste"/>
            <w:snapToGrid w:val="0"/>
            <w:rPr>
              <w:sz w:val="12"/>
            </w:rPr>
          </w:pPr>
        </w:p>
      </w:tc>
    </w:tr>
    <w:tr w:rsidR="002D2AFD">
      <w:trPr>
        <w:cantSplit/>
      </w:trPr>
      <w:tc>
        <w:tcPr>
          <w:tcW w:w="2835" w:type="dxa"/>
          <w:tcMar>
            <w:top w:w="0" w:type="dxa"/>
            <w:left w:w="28" w:type="dxa"/>
            <w:bottom w:w="0" w:type="dxa"/>
            <w:right w:w="28" w:type="dxa"/>
          </w:tcMar>
        </w:tcPr>
        <w:p w:rsidR="002D2AFD" w:rsidRDefault="006E0351">
          <w:pPr>
            <w:pStyle w:val="Alatunniste"/>
            <w:snapToGrid w:val="0"/>
            <w:rPr>
              <w:sz w:val="12"/>
            </w:rPr>
          </w:pPr>
        </w:p>
      </w:tc>
      <w:tc>
        <w:tcPr>
          <w:tcW w:w="1701" w:type="dxa"/>
          <w:tcMar>
            <w:top w:w="0" w:type="dxa"/>
            <w:left w:w="28" w:type="dxa"/>
            <w:bottom w:w="0" w:type="dxa"/>
            <w:right w:w="28" w:type="dxa"/>
          </w:tcMar>
        </w:tcPr>
        <w:p w:rsidR="002D2AFD" w:rsidRDefault="006E0351">
          <w:pPr>
            <w:pStyle w:val="Alatunniste"/>
            <w:snapToGrid w:val="0"/>
            <w:rPr>
              <w:sz w:val="12"/>
            </w:rPr>
          </w:pPr>
        </w:p>
      </w:tc>
      <w:tc>
        <w:tcPr>
          <w:tcW w:w="1418" w:type="dxa"/>
          <w:gridSpan w:val="3"/>
          <w:tcMar>
            <w:top w:w="0" w:type="dxa"/>
            <w:left w:w="28" w:type="dxa"/>
            <w:bottom w:w="0" w:type="dxa"/>
            <w:right w:w="28" w:type="dxa"/>
          </w:tcMar>
        </w:tcPr>
        <w:p w:rsidR="002D2AFD" w:rsidRDefault="006E0351">
          <w:pPr>
            <w:pStyle w:val="Alatunniste"/>
            <w:snapToGrid w:val="0"/>
            <w:rPr>
              <w:sz w:val="12"/>
            </w:rPr>
          </w:pPr>
        </w:p>
      </w:tc>
      <w:tc>
        <w:tcPr>
          <w:tcW w:w="1701" w:type="dxa"/>
          <w:tcMar>
            <w:top w:w="0" w:type="dxa"/>
            <w:left w:w="28" w:type="dxa"/>
            <w:bottom w:w="0" w:type="dxa"/>
            <w:right w:w="28" w:type="dxa"/>
          </w:tcMar>
        </w:tcPr>
        <w:p w:rsidR="002D2AFD" w:rsidRDefault="006E0351">
          <w:pPr>
            <w:pStyle w:val="Alatunniste"/>
            <w:snapToGrid w:val="0"/>
            <w:rPr>
              <w:sz w:val="12"/>
            </w:rPr>
          </w:pPr>
        </w:p>
      </w:tc>
      <w:tc>
        <w:tcPr>
          <w:tcW w:w="2268" w:type="dxa"/>
          <w:tcMar>
            <w:top w:w="0" w:type="dxa"/>
            <w:left w:w="28" w:type="dxa"/>
            <w:bottom w:w="0" w:type="dxa"/>
            <w:right w:w="28" w:type="dxa"/>
          </w:tcMar>
        </w:tcPr>
        <w:p w:rsidR="002D2AFD" w:rsidRDefault="006E0351">
          <w:pPr>
            <w:pStyle w:val="Alatunniste"/>
            <w:snapToGrid w:val="0"/>
            <w:rPr>
              <w:sz w:val="12"/>
            </w:rPr>
          </w:pPr>
        </w:p>
      </w:tc>
    </w:tr>
    <w:tr w:rsidR="002D2AFD">
      <w:trPr>
        <w:cantSplit/>
      </w:trPr>
      <w:tc>
        <w:tcPr>
          <w:tcW w:w="2835" w:type="dxa"/>
          <w:tcMar>
            <w:top w:w="0" w:type="dxa"/>
            <w:left w:w="28" w:type="dxa"/>
            <w:bottom w:w="0" w:type="dxa"/>
            <w:right w:w="28" w:type="dxa"/>
          </w:tcMar>
        </w:tcPr>
        <w:p w:rsidR="002D2AFD" w:rsidRDefault="006E0351">
          <w:pPr>
            <w:pStyle w:val="Alatunniste"/>
            <w:snapToGrid w:val="0"/>
            <w:rPr>
              <w:sz w:val="18"/>
            </w:rPr>
          </w:pPr>
        </w:p>
      </w:tc>
      <w:tc>
        <w:tcPr>
          <w:tcW w:w="1701" w:type="dxa"/>
          <w:tcMar>
            <w:top w:w="0" w:type="dxa"/>
            <w:left w:w="28" w:type="dxa"/>
            <w:bottom w:w="0" w:type="dxa"/>
            <w:right w:w="28" w:type="dxa"/>
          </w:tcMar>
        </w:tcPr>
        <w:p w:rsidR="002D2AFD" w:rsidRDefault="006E0351">
          <w:pPr>
            <w:pStyle w:val="Alatunniste"/>
            <w:snapToGrid w:val="0"/>
            <w:rPr>
              <w:sz w:val="18"/>
            </w:rPr>
          </w:pPr>
        </w:p>
      </w:tc>
      <w:tc>
        <w:tcPr>
          <w:tcW w:w="1418" w:type="dxa"/>
          <w:gridSpan w:val="3"/>
          <w:tcMar>
            <w:top w:w="0" w:type="dxa"/>
            <w:left w:w="28" w:type="dxa"/>
            <w:bottom w:w="0" w:type="dxa"/>
            <w:right w:w="28" w:type="dxa"/>
          </w:tcMar>
        </w:tcPr>
        <w:p w:rsidR="002D2AFD" w:rsidRDefault="006E0351">
          <w:pPr>
            <w:pStyle w:val="Alatunniste"/>
            <w:snapToGrid w:val="0"/>
            <w:rPr>
              <w:sz w:val="18"/>
            </w:rPr>
          </w:pPr>
        </w:p>
      </w:tc>
      <w:tc>
        <w:tcPr>
          <w:tcW w:w="1701" w:type="dxa"/>
          <w:tcMar>
            <w:top w:w="0" w:type="dxa"/>
            <w:left w:w="28" w:type="dxa"/>
            <w:bottom w:w="0" w:type="dxa"/>
            <w:right w:w="28" w:type="dxa"/>
          </w:tcMar>
        </w:tcPr>
        <w:p w:rsidR="002D2AFD" w:rsidRDefault="006E0351">
          <w:pPr>
            <w:pStyle w:val="Alatunniste"/>
            <w:snapToGrid w:val="0"/>
            <w:rPr>
              <w:sz w:val="18"/>
            </w:rPr>
          </w:pPr>
        </w:p>
      </w:tc>
      <w:tc>
        <w:tcPr>
          <w:tcW w:w="2268" w:type="dxa"/>
          <w:tcMar>
            <w:top w:w="0" w:type="dxa"/>
            <w:left w:w="28" w:type="dxa"/>
            <w:bottom w:w="0" w:type="dxa"/>
            <w:right w:w="28" w:type="dxa"/>
          </w:tcMar>
        </w:tcPr>
        <w:p w:rsidR="002D2AFD" w:rsidRDefault="006E0351">
          <w:pPr>
            <w:pStyle w:val="Alatunniste"/>
            <w:snapToGrid w:val="0"/>
            <w:rPr>
              <w:sz w:val="18"/>
            </w:rPr>
          </w:pPr>
        </w:p>
      </w:tc>
    </w:tr>
  </w:tbl>
  <w:p w:rsidR="002D2AFD" w:rsidRDefault="006E035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8" w:type="dxa"/>
      <w:tblLayout w:type="fixed"/>
      <w:tblCellMar>
        <w:left w:w="10" w:type="dxa"/>
        <w:right w:w="10" w:type="dxa"/>
      </w:tblCellMar>
      <w:tblLook w:val="0000" w:firstRow="0" w:lastRow="0" w:firstColumn="0" w:lastColumn="0" w:noHBand="0" w:noVBand="0"/>
    </w:tblPr>
    <w:tblGrid>
      <w:gridCol w:w="2268"/>
      <w:gridCol w:w="2268"/>
      <w:gridCol w:w="594"/>
      <w:gridCol w:w="79"/>
      <w:gridCol w:w="745"/>
      <w:gridCol w:w="1701"/>
      <w:gridCol w:w="2268"/>
    </w:tblGrid>
    <w:tr w:rsidR="002D2AFD">
      <w:trPr>
        <w:cantSplit/>
        <w:trHeight w:val="360"/>
      </w:trPr>
      <w:tc>
        <w:tcPr>
          <w:tcW w:w="5130" w:type="dxa"/>
          <w:gridSpan w:val="3"/>
          <w:tcMar>
            <w:top w:w="0" w:type="dxa"/>
            <w:left w:w="28" w:type="dxa"/>
            <w:bottom w:w="0" w:type="dxa"/>
            <w:right w:w="28" w:type="dxa"/>
          </w:tcMar>
          <w:vAlign w:val="bottom"/>
        </w:tcPr>
        <w:p w:rsidR="002D2AFD" w:rsidRDefault="00913D21">
          <w:pPr>
            <w:pStyle w:val="akptiedostopolku"/>
            <w:snapToGrid w:val="0"/>
          </w:pPr>
          <w:r>
            <w:fldChar w:fldCharType="begin"/>
          </w:r>
          <w:r>
            <w:instrText xml:space="preserve"> FILENAME \p </w:instrText>
          </w:r>
          <w:r>
            <w:fldChar w:fldCharType="separate"/>
          </w:r>
          <w:r w:rsidR="00D41318">
            <w:rPr>
              <w:noProof/>
            </w:rPr>
            <w:t>H:\VARIA\Työryhmän asettamispäätösluonnos 19112013.docx</w:t>
          </w:r>
          <w:r>
            <w:fldChar w:fldCharType="end"/>
          </w:r>
        </w:p>
        <w:p w:rsidR="002D2AFD" w:rsidRDefault="006E0351">
          <w:pPr>
            <w:pStyle w:val="akptiedostopolku"/>
            <w:rPr>
              <w:lang w:val="fi-FI"/>
            </w:rPr>
          </w:pPr>
        </w:p>
      </w:tc>
      <w:tc>
        <w:tcPr>
          <w:tcW w:w="79" w:type="dxa"/>
          <w:tcMar>
            <w:top w:w="0" w:type="dxa"/>
            <w:left w:w="28" w:type="dxa"/>
            <w:bottom w:w="0" w:type="dxa"/>
            <w:right w:w="28" w:type="dxa"/>
          </w:tcMar>
        </w:tcPr>
        <w:p w:rsidR="002D2AFD" w:rsidRDefault="006E0351">
          <w:pPr>
            <w:pStyle w:val="Alatunniste"/>
            <w:snapToGrid w:val="0"/>
            <w:rPr>
              <w:sz w:val="12"/>
            </w:rPr>
          </w:pPr>
        </w:p>
      </w:tc>
      <w:tc>
        <w:tcPr>
          <w:tcW w:w="745" w:type="dxa"/>
          <w:tcMar>
            <w:top w:w="0" w:type="dxa"/>
            <w:left w:w="28" w:type="dxa"/>
            <w:bottom w:w="0" w:type="dxa"/>
            <w:right w:w="28" w:type="dxa"/>
          </w:tcMar>
        </w:tcPr>
        <w:p w:rsidR="002D2AFD" w:rsidRDefault="006E0351">
          <w:pPr>
            <w:pStyle w:val="Alatunniste"/>
            <w:snapToGrid w:val="0"/>
            <w:rPr>
              <w:sz w:val="12"/>
            </w:rPr>
          </w:pPr>
        </w:p>
      </w:tc>
      <w:tc>
        <w:tcPr>
          <w:tcW w:w="1701" w:type="dxa"/>
          <w:tcMar>
            <w:top w:w="0" w:type="dxa"/>
            <w:left w:w="28" w:type="dxa"/>
            <w:bottom w:w="0" w:type="dxa"/>
            <w:right w:w="28" w:type="dxa"/>
          </w:tcMar>
        </w:tcPr>
        <w:p w:rsidR="002D2AFD" w:rsidRDefault="006E0351">
          <w:pPr>
            <w:pStyle w:val="Alatunniste"/>
            <w:snapToGrid w:val="0"/>
            <w:rPr>
              <w:sz w:val="12"/>
            </w:rPr>
          </w:pPr>
        </w:p>
      </w:tc>
      <w:tc>
        <w:tcPr>
          <w:tcW w:w="2268" w:type="dxa"/>
          <w:tcMar>
            <w:top w:w="0" w:type="dxa"/>
            <w:left w:w="28" w:type="dxa"/>
            <w:bottom w:w="0" w:type="dxa"/>
            <w:right w:w="28" w:type="dxa"/>
          </w:tcMar>
        </w:tcPr>
        <w:p w:rsidR="002D2AFD" w:rsidRDefault="006E0351">
          <w:pPr>
            <w:pStyle w:val="Alatunniste"/>
            <w:snapToGrid w:val="0"/>
            <w:rPr>
              <w:sz w:val="12"/>
            </w:rPr>
          </w:pPr>
        </w:p>
      </w:tc>
    </w:tr>
    <w:tr w:rsidR="002D2AFD">
      <w:trPr>
        <w:cantSplit/>
      </w:trPr>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proofErr w:type="spellStart"/>
          <w:r>
            <w:rPr>
              <w:b/>
              <w:sz w:val="18"/>
              <w:lang w:val="sv-SE"/>
            </w:rPr>
            <w:t>Käyntiosoite</w:t>
          </w:r>
          <w:proofErr w:type="spellEnd"/>
        </w:p>
      </w:tc>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proofErr w:type="spellStart"/>
          <w:r>
            <w:rPr>
              <w:b/>
              <w:sz w:val="18"/>
              <w:lang w:val="sv-SE"/>
            </w:rPr>
            <w:t>Postiosoite</w:t>
          </w:r>
          <w:proofErr w:type="spellEnd"/>
        </w:p>
      </w:tc>
      <w:tc>
        <w:tcPr>
          <w:tcW w:w="1418" w:type="dxa"/>
          <w:gridSpan w:val="3"/>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proofErr w:type="spellStart"/>
          <w:r>
            <w:rPr>
              <w:b/>
              <w:sz w:val="18"/>
              <w:lang w:val="sv-SE"/>
            </w:rPr>
            <w:t>Puhelin</w:t>
          </w:r>
          <w:proofErr w:type="spellEnd"/>
        </w:p>
      </w:tc>
      <w:tc>
        <w:tcPr>
          <w:tcW w:w="1701"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proofErr w:type="spellStart"/>
          <w:r>
            <w:rPr>
              <w:b/>
              <w:sz w:val="18"/>
              <w:lang w:val="sv-SE"/>
            </w:rPr>
            <w:t>Telekopio</w:t>
          </w:r>
          <w:proofErr w:type="spellEnd"/>
        </w:p>
      </w:tc>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proofErr w:type="spellStart"/>
          <w:r>
            <w:rPr>
              <w:b/>
              <w:sz w:val="18"/>
              <w:lang w:val="sv-SE"/>
            </w:rPr>
            <w:t>Sähköpostiosoite</w:t>
          </w:r>
          <w:proofErr w:type="spellEnd"/>
        </w:p>
      </w:tc>
    </w:tr>
    <w:tr w:rsidR="002D2AFD">
      <w:trPr>
        <w:cantSplit/>
      </w:trPr>
      <w:tc>
        <w:tcPr>
          <w:tcW w:w="2268" w:type="dxa"/>
          <w:tcMar>
            <w:top w:w="0" w:type="dxa"/>
            <w:left w:w="28" w:type="dxa"/>
            <w:bottom w:w="0" w:type="dxa"/>
            <w:right w:w="28" w:type="dxa"/>
          </w:tcMar>
        </w:tcPr>
        <w:p w:rsidR="002D2AFD" w:rsidRDefault="00913D21">
          <w:pPr>
            <w:pStyle w:val="Alatunniste"/>
            <w:snapToGrid w:val="0"/>
            <w:rPr>
              <w:sz w:val="18"/>
              <w:lang w:val="sv-SE"/>
            </w:rPr>
          </w:pPr>
          <w:proofErr w:type="spellStart"/>
          <w:r>
            <w:rPr>
              <w:sz w:val="18"/>
              <w:lang w:val="sv-SE"/>
            </w:rPr>
            <w:t>Eteläesplanadi</w:t>
          </w:r>
          <w:proofErr w:type="spellEnd"/>
          <w:r>
            <w:rPr>
              <w:sz w:val="18"/>
              <w:lang w:val="sv-SE"/>
            </w:rPr>
            <w:t xml:space="preserve"> 10</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PL 25</w:t>
          </w:r>
        </w:p>
      </w:tc>
      <w:tc>
        <w:tcPr>
          <w:tcW w:w="1418" w:type="dxa"/>
          <w:gridSpan w:val="3"/>
          <w:tcMar>
            <w:top w:w="0" w:type="dxa"/>
            <w:left w:w="28" w:type="dxa"/>
            <w:bottom w:w="0" w:type="dxa"/>
            <w:right w:w="28" w:type="dxa"/>
          </w:tcMar>
        </w:tcPr>
        <w:p w:rsidR="002D2AFD" w:rsidRDefault="00913D21">
          <w:pPr>
            <w:pStyle w:val="Alatunniste"/>
            <w:snapToGrid w:val="0"/>
            <w:rPr>
              <w:sz w:val="18"/>
              <w:lang w:val="sv-SE"/>
            </w:rPr>
          </w:pPr>
          <w:r>
            <w:rPr>
              <w:sz w:val="18"/>
              <w:lang w:val="sv-SE"/>
            </w:rPr>
            <w:t>02951 6001</w:t>
          </w:r>
        </w:p>
      </w:tc>
      <w:tc>
        <w:tcPr>
          <w:tcW w:w="1701" w:type="dxa"/>
          <w:tcMar>
            <w:top w:w="0" w:type="dxa"/>
            <w:left w:w="28" w:type="dxa"/>
            <w:bottom w:w="0" w:type="dxa"/>
            <w:right w:w="28" w:type="dxa"/>
          </w:tcMar>
        </w:tcPr>
        <w:p w:rsidR="002D2AFD" w:rsidRDefault="00913D21">
          <w:pPr>
            <w:pStyle w:val="Alatunniste"/>
            <w:snapToGrid w:val="0"/>
            <w:rPr>
              <w:sz w:val="18"/>
              <w:lang w:val="sv-SE"/>
            </w:rPr>
          </w:pPr>
          <w:r>
            <w:rPr>
              <w:sz w:val="18"/>
              <w:lang w:val="sv-SE"/>
            </w:rPr>
            <w:t>09 1606 7730</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oikeusministerio@om.fi</w:t>
          </w:r>
        </w:p>
      </w:tc>
    </w:tr>
    <w:tr w:rsidR="002D2AFD">
      <w:trPr>
        <w:cantSplit/>
      </w:trPr>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HELSINKI</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00023 VALTIONEUVOSTO</w:t>
          </w:r>
        </w:p>
      </w:tc>
      <w:tc>
        <w:tcPr>
          <w:tcW w:w="1418" w:type="dxa"/>
          <w:gridSpan w:val="3"/>
          <w:tcMar>
            <w:top w:w="0" w:type="dxa"/>
            <w:left w:w="28" w:type="dxa"/>
            <w:bottom w:w="0" w:type="dxa"/>
            <w:right w:w="28" w:type="dxa"/>
          </w:tcMar>
        </w:tcPr>
        <w:p w:rsidR="002D2AFD" w:rsidRDefault="006E0351">
          <w:pPr>
            <w:pStyle w:val="Alatunniste"/>
            <w:snapToGrid w:val="0"/>
            <w:rPr>
              <w:sz w:val="18"/>
              <w:lang w:val="sv-SE"/>
            </w:rPr>
          </w:pPr>
        </w:p>
      </w:tc>
      <w:tc>
        <w:tcPr>
          <w:tcW w:w="1701" w:type="dxa"/>
          <w:tcMar>
            <w:top w:w="0" w:type="dxa"/>
            <w:left w:w="28" w:type="dxa"/>
            <w:bottom w:w="0" w:type="dxa"/>
            <w:right w:w="28" w:type="dxa"/>
          </w:tcMar>
        </w:tcPr>
        <w:p w:rsidR="002D2AFD" w:rsidRDefault="006E0351">
          <w:pPr>
            <w:pStyle w:val="Alatunniste"/>
            <w:snapToGrid w:val="0"/>
            <w:rPr>
              <w:sz w:val="18"/>
              <w:lang w:val="sv-SE"/>
            </w:rPr>
          </w:pPr>
        </w:p>
      </w:tc>
      <w:tc>
        <w:tcPr>
          <w:tcW w:w="2268" w:type="dxa"/>
          <w:tcMar>
            <w:top w:w="0" w:type="dxa"/>
            <w:left w:w="28" w:type="dxa"/>
            <w:bottom w:w="0" w:type="dxa"/>
            <w:right w:w="28" w:type="dxa"/>
          </w:tcMar>
        </w:tcPr>
        <w:p w:rsidR="002D2AFD" w:rsidRDefault="006E0351">
          <w:pPr>
            <w:pStyle w:val="Alatunniste"/>
            <w:snapToGrid w:val="0"/>
            <w:rPr>
              <w:sz w:val="18"/>
              <w:lang w:val="sv-SE"/>
            </w:rPr>
          </w:pPr>
        </w:p>
      </w:tc>
    </w:tr>
    <w:tr w:rsidR="002D2AFD">
      <w:trPr>
        <w:cantSplit/>
      </w:trPr>
      <w:tc>
        <w:tcPr>
          <w:tcW w:w="2268" w:type="dxa"/>
          <w:tcMar>
            <w:top w:w="0" w:type="dxa"/>
            <w:left w:w="28" w:type="dxa"/>
            <w:bottom w:w="0" w:type="dxa"/>
            <w:right w:w="28" w:type="dxa"/>
          </w:tcMar>
        </w:tcPr>
        <w:p w:rsidR="002D2AFD" w:rsidRDefault="006E0351">
          <w:pPr>
            <w:pStyle w:val="Alatunniste"/>
            <w:snapToGrid w:val="0"/>
            <w:rPr>
              <w:sz w:val="18"/>
              <w:lang w:val="sv-SE"/>
            </w:rPr>
          </w:pPr>
        </w:p>
      </w:tc>
      <w:tc>
        <w:tcPr>
          <w:tcW w:w="2268" w:type="dxa"/>
          <w:tcMar>
            <w:top w:w="0" w:type="dxa"/>
            <w:left w:w="28" w:type="dxa"/>
            <w:bottom w:w="0" w:type="dxa"/>
            <w:right w:w="28" w:type="dxa"/>
          </w:tcMar>
        </w:tcPr>
        <w:p w:rsidR="002D2AFD" w:rsidRDefault="006E0351">
          <w:pPr>
            <w:pStyle w:val="Alatunniste"/>
            <w:snapToGrid w:val="0"/>
            <w:rPr>
              <w:sz w:val="18"/>
              <w:lang w:val="sv-SE"/>
            </w:rPr>
          </w:pPr>
        </w:p>
      </w:tc>
      <w:tc>
        <w:tcPr>
          <w:tcW w:w="1418" w:type="dxa"/>
          <w:gridSpan w:val="3"/>
          <w:tcMar>
            <w:top w:w="0" w:type="dxa"/>
            <w:left w:w="28" w:type="dxa"/>
            <w:bottom w:w="0" w:type="dxa"/>
            <w:right w:w="28" w:type="dxa"/>
          </w:tcMar>
        </w:tcPr>
        <w:p w:rsidR="002D2AFD" w:rsidRDefault="006E0351">
          <w:pPr>
            <w:pStyle w:val="Alatunniste"/>
            <w:snapToGrid w:val="0"/>
            <w:rPr>
              <w:sz w:val="18"/>
              <w:lang w:val="sv-SE"/>
            </w:rPr>
          </w:pPr>
        </w:p>
      </w:tc>
      <w:tc>
        <w:tcPr>
          <w:tcW w:w="1701" w:type="dxa"/>
          <w:tcMar>
            <w:top w:w="0" w:type="dxa"/>
            <w:left w:w="28" w:type="dxa"/>
            <w:bottom w:w="0" w:type="dxa"/>
            <w:right w:w="28" w:type="dxa"/>
          </w:tcMar>
        </w:tcPr>
        <w:p w:rsidR="002D2AFD" w:rsidRDefault="006E0351">
          <w:pPr>
            <w:pStyle w:val="Alatunniste"/>
            <w:snapToGrid w:val="0"/>
            <w:rPr>
              <w:sz w:val="18"/>
              <w:lang w:val="sv-SE"/>
            </w:rPr>
          </w:pPr>
        </w:p>
      </w:tc>
      <w:tc>
        <w:tcPr>
          <w:tcW w:w="2268" w:type="dxa"/>
          <w:tcMar>
            <w:top w:w="0" w:type="dxa"/>
            <w:left w:w="28" w:type="dxa"/>
            <w:bottom w:w="0" w:type="dxa"/>
            <w:right w:w="28" w:type="dxa"/>
          </w:tcMar>
        </w:tcPr>
        <w:p w:rsidR="002D2AFD" w:rsidRDefault="006E0351">
          <w:pPr>
            <w:pStyle w:val="Alatunniste"/>
            <w:snapToGrid w:val="0"/>
            <w:rPr>
              <w:sz w:val="18"/>
              <w:lang w:val="sv-SE"/>
            </w:rPr>
          </w:pPr>
        </w:p>
      </w:tc>
    </w:tr>
    <w:tr w:rsidR="002D2AFD">
      <w:trPr>
        <w:cantSplit/>
      </w:trPr>
      <w:tc>
        <w:tcPr>
          <w:tcW w:w="2268" w:type="dxa"/>
          <w:tcMar>
            <w:top w:w="0" w:type="dxa"/>
            <w:left w:w="28" w:type="dxa"/>
            <w:bottom w:w="0" w:type="dxa"/>
            <w:right w:w="28" w:type="dxa"/>
          </w:tcMar>
        </w:tcPr>
        <w:p w:rsidR="002D2AFD" w:rsidRDefault="006E0351">
          <w:pPr>
            <w:pStyle w:val="Alatunniste"/>
            <w:snapToGrid w:val="0"/>
            <w:rPr>
              <w:sz w:val="18"/>
              <w:lang w:val="sv-SE"/>
            </w:rPr>
          </w:pPr>
        </w:p>
      </w:tc>
      <w:tc>
        <w:tcPr>
          <w:tcW w:w="2268" w:type="dxa"/>
          <w:tcMar>
            <w:top w:w="0" w:type="dxa"/>
            <w:left w:w="28" w:type="dxa"/>
            <w:bottom w:w="0" w:type="dxa"/>
            <w:right w:w="28" w:type="dxa"/>
          </w:tcMar>
        </w:tcPr>
        <w:p w:rsidR="002D2AFD" w:rsidRDefault="006E0351">
          <w:pPr>
            <w:pStyle w:val="Alatunniste"/>
            <w:snapToGrid w:val="0"/>
            <w:rPr>
              <w:sz w:val="18"/>
              <w:lang w:val="sv-SE"/>
            </w:rPr>
          </w:pPr>
        </w:p>
      </w:tc>
      <w:tc>
        <w:tcPr>
          <w:tcW w:w="1418" w:type="dxa"/>
          <w:gridSpan w:val="3"/>
          <w:tcMar>
            <w:top w:w="0" w:type="dxa"/>
            <w:left w:w="28" w:type="dxa"/>
            <w:bottom w:w="0" w:type="dxa"/>
            <w:right w:w="28" w:type="dxa"/>
          </w:tcMar>
        </w:tcPr>
        <w:p w:rsidR="002D2AFD" w:rsidRDefault="006E0351">
          <w:pPr>
            <w:pStyle w:val="Alatunniste"/>
            <w:snapToGrid w:val="0"/>
            <w:rPr>
              <w:sz w:val="18"/>
              <w:lang w:val="sv-SE"/>
            </w:rPr>
          </w:pPr>
        </w:p>
      </w:tc>
      <w:tc>
        <w:tcPr>
          <w:tcW w:w="1701" w:type="dxa"/>
          <w:tcMar>
            <w:top w:w="0" w:type="dxa"/>
            <w:left w:w="28" w:type="dxa"/>
            <w:bottom w:w="0" w:type="dxa"/>
            <w:right w:w="28" w:type="dxa"/>
          </w:tcMar>
        </w:tcPr>
        <w:p w:rsidR="002D2AFD" w:rsidRDefault="006E0351">
          <w:pPr>
            <w:pStyle w:val="Alatunniste"/>
            <w:snapToGrid w:val="0"/>
            <w:rPr>
              <w:sz w:val="18"/>
              <w:lang w:val="sv-SE"/>
            </w:rPr>
          </w:pPr>
        </w:p>
      </w:tc>
      <w:tc>
        <w:tcPr>
          <w:tcW w:w="2268" w:type="dxa"/>
          <w:tcMar>
            <w:top w:w="0" w:type="dxa"/>
            <w:left w:w="28" w:type="dxa"/>
            <w:bottom w:w="0" w:type="dxa"/>
            <w:right w:w="28" w:type="dxa"/>
          </w:tcMar>
        </w:tcPr>
        <w:p w:rsidR="002D2AFD" w:rsidRDefault="006E0351">
          <w:pPr>
            <w:pStyle w:val="Alatunniste"/>
            <w:snapToGrid w:val="0"/>
            <w:rPr>
              <w:sz w:val="18"/>
              <w:lang w:val="sv-SE"/>
            </w:rPr>
          </w:pPr>
        </w:p>
      </w:tc>
    </w:tr>
  </w:tbl>
  <w:p w:rsidR="002D2AFD" w:rsidRDefault="006E0351">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C0" w:rsidRDefault="00913D21">
      <w:r>
        <w:rPr>
          <w:color w:val="000000"/>
        </w:rPr>
        <w:separator/>
      </w:r>
    </w:p>
  </w:footnote>
  <w:footnote w:type="continuationSeparator" w:id="0">
    <w:p w:rsidR="008037C0" w:rsidRDefault="0091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7E" w:rsidRDefault="007A457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10" w:type="dxa"/>
        <w:right w:w="10" w:type="dxa"/>
      </w:tblCellMar>
      <w:tblLook w:val="0000" w:firstRow="0" w:lastRow="0" w:firstColumn="0" w:lastColumn="0" w:noHBand="0" w:noVBand="0"/>
    </w:tblPr>
    <w:tblGrid>
      <w:gridCol w:w="5216"/>
      <w:gridCol w:w="56"/>
      <w:gridCol w:w="2608"/>
      <w:gridCol w:w="1304"/>
      <w:gridCol w:w="501"/>
      <w:gridCol w:w="663"/>
    </w:tblGrid>
    <w:tr w:rsidR="002D2AFD">
      <w:trPr>
        <w:cantSplit/>
        <w:trHeight w:hRule="exact" w:val="23"/>
      </w:trPr>
      <w:tc>
        <w:tcPr>
          <w:tcW w:w="5216" w:type="dxa"/>
          <w:tcMar>
            <w:top w:w="0" w:type="dxa"/>
            <w:left w:w="0" w:type="dxa"/>
            <w:bottom w:w="0" w:type="dxa"/>
            <w:right w:w="0" w:type="dxa"/>
          </w:tcMar>
        </w:tcPr>
        <w:p w:rsidR="002D2AFD" w:rsidRDefault="006E0351">
          <w:pPr>
            <w:pStyle w:val="akpylatunniste"/>
            <w:snapToGrid w:val="0"/>
          </w:pP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1805" w:type="dxa"/>
          <w:gridSpan w:val="2"/>
          <w:tcMar>
            <w:top w:w="0" w:type="dxa"/>
            <w:left w:w="0" w:type="dxa"/>
            <w:bottom w:w="0" w:type="dxa"/>
            <w:right w:w="0" w:type="dxa"/>
          </w:tcMar>
        </w:tcPr>
        <w:p w:rsidR="002D2AFD" w:rsidRDefault="00913D21">
          <w:pPr>
            <w:pStyle w:val="akpylatunniste"/>
            <w:snapToGrid w:val="0"/>
          </w:pPr>
          <w:r>
            <w:rPr>
              <w:rStyle w:val="akptunnus"/>
            </w:rPr>
            <w:t xml:space="preserve">  </w:t>
          </w:r>
        </w:p>
      </w:tc>
      <w:tc>
        <w:tcPr>
          <w:tcW w:w="663" w:type="dxa"/>
          <w:tcMar>
            <w:top w:w="0" w:type="dxa"/>
            <w:left w:w="0" w:type="dxa"/>
            <w:bottom w:w="0" w:type="dxa"/>
            <w:right w:w="0" w:type="dxa"/>
          </w:tcMar>
        </w:tcPr>
        <w:p w:rsidR="002D2AFD" w:rsidRDefault="006E0351">
          <w:pPr>
            <w:pStyle w:val="akpylatunniste"/>
            <w:snapToGrid w:val="0"/>
          </w:pPr>
        </w:p>
      </w:tc>
    </w:tr>
    <w:tr w:rsidR="002D2AFD">
      <w:trPr>
        <w:cantSplit/>
        <w:trHeight w:val="280"/>
      </w:trPr>
      <w:tc>
        <w:tcPr>
          <w:tcW w:w="5216" w:type="dxa"/>
          <w:vMerge w:val="restart"/>
          <w:tcMar>
            <w:top w:w="0" w:type="dxa"/>
            <w:left w:w="0" w:type="dxa"/>
            <w:bottom w:w="0" w:type="dxa"/>
            <w:right w:w="0" w:type="dxa"/>
          </w:tcMar>
          <w:vAlign w:val="center"/>
        </w:tcPr>
        <w:p w:rsidR="002D2AFD" w:rsidRDefault="006E0351">
          <w:pPr>
            <w:pStyle w:val="akpylatunniste"/>
            <w:snapToGrid w:val="0"/>
          </w:pP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1304" w:type="dxa"/>
          <w:tcMar>
            <w:top w:w="0" w:type="dxa"/>
            <w:left w:w="0" w:type="dxa"/>
            <w:bottom w:w="0" w:type="dxa"/>
            <w:right w:w="0" w:type="dxa"/>
          </w:tcMar>
        </w:tcPr>
        <w:p w:rsidR="002D2AFD" w:rsidRDefault="006E0351">
          <w:pPr>
            <w:pStyle w:val="akpylatunniste"/>
            <w:snapToGrid w:val="0"/>
          </w:pPr>
        </w:p>
      </w:tc>
      <w:tc>
        <w:tcPr>
          <w:tcW w:w="1164" w:type="dxa"/>
          <w:gridSpan w:val="2"/>
          <w:tcMar>
            <w:top w:w="0" w:type="dxa"/>
            <w:left w:w="0" w:type="dxa"/>
            <w:bottom w:w="0" w:type="dxa"/>
            <w:right w:w="0" w:type="dxa"/>
          </w:tcMar>
        </w:tcPr>
        <w:p w:rsidR="002D2AFD" w:rsidRDefault="00913D21">
          <w:pPr>
            <w:pStyle w:val="akpylatunniste"/>
            <w:snapToGrid w:val="0"/>
          </w:pPr>
          <w:r>
            <w:rPr>
              <w:rStyle w:val="Sivunumero"/>
              <w:lang w:eastAsia="en-US"/>
            </w:rPr>
            <w:fldChar w:fldCharType="begin"/>
          </w:r>
          <w:r>
            <w:rPr>
              <w:rStyle w:val="Sivunumero"/>
              <w:lang w:eastAsia="en-US"/>
            </w:rPr>
            <w:instrText xml:space="preserve"> PAGE </w:instrText>
          </w:r>
          <w:r>
            <w:rPr>
              <w:rStyle w:val="Sivunumero"/>
              <w:lang w:eastAsia="en-US"/>
            </w:rPr>
            <w:fldChar w:fldCharType="separate"/>
          </w:r>
          <w:r w:rsidR="006E0351">
            <w:rPr>
              <w:rStyle w:val="Sivunumero"/>
              <w:noProof/>
              <w:lang w:eastAsia="en-US"/>
            </w:rPr>
            <w:t>4</w:t>
          </w:r>
          <w:r>
            <w:rPr>
              <w:rStyle w:val="Sivunumero"/>
              <w:lang w:eastAsia="en-US"/>
            </w:rPr>
            <w:fldChar w:fldCharType="end"/>
          </w:r>
          <w:r>
            <w:rPr>
              <w:rStyle w:val="Sivunumero"/>
              <w:lang w:eastAsia="en-US"/>
            </w:rPr>
            <w:t>(</w:t>
          </w:r>
          <w:r>
            <w:rPr>
              <w:rStyle w:val="Sivunumero"/>
              <w:lang w:eastAsia="en-US"/>
            </w:rPr>
            <w:fldChar w:fldCharType="begin"/>
          </w:r>
          <w:r>
            <w:rPr>
              <w:rStyle w:val="Sivunumero"/>
              <w:lang w:eastAsia="en-US"/>
            </w:rPr>
            <w:instrText xml:space="preserve"> NUMPAGES \* ARABIC </w:instrText>
          </w:r>
          <w:r>
            <w:rPr>
              <w:rStyle w:val="Sivunumero"/>
              <w:lang w:eastAsia="en-US"/>
            </w:rPr>
            <w:fldChar w:fldCharType="separate"/>
          </w:r>
          <w:r w:rsidR="006E0351">
            <w:rPr>
              <w:rStyle w:val="Sivunumero"/>
              <w:noProof/>
              <w:lang w:eastAsia="en-US"/>
            </w:rPr>
            <w:t>4</w:t>
          </w:r>
          <w:r>
            <w:rPr>
              <w:rStyle w:val="Sivunumero"/>
              <w:lang w:eastAsia="en-US"/>
            </w:rPr>
            <w:fldChar w:fldCharType="end"/>
          </w:r>
          <w:r>
            <w:rPr>
              <w:rStyle w:val="Sivunumero"/>
              <w:lang w:eastAsia="en-US"/>
            </w:rPr>
            <w:t>)</w:t>
          </w:r>
        </w:p>
      </w:tc>
    </w:tr>
    <w:tr w:rsidR="002D2AFD">
      <w:trPr>
        <w:cantSplit/>
        <w:trHeight w:val="230"/>
      </w:trPr>
      <w:tc>
        <w:tcPr>
          <w:tcW w:w="5216" w:type="dxa"/>
          <w:vMerge/>
          <w:tcMar>
            <w:top w:w="0" w:type="dxa"/>
            <w:left w:w="0" w:type="dxa"/>
            <w:bottom w:w="0" w:type="dxa"/>
            <w:right w:w="0" w:type="dxa"/>
          </w:tcMar>
          <w:vAlign w:val="center"/>
        </w:tcPr>
        <w:p w:rsidR="008037C0" w:rsidRDefault="008037C0"/>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1304" w:type="dxa"/>
          <w:tcMar>
            <w:top w:w="0" w:type="dxa"/>
            <w:left w:w="0" w:type="dxa"/>
            <w:bottom w:w="0" w:type="dxa"/>
            <w:right w:w="0" w:type="dxa"/>
          </w:tcMar>
        </w:tcPr>
        <w:p w:rsidR="002D2AFD" w:rsidRDefault="006E0351">
          <w:pPr>
            <w:pStyle w:val="akpylatunniste"/>
            <w:snapToGrid w:val="0"/>
          </w:pPr>
        </w:p>
      </w:tc>
      <w:tc>
        <w:tcPr>
          <w:tcW w:w="1164" w:type="dxa"/>
          <w:gridSpan w:val="2"/>
          <w:tcMar>
            <w:top w:w="0" w:type="dxa"/>
            <w:left w:w="0" w:type="dxa"/>
            <w:bottom w:w="0" w:type="dxa"/>
            <w:right w:w="0" w:type="dxa"/>
          </w:tcMar>
        </w:tcPr>
        <w:p w:rsidR="002D2AFD" w:rsidRDefault="006E0351">
          <w:pPr>
            <w:pStyle w:val="akpylatunniste"/>
            <w:snapToGrid w:val="0"/>
          </w:pPr>
        </w:p>
      </w:tc>
    </w:tr>
  </w:tbl>
  <w:p w:rsidR="002D2AFD" w:rsidRDefault="006E0351">
    <w:pPr>
      <w:pStyle w:val="Yltunniste"/>
    </w:pPr>
  </w:p>
  <w:p w:rsidR="002D2AFD" w:rsidRDefault="006E035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10" w:type="dxa"/>
        <w:right w:w="10" w:type="dxa"/>
      </w:tblCellMar>
      <w:tblLook w:val="0000" w:firstRow="0" w:lastRow="0" w:firstColumn="0" w:lastColumn="0" w:noHBand="0" w:noVBand="0"/>
    </w:tblPr>
    <w:tblGrid>
      <w:gridCol w:w="5216"/>
      <w:gridCol w:w="56"/>
      <w:gridCol w:w="2608"/>
      <w:gridCol w:w="1304"/>
      <w:gridCol w:w="501"/>
      <w:gridCol w:w="238"/>
      <w:gridCol w:w="405"/>
      <w:gridCol w:w="35"/>
    </w:tblGrid>
    <w:tr w:rsidR="002D2AFD">
      <w:trPr>
        <w:cantSplit/>
        <w:trHeight w:hRule="exact" w:val="23"/>
      </w:trPr>
      <w:tc>
        <w:tcPr>
          <w:tcW w:w="5216" w:type="dxa"/>
          <w:tcMar>
            <w:top w:w="0" w:type="dxa"/>
            <w:left w:w="0" w:type="dxa"/>
            <w:bottom w:w="0" w:type="dxa"/>
            <w:right w:w="0" w:type="dxa"/>
          </w:tcMar>
        </w:tcPr>
        <w:p w:rsidR="002D2AFD" w:rsidRDefault="006E0351">
          <w:pPr>
            <w:pStyle w:val="akpylatunniste"/>
            <w:snapToGrid w:val="0"/>
          </w:pP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1805" w:type="dxa"/>
          <w:gridSpan w:val="2"/>
          <w:tcMar>
            <w:top w:w="0" w:type="dxa"/>
            <w:left w:w="0" w:type="dxa"/>
            <w:bottom w:w="0" w:type="dxa"/>
            <w:right w:w="0" w:type="dxa"/>
          </w:tcMar>
        </w:tcPr>
        <w:p w:rsidR="002D2AFD" w:rsidRDefault="00913D21">
          <w:pPr>
            <w:pStyle w:val="akpylatunniste"/>
            <w:snapToGrid w:val="0"/>
          </w:pPr>
          <w:proofErr w:type="spellStart"/>
          <w:r>
            <w:rPr>
              <w:rStyle w:val="akptunnus"/>
            </w:rPr>
            <w:t>HAREnro</w:t>
          </w:r>
          <w:proofErr w:type="spellEnd"/>
          <w:r>
            <w:rPr>
              <w:rStyle w:val="akptunnus"/>
            </w:rPr>
            <w:t xml:space="preserve">   </w:t>
          </w:r>
        </w:p>
      </w:tc>
      <w:tc>
        <w:tcPr>
          <w:tcW w:w="678" w:type="dxa"/>
          <w:gridSpan w:val="3"/>
          <w:tcMar>
            <w:top w:w="0" w:type="dxa"/>
            <w:left w:w="0" w:type="dxa"/>
            <w:bottom w:w="0" w:type="dxa"/>
            <w:right w:w="0" w:type="dxa"/>
          </w:tcMar>
        </w:tcPr>
        <w:p w:rsidR="002D2AFD" w:rsidRDefault="006E0351">
          <w:pPr>
            <w:pStyle w:val="akpylatunniste"/>
            <w:snapToGrid w:val="0"/>
          </w:pPr>
        </w:p>
      </w:tc>
    </w:tr>
    <w:tr w:rsidR="002D2AFD">
      <w:trPr>
        <w:cantSplit/>
        <w:trHeight w:val="280"/>
      </w:trPr>
      <w:tc>
        <w:tcPr>
          <w:tcW w:w="5216" w:type="dxa"/>
          <w:vMerge w:val="restart"/>
          <w:tcMar>
            <w:top w:w="0" w:type="dxa"/>
            <w:left w:w="0" w:type="dxa"/>
            <w:bottom w:w="0" w:type="dxa"/>
            <w:right w:w="0" w:type="dxa"/>
          </w:tcMar>
          <w:vAlign w:val="center"/>
        </w:tcPr>
        <w:p w:rsidR="002D2AFD" w:rsidRDefault="006E0351">
          <w:pPr>
            <w:pStyle w:val="akpylatunniste"/>
            <w:snapToGrid w:val="0"/>
          </w:pPr>
          <w:r>
            <w:rPr>
              <w:color w:val="000000"/>
              <w:sz w:val="20"/>
            </w:rPr>
            <w:pict w14:anchorId="491F2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i1" o:spid="_x0000_s1025" type="#_x0000_t75" style="position:absolute;margin-left:0;margin-top:0;width:202.7pt;height:20.25pt;z-index:251661312;visibility:visible;mso-wrap-style:square;mso-position-horizontal-relative:text;mso-position-vertical-relative:text">
                <v:imagedata r:id="rId1" o:title=""/>
                <w10:wrap type="topAndBottom"/>
              </v:shape>
              <o:OLEObject Type="Embed" ProgID="Unknown" ShapeID="Objekti1" DrawAspect="Content" ObjectID="_1447657240" r:id="rId2"/>
            </w:pict>
          </w: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913D21">
          <w:pPr>
            <w:pStyle w:val="akpylatunniste"/>
            <w:snapToGrid w:val="0"/>
          </w:pPr>
          <w:r>
            <w:rPr>
              <w:rStyle w:val="akpatyyppi"/>
            </w:rPr>
            <w:t>ASETTAMISPÄÄTÖS</w:t>
          </w:r>
        </w:p>
      </w:tc>
      <w:tc>
        <w:tcPr>
          <w:tcW w:w="1304" w:type="dxa"/>
          <w:tcMar>
            <w:top w:w="0" w:type="dxa"/>
            <w:left w:w="0" w:type="dxa"/>
            <w:bottom w:w="0" w:type="dxa"/>
            <w:right w:w="0" w:type="dxa"/>
          </w:tcMar>
        </w:tcPr>
        <w:p w:rsidR="002D2AFD" w:rsidRDefault="006E0351">
          <w:pPr>
            <w:pStyle w:val="akpylatunniste"/>
            <w:snapToGrid w:val="0"/>
          </w:pPr>
        </w:p>
      </w:tc>
      <w:tc>
        <w:tcPr>
          <w:tcW w:w="1179" w:type="dxa"/>
          <w:gridSpan w:val="4"/>
          <w:tcMar>
            <w:top w:w="0" w:type="dxa"/>
            <w:left w:w="0" w:type="dxa"/>
            <w:bottom w:w="0" w:type="dxa"/>
            <w:right w:w="0" w:type="dxa"/>
          </w:tcMar>
        </w:tcPr>
        <w:p w:rsidR="002D2AFD" w:rsidRDefault="006E0351">
          <w:pPr>
            <w:pStyle w:val="akpylatunniste"/>
            <w:snapToGrid w:val="0"/>
          </w:pPr>
        </w:p>
      </w:tc>
    </w:tr>
    <w:tr w:rsidR="002D2AFD">
      <w:trPr>
        <w:cantSplit/>
        <w:trHeight w:val="230"/>
      </w:trPr>
      <w:tc>
        <w:tcPr>
          <w:tcW w:w="5216" w:type="dxa"/>
          <w:vMerge/>
          <w:tcMar>
            <w:top w:w="0" w:type="dxa"/>
            <w:left w:w="0" w:type="dxa"/>
            <w:bottom w:w="0" w:type="dxa"/>
            <w:right w:w="0" w:type="dxa"/>
          </w:tcMar>
          <w:vAlign w:val="center"/>
        </w:tcPr>
        <w:p w:rsidR="008037C0" w:rsidRDefault="008037C0"/>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913D21">
          <w:pPr>
            <w:pStyle w:val="akpylatunniste"/>
            <w:snapToGrid w:val="0"/>
          </w:pPr>
          <w:r>
            <w:t xml:space="preserve"> Luonnos</w:t>
          </w:r>
        </w:p>
      </w:tc>
      <w:tc>
        <w:tcPr>
          <w:tcW w:w="1304" w:type="dxa"/>
          <w:tcMar>
            <w:top w:w="0" w:type="dxa"/>
            <w:left w:w="0" w:type="dxa"/>
            <w:bottom w:w="0" w:type="dxa"/>
            <w:right w:w="0" w:type="dxa"/>
          </w:tcMar>
        </w:tcPr>
        <w:p w:rsidR="002D2AFD" w:rsidRDefault="00913D21">
          <w:pPr>
            <w:pStyle w:val="akpylatunniste"/>
            <w:snapToGrid w:val="0"/>
          </w:pPr>
          <w:r>
            <w:t xml:space="preserve"> </w:t>
          </w:r>
        </w:p>
      </w:tc>
      <w:tc>
        <w:tcPr>
          <w:tcW w:w="1179" w:type="dxa"/>
          <w:gridSpan w:val="4"/>
          <w:tcMar>
            <w:top w:w="0" w:type="dxa"/>
            <w:left w:w="0" w:type="dxa"/>
            <w:bottom w:w="0" w:type="dxa"/>
            <w:right w:w="0" w:type="dxa"/>
          </w:tcMar>
        </w:tcPr>
        <w:p w:rsidR="002D2AFD" w:rsidRDefault="006E0351">
          <w:pPr>
            <w:pStyle w:val="akpylatunniste"/>
            <w:snapToGrid w:val="0"/>
          </w:pPr>
        </w:p>
      </w:tc>
    </w:tr>
    <w:tr w:rsidR="002D2AFD">
      <w:trPr>
        <w:cantSplit/>
        <w:trHeight w:val="230"/>
      </w:trPr>
      <w:tc>
        <w:tcPr>
          <w:tcW w:w="5216" w:type="dxa"/>
          <w:tcMar>
            <w:top w:w="0" w:type="dxa"/>
            <w:left w:w="0" w:type="dxa"/>
            <w:bottom w:w="0" w:type="dxa"/>
            <w:right w:w="0" w:type="dxa"/>
          </w:tcMar>
        </w:tcPr>
        <w:p w:rsidR="002D2AFD" w:rsidRDefault="00913D21">
          <w:pPr>
            <w:pStyle w:val="akpylatunniste"/>
            <w:snapToGrid w:val="0"/>
          </w:pPr>
          <w:r>
            <w:t xml:space="preserve"> </w:t>
          </w: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1304" w:type="dxa"/>
          <w:tcMar>
            <w:top w:w="0" w:type="dxa"/>
            <w:left w:w="0" w:type="dxa"/>
            <w:bottom w:w="0" w:type="dxa"/>
            <w:right w:w="0" w:type="dxa"/>
          </w:tcMar>
        </w:tcPr>
        <w:p w:rsidR="002D2AFD" w:rsidRDefault="006E0351">
          <w:pPr>
            <w:pStyle w:val="akpylatunniste"/>
            <w:snapToGrid w:val="0"/>
          </w:pPr>
        </w:p>
      </w:tc>
      <w:tc>
        <w:tcPr>
          <w:tcW w:w="1179" w:type="dxa"/>
          <w:gridSpan w:val="4"/>
          <w:tcMar>
            <w:top w:w="0" w:type="dxa"/>
            <w:left w:w="0" w:type="dxa"/>
            <w:bottom w:w="0" w:type="dxa"/>
            <w:right w:w="0" w:type="dxa"/>
          </w:tcMar>
        </w:tcPr>
        <w:p w:rsidR="002D2AFD" w:rsidRDefault="006E0351">
          <w:pPr>
            <w:pStyle w:val="akpylatunniste"/>
            <w:snapToGrid w:val="0"/>
          </w:pPr>
        </w:p>
      </w:tc>
    </w:tr>
    <w:tr w:rsidR="002D2AFD">
      <w:trPr>
        <w:cantSplit/>
        <w:trHeight w:val="280"/>
      </w:trPr>
      <w:tc>
        <w:tcPr>
          <w:tcW w:w="5216" w:type="dxa"/>
          <w:tcMar>
            <w:top w:w="0" w:type="dxa"/>
            <w:left w:w="0" w:type="dxa"/>
            <w:bottom w:w="0" w:type="dxa"/>
            <w:right w:w="0" w:type="dxa"/>
          </w:tcMar>
        </w:tcPr>
        <w:p w:rsidR="002D2AFD" w:rsidRDefault="00913D21">
          <w:pPr>
            <w:pStyle w:val="akpyksikko"/>
            <w:snapToGrid w:val="0"/>
          </w:pPr>
          <w:r>
            <w:t xml:space="preserve"> </w:t>
          </w: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913D21">
          <w:pPr>
            <w:pStyle w:val="akpylatunniste"/>
            <w:snapToGrid w:val="0"/>
          </w:pPr>
          <w:r>
            <w:rPr>
              <w:rStyle w:val="akppaivays"/>
            </w:rPr>
            <w:t>X.X.2013</w:t>
          </w:r>
        </w:p>
      </w:tc>
      <w:tc>
        <w:tcPr>
          <w:tcW w:w="2448" w:type="dxa"/>
          <w:gridSpan w:val="4"/>
          <w:tcMar>
            <w:top w:w="0" w:type="dxa"/>
            <w:left w:w="0" w:type="dxa"/>
            <w:bottom w:w="0" w:type="dxa"/>
            <w:right w:w="0" w:type="dxa"/>
          </w:tcMar>
        </w:tcPr>
        <w:p w:rsidR="002D2AFD" w:rsidRDefault="00913D21" w:rsidP="007A457E">
          <w:pPr>
            <w:pStyle w:val="akpylatunniste"/>
            <w:snapToGrid w:val="0"/>
          </w:pPr>
          <w:r>
            <w:rPr>
              <w:rStyle w:val="akptunniste"/>
            </w:rPr>
            <w:t xml:space="preserve"> OM </w:t>
          </w:r>
          <w:r w:rsidR="007A457E">
            <w:rPr>
              <w:rStyle w:val="akptunniste"/>
            </w:rPr>
            <w:t>17/41</w:t>
          </w:r>
          <w:r>
            <w:rPr>
              <w:rStyle w:val="akptunniste"/>
            </w:rPr>
            <w:t>/2013</w:t>
          </w:r>
        </w:p>
      </w:tc>
      <w:tc>
        <w:tcPr>
          <w:tcW w:w="35" w:type="dxa"/>
          <w:tcMar>
            <w:top w:w="0" w:type="dxa"/>
            <w:left w:w="0" w:type="dxa"/>
            <w:bottom w:w="0" w:type="dxa"/>
            <w:right w:w="0" w:type="dxa"/>
          </w:tcMar>
        </w:tcPr>
        <w:p w:rsidR="002D2AFD" w:rsidRDefault="006E0351">
          <w:pPr>
            <w:pStyle w:val="akpylatunniste"/>
            <w:snapToGrid w:val="0"/>
          </w:pPr>
        </w:p>
      </w:tc>
    </w:tr>
    <w:tr w:rsidR="002D2AFD">
      <w:trPr>
        <w:cantSplit/>
        <w:trHeight w:hRule="exact" w:val="280"/>
      </w:trPr>
      <w:tc>
        <w:tcPr>
          <w:tcW w:w="5216" w:type="dxa"/>
          <w:tcMar>
            <w:top w:w="0" w:type="dxa"/>
            <w:left w:w="0" w:type="dxa"/>
            <w:bottom w:w="0" w:type="dxa"/>
            <w:right w:w="0" w:type="dxa"/>
          </w:tcMar>
        </w:tcPr>
        <w:p w:rsidR="002D2AFD" w:rsidRDefault="00913D21">
          <w:pPr>
            <w:pStyle w:val="akpylatunniste"/>
            <w:snapToGrid w:val="0"/>
          </w:pPr>
          <w:r>
            <w:rPr>
              <w:rStyle w:val="akplaatija"/>
            </w:rPr>
            <w:t xml:space="preserve"> </w:t>
          </w:r>
        </w:p>
      </w:tc>
      <w:tc>
        <w:tcPr>
          <w:tcW w:w="56" w:type="dxa"/>
          <w:tcMar>
            <w:top w:w="0" w:type="dxa"/>
            <w:left w:w="0" w:type="dxa"/>
            <w:bottom w:w="0" w:type="dxa"/>
            <w:right w:w="0" w:type="dxa"/>
          </w:tcMar>
        </w:tcPr>
        <w:p w:rsidR="002D2AFD" w:rsidRDefault="006E0351">
          <w:pPr>
            <w:pStyle w:val="akpylatunniste"/>
            <w:snapToGrid w:val="0"/>
          </w:pPr>
        </w:p>
      </w:tc>
      <w:tc>
        <w:tcPr>
          <w:tcW w:w="2608" w:type="dxa"/>
          <w:tcMar>
            <w:top w:w="0" w:type="dxa"/>
            <w:left w:w="0" w:type="dxa"/>
            <w:bottom w:w="0" w:type="dxa"/>
            <w:right w:w="0" w:type="dxa"/>
          </w:tcMar>
        </w:tcPr>
        <w:p w:rsidR="002D2AFD" w:rsidRDefault="006E0351">
          <w:pPr>
            <w:pStyle w:val="akpylatunniste"/>
            <w:snapToGrid w:val="0"/>
          </w:pPr>
        </w:p>
      </w:tc>
      <w:tc>
        <w:tcPr>
          <w:tcW w:w="2043" w:type="dxa"/>
          <w:gridSpan w:val="3"/>
          <w:tcMar>
            <w:top w:w="0" w:type="dxa"/>
            <w:left w:w="0" w:type="dxa"/>
            <w:bottom w:w="0" w:type="dxa"/>
            <w:right w:w="0" w:type="dxa"/>
          </w:tcMar>
        </w:tcPr>
        <w:p w:rsidR="002D2AFD" w:rsidRDefault="00913D21">
          <w:pPr>
            <w:pStyle w:val="akpylatunniste"/>
            <w:snapToGrid w:val="0"/>
          </w:pPr>
          <w:r>
            <w:t xml:space="preserve"> </w:t>
          </w:r>
        </w:p>
      </w:tc>
      <w:tc>
        <w:tcPr>
          <w:tcW w:w="440" w:type="dxa"/>
          <w:gridSpan w:val="2"/>
          <w:tcMar>
            <w:top w:w="0" w:type="dxa"/>
            <w:left w:w="0" w:type="dxa"/>
            <w:bottom w:w="0" w:type="dxa"/>
            <w:right w:w="0" w:type="dxa"/>
          </w:tcMar>
        </w:tcPr>
        <w:p w:rsidR="002D2AFD" w:rsidRDefault="006E0351">
          <w:pPr>
            <w:pStyle w:val="akpylatunniste"/>
            <w:snapToGrid w:val="0"/>
          </w:pPr>
        </w:p>
      </w:tc>
    </w:tr>
  </w:tbl>
  <w:p w:rsidR="002D2AFD" w:rsidRDefault="006E0351">
    <w:pPr>
      <w:pStyle w:val="Yltunniste"/>
    </w:pPr>
  </w:p>
  <w:p w:rsidR="002D2AFD" w:rsidRDefault="006E035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FC4"/>
    <w:multiLevelType w:val="multilevel"/>
    <w:tmpl w:val="DDEE9654"/>
    <w:styleLink w:val="WW8Num7"/>
    <w:lvl w:ilvl="0">
      <w:start w:val="1"/>
      <w:numFmt w:val="decimal"/>
      <w:pStyle w:val="AKPesityslist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7658CD"/>
    <w:multiLevelType w:val="multilevel"/>
    <w:tmpl w:val="E8468C6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856171"/>
    <w:multiLevelType w:val="multilevel"/>
    <w:tmpl w:val="EF7E5792"/>
    <w:styleLink w:val="WW8Num6"/>
    <w:lvl w:ilvl="0">
      <w:start w:val="1"/>
      <w:numFmt w:val="decimal"/>
      <w:pStyle w:val="AKPpytkirj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C1F4D78"/>
    <w:multiLevelType w:val="multilevel"/>
    <w:tmpl w:val="4E7C6C4E"/>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0445DEE"/>
    <w:multiLevelType w:val="multilevel"/>
    <w:tmpl w:val="7C1A86BE"/>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83E70C5"/>
    <w:multiLevelType w:val="multilevel"/>
    <w:tmpl w:val="138C4992"/>
    <w:styleLink w:val="WW8Num4"/>
    <w:lvl w:ilvl="0">
      <w:start w:val="1"/>
      <w:numFmt w:val="decimal"/>
      <w:pStyle w:val="akppoytakirj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A9D300D"/>
    <w:multiLevelType w:val="multilevel"/>
    <w:tmpl w:val="5734E6AE"/>
    <w:styleLink w:val="WWOutlineListStyle"/>
    <w:lvl w:ilvl="0">
      <w:start w:val="1"/>
      <w:numFmt w:val="decimal"/>
      <w:pStyle w:val="Otsikko1"/>
      <w:lvlText w:val="%1"/>
      <w:lvlJc w:val="left"/>
    </w:lvl>
    <w:lvl w:ilvl="1">
      <w:start w:val="1"/>
      <w:numFmt w:val="decimal"/>
      <w:pStyle w:val="Otsikko2"/>
      <w:lvlText w:val="%1.%2"/>
      <w:lvlJc w:val="left"/>
    </w:lvl>
    <w:lvl w:ilvl="2">
      <w:start w:val="1"/>
      <w:numFmt w:val="decimal"/>
      <w:pStyle w:val="Otsikko3"/>
      <w:lvlText w:val="%1.%2.%3"/>
      <w:lvlJc w:val="left"/>
    </w:lvl>
    <w:lvl w:ilvl="3">
      <w:start w:val="1"/>
      <w:numFmt w:val="decimal"/>
      <w:pStyle w:val="Otsikko4"/>
      <w:lvlText w:val="%1.%2.%3.%4"/>
      <w:lvlJc w:val="left"/>
    </w:lvl>
    <w:lvl w:ilvl="4">
      <w:start w:val="1"/>
      <w:numFmt w:val="decimal"/>
      <w:pStyle w:val="Otsikko5"/>
      <w:lvlText w:val="%1.%2.%3.%4.%5"/>
      <w:lvlJc w:val="left"/>
    </w:lvl>
    <w:lvl w:ilvl="5">
      <w:start w:val="1"/>
      <w:numFmt w:val="decimal"/>
      <w:pStyle w:val="Otsikko6"/>
      <w:lvlText w:val="%1.%2.%3.%4.%5.%6"/>
      <w:lvlJc w:val="left"/>
    </w:lvl>
    <w:lvl w:ilvl="6">
      <w:start w:val="1"/>
      <w:numFmt w:val="decimal"/>
      <w:pStyle w:val="Otsikko7"/>
      <w:lvlText w:val="%1.%2.%3.%4.%5.%6.%7"/>
      <w:lvlJc w:val="left"/>
    </w:lvl>
    <w:lvl w:ilvl="7">
      <w:start w:val="1"/>
      <w:numFmt w:val="decimal"/>
      <w:pStyle w:val="Otsikko8"/>
      <w:lvlText w:val="%1.%2.%3.%4.%5.%6.%7.%8"/>
      <w:lvlJc w:val="left"/>
    </w:lvl>
    <w:lvl w:ilvl="8">
      <w:start w:val="1"/>
      <w:numFmt w:val="decimal"/>
      <w:pStyle w:val="Otsikko9"/>
      <w:lvlText w:val="%1.%2.%3.%4.%5.%6.%7.%8.%9"/>
      <w:lvlJc w:val="left"/>
    </w:lvl>
  </w:abstractNum>
  <w:abstractNum w:abstractNumId="7">
    <w:nsid w:val="520C4FD8"/>
    <w:multiLevelType w:val="multilevel"/>
    <w:tmpl w:val="C5E80300"/>
    <w:styleLink w:val="WW8Num8"/>
    <w:lvl w:ilvl="0">
      <w:start w:val="1"/>
      <w:numFmt w:val="decimal"/>
      <w:pStyle w:val="akpasiakirja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DDE6187"/>
    <w:multiLevelType w:val="multilevel"/>
    <w:tmpl w:val="7CB47F84"/>
    <w:styleLink w:val="WW8Num3"/>
    <w:lvl w:ilvl="0">
      <w:start w:val="1"/>
      <w:numFmt w:val="decimal"/>
      <w:pStyle w:val="AKPlist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B2B2140"/>
    <w:multiLevelType w:val="hybridMultilevel"/>
    <w:tmpl w:val="08945440"/>
    <w:lvl w:ilvl="0" w:tplc="B4D029C6">
      <w:start w:val="2"/>
      <w:numFmt w:val="decimal"/>
      <w:lvlText w:val="%1)"/>
      <w:lvlJc w:val="left"/>
      <w:pPr>
        <w:ind w:left="2960" w:hanging="360"/>
      </w:pPr>
      <w:rPr>
        <w:rFonts w:hint="default"/>
      </w:rPr>
    </w:lvl>
    <w:lvl w:ilvl="1" w:tplc="040B0019" w:tentative="1">
      <w:start w:val="1"/>
      <w:numFmt w:val="lowerLetter"/>
      <w:lvlText w:val="%2."/>
      <w:lvlJc w:val="left"/>
      <w:pPr>
        <w:ind w:left="3680" w:hanging="360"/>
      </w:pPr>
    </w:lvl>
    <w:lvl w:ilvl="2" w:tplc="040B001B" w:tentative="1">
      <w:start w:val="1"/>
      <w:numFmt w:val="lowerRoman"/>
      <w:lvlText w:val="%3."/>
      <w:lvlJc w:val="right"/>
      <w:pPr>
        <w:ind w:left="4400" w:hanging="180"/>
      </w:pPr>
    </w:lvl>
    <w:lvl w:ilvl="3" w:tplc="040B000F" w:tentative="1">
      <w:start w:val="1"/>
      <w:numFmt w:val="decimal"/>
      <w:lvlText w:val="%4."/>
      <w:lvlJc w:val="left"/>
      <w:pPr>
        <w:ind w:left="5120" w:hanging="360"/>
      </w:pPr>
    </w:lvl>
    <w:lvl w:ilvl="4" w:tplc="040B0019" w:tentative="1">
      <w:start w:val="1"/>
      <w:numFmt w:val="lowerLetter"/>
      <w:lvlText w:val="%5."/>
      <w:lvlJc w:val="left"/>
      <w:pPr>
        <w:ind w:left="5840" w:hanging="360"/>
      </w:pPr>
    </w:lvl>
    <w:lvl w:ilvl="5" w:tplc="040B001B" w:tentative="1">
      <w:start w:val="1"/>
      <w:numFmt w:val="lowerRoman"/>
      <w:lvlText w:val="%6."/>
      <w:lvlJc w:val="right"/>
      <w:pPr>
        <w:ind w:left="6560" w:hanging="180"/>
      </w:pPr>
    </w:lvl>
    <w:lvl w:ilvl="6" w:tplc="040B000F" w:tentative="1">
      <w:start w:val="1"/>
      <w:numFmt w:val="decimal"/>
      <w:lvlText w:val="%7."/>
      <w:lvlJc w:val="left"/>
      <w:pPr>
        <w:ind w:left="7280" w:hanging="360"/>
      </w:pPr>
    </w:lvl>
    <w:lvl w:ilvl="7" w:tplc="040B0019" w:tentative="1">
      <w:start w:val="1"/>
      <w:numFmt w:val="lowerLetter"/>
      <w:lvlText w:val="%8."/>
      <w:lvlJc w:val="left"/>
      <w:pPr>
        <w:ind w:left="8000" w:hanging="360"/>
      </w:pPr>
    </w:lvl>
    <w:lvl w:ilvl="8" w:tplc="040B001B" w:tentative="1">
      <w:start w:val="1"/>
      <w:numFmt w:val="lowerRoman"/>
      <w:lvlText w:val="%9."/>
      <w:lvlJc w:val="right"/>
      <w:pPr>
        <w:ind w:left="8720" w:hanging="180"/>
      </w:pPr>
    </w:lvl>
  </w:abstractNum>
  <w:abstractNum w:abstractNumId="10">
    <w:nsid w:val="6F04302C"/>
    <w:multiLevelType w:val="multilevel"/>
    <w:tmpl w:val="AEACB2E8"/>
    <w:styleLink w:val="WW8Num5"/>
    <w:lvl w:ilvl="0">
      <w:start w:val="1"/>
      <w:numFmt w:val="decimal"/>
      <w:pStyle w:val="akpesityslist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3"/>
  </w:num>
  <w:num w:numId="3">
    <w:abstractNumId w:val="4"/>
  </w:num>
  <w:num w:numId="4">
    <w:abstractNumId w:val="8"/>
  </w:num>
  <w:num w:numId="5">
    <w:abstractNumId w:val="5"/>
  </w:num>
  <w:num w:numId="6">
    <w:abstractNumId w:val="10"/>
  </w:num>
  <w:num w:numId="7">
    <w:abstractNumId w:val="2"/>
  </w:num>
  <w:num w:numId="8">
    <w:abstractNumId w:val="0"/>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
  <w:rsids>
    <w:rsidRoot w:val="006D1C25"/>
    <w:rsid w:val="001240EB"/>
    <w:rsid w:val="001742E1"/>
    <w:rsid w:val="001A0C22"/>
    <w:rsid w:val="006D1C25"/>
    <w:rsid w:val="006E0351"/>
    <w:rsid w:val="006F3BA0"/>
    <w:rsid w:val="007A457E"/>
    <w:rsid w:val="008037C0"/>
    <w:rsid w:val="0089284B"/>
    <w:rsid w:val="00913D21"/>
    <w:rsid w:val="00D413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Standard"/>
    <w:next w:val="Standard"/>
    <w:pPr>
      <w:keepNext/>
      <w:keepLines/>
      <w:numPr>
        <w:numId w:val="1"/>
      </w:numPr>
      <w:spacing w:before="240" w:after="240"/>
      <w:ind w:left="284" w:hanging="284"/>
      <w:outlineLvl w:val="0"/>
    </w:pPr>
    <w:rPr>
      <w:b/>
      <w:sz w:val="24"/>
    </w:rPr>
  </w:style>
  <w:style w:type="paragraph" w:styleId="Otsikko2">
    <w:name w:val="heading 2"/>
    <w:basedOn w:val="Standard"/>
    <w:next w:val="Standard"/>
    <w:pPr>
      <w:keepNext/>
      <w:keepLines/>
      <w:numPr>
        <w:ilvl w:val="1"/>
        <w:numId w:val="1"/>
      </w:numPr>
      <w:spacing w:before="240" w:after="240"/>
      <w:ind w:left="454" w:hanging="454"/>
      <w:outlineLvl w:val="1"/>
    </w:pPr>
    <w:rPr>
      <w:b/>
      <w:sz w:val="24"/>
    </w:rPr>
  </w:style>
  <w:style w:type="paragraph" w:styleId="Otsikko3">
    <w:name w:val="heading 3"/>
    <w:basedOn w:val="Standard"/>
    <w:next w:val="Standard"/>
    <w:pPr>
      <w:keepNext/>
      <w:keepLines/>
      <w:numPr>
        <w:ilvl w:val="2"/>
        <w:numId w:val="1"/>
      </w:numPr>
      <w:spacing w:before="240" w:after="240"/>
      <w:ind w:left="624" w:hanging="624"/>
      <w:outlineLvl w:val="2"/>
    </w:pPr>
    <w:rPr>
      <w:b/>
      <w:sz w:val="24"/>
    </w:rPr>
  </w:style>
  <w:style w:type="paragraph" w:styleId="Otsikko4">
    <w:name w:val="heading 4"/>
    <w:basedOn w:val="Standard"/>
    <w:next w:val="Standard"/>
    <w:pPr>
      <w:keepNext/>
      <w:keepLines/>
      <w:numPr>
        <w:ilvl w:val="3"/>
        <w:numId w:val="1"/>
      </w:numPr>
      <w:spacing w:before="240" w:after="240"/>
      <w:ind w:left="794" w:hanging="794"/>
      <w:outlineLvl w:val="3"/>
    </w:pPr>
    <w:rPr>
      <w:b/>
      <w:sz w:val="24"/>
    </w:rPr>
  </w:style>
  <w:style w:type="paragraph" w:styleId="Otsikko5">
    <w:name w:val="heading 5"/>
    <w:basedOn w:val="Standard"/>
    <w:next w:val="Standard"/>
    <w:pPr>
      <w:keepNext/>
      <w:keepLines/>
      <w:numPr>
        <w:ilvl w:val="4"/>
        <w:numId w:val="1"/>
      </w:numPr>
      <w:spacing w:before="240" w:after="240"/>
      <w:ind w:left="964" w:hanging="964"/>
      <w:outlineLvl w:val="4"/>
    </w:pPr>
    <w:rPr>
      <w:b/>
      <w:sz w:val="24"/>
    </w:rPr>
  </w:style>
  <w:style w:type="paragraph" w:styleId="Otsikko6">
    <w:name w:val="heading 6"/>
    <w:basedOn w:val="Standard"/>
    <w:next w:val="Standard"/>
    <w:pPr>
      <w:keepNext/>
      <w:keepLines/>
      <w:numPr>
        <w:ilvl w:val="5"/>
        <w:numId w:val="1"/>
      </w:numPr>
      <w:spacing w:before="240" w:after="240"/>
      <w:ind w:left="1134" w:hanging="1134"/>
      <w:outlineLvl w:val="5"/>
    </w:pPr>
    <w:rPr>
      <w:b/>
      <w:sz w:val="24"/>
    </w:rPr>
  </w:style>
  <w:style w:type="paragraph" w:styleId="Otsikko7">
    <w:name w:val="heading 7"/>
    <w:basedOn w:val="Standard"/>
    <w:next w:val="Vakiosisennys"/>
    <w:pPr>
      <w:keepNext/>
      <w:keepLines/>
      <w:numPr>
        <w:ilvl w:val="6"/>
        <w:numId w:val="1"/>
      </w:numPr>
      <w:spacing w:before="240" w:after="240"/>
      <w:ind w:left="1134" w:hanging="1134"/>
      <w:outlineLvl w:val="6"/>
    </w:pPr>
    <w:rPr>
      <w:b/>
      <w:sz w:val="24"/>
    </w:rPr>
  </w:style>
  <w:style w:type="paragraph" w:styleId="Otsikko8">
    <w:name w:val="heading 8"/>
    <w:basedOn w:val="Standard"/>
    <w:next w:val="Standard"/>
    <w:pPr>
      <w:keepNext/>
      <w:keepLines/>
      <w:numPr>
        <w:ilvl w:val="7"/>
        <w:numId w:val="1"/>
      </w:numPr>
      <w:spacing w:before="240" w:after="240"/>
      <w:ind w:left="1304" w:hanging="1304"/>
      <w:outlineLvl w:val="7"/>
    </w:pPr>
    <w:rPr>
      <w:b/>
      <w:sz w:val="24"/>
    </w:rPr>
  </w:style>
  <w:style w:type="paragraph" w:styleId="Otsikko9">
    <w:name w:val="heading 9"/>
    <w:basedOn w:val="Standard"/>
    <w:next w:val="Standard"/>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WWOutlineListStyle">
    <w:name w:val="WW_OutlineListStyle"/>
    <w:basedOn w:val="Eiluetteloa"/>
    <w:pPr>
      <w:numPr>
        <w:numId w:val="1"/>
      </w:numPr>
    </w:pPr>
  </w:style>
  <w:style w:type="paragraph" w:customStyle="1" w:styleId="Standard">
    <w:name w:val="Standard"/>
    <w:pPr>
      <w:widowControl/>
      <w:suppressAutoHyphens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n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akpylatunniste">
    <w:name w:val="akpylatunniste"/>
    <w:basedOn w:val="Standard"/>
    <w:pPr>
      <w:tabs>
        <w:tab w:val="left" w:pos="1304"/>
        <w:tab w:val="left" w:pos="2608"/>
        <w:tab w:val="left" w:pos="3912"/>
        <w:tab w:val="left" w:pos="5216"/>
        <w:tab w:val="left" w:pos="6521"/>
        <w:tab w:val="left" w:pos="7825"/>
        <w:tab w:val="left" w:pos="9129"/>
      </w:tabs>
      <w:ind w:right="72"/>
    </w:pPr>
    <w:rPr>
      <w:sz w:val="24"/>
    </w:rPr>
  </w:style>
  <w:style w:type="paragraph" w:customStyle="1" w:styleId="akpalatunniste">
    <w:name w:val="akpalatunniste"/>
    <w:basedOn w:val="Standard"/>
    <w:pPr>
      <w:tabs>
        <w:tab w:val="left" w:pos="1304"/>
        <w:tab w:val="left" w:pos="2608"/>
        <w:tab w:val="left" w:pos="3912"/>
        <w:tab w:val="left" w:pos="5216"/>
        <w:tab w:val="left" w:pos="6521"/>
        <w:tab w:val="left" w:pos="7825"/>
        <w:tab w:val="left" w:pos="9129"/>
      </w:tabs>
    </w:pPr>
    <w:rPr>
      <w:sz w:val="24"/>
    </w:rPr>
  </w:style>
  <w:style w:type="paragraph" w:customStyle="1" w:styleId="akpesityslista0">
    <w:name w:val="akpesityslista"/>
    <w:pPr>
      <w:widowControl/>
      <w:numPr>
        <w:numId w:val="6"/>
      </w:numPr>
      <w:tabs>
        <w:tab w:val="left" w:pos="3912"/>
        <w:tab w:val="left" w:pos="5216"/>
        <w:tab w:val="left" w:pos="6520"/>
        <w:tab w:val="left" w:pos="7824"/>
        <w:tab w:val="left" w:pos="9129"/>
        <w:tab w:val="left" w:pos="10376"/>
        <w:tab w:val="left" w:pos="11680"/>
      </w:tabs>
      <w:spacing w:before="120"/>
      <w:ind w:left="2608" w:hanging="1304"/>
    </w:pPr>
    <w:rPr>
      <w:rFonts w:eastAsia="Arial" w:cs="Times New Roman"/>
      <w:szCs w:val="20"/>
      <w:lang w:val="en-GB" w:bidi="ar-SA"/>
    </w:rPr>
  </w:style>
  <w:style w:type="paragraph" w:customStyle="1" w:styleId="akpnormaali">
    <w:name w:val="akpnormaali"/>
    <w:basedOn w:val="Standard"/>
    <w:pPr>
      <w:tabs>
        <w:tab w:val="left" w:pos="3912"/>
        <w:tab w:val="left" w:pos="5216"/>
        <w:tab w:val="left" w:pos="6520"/>
        <w:tab w:val="left" w:pos="7824"/>
        <w:tab w:val="left" w:pos="9129"/>
        <w:tab w:val="left" w:pos="10433"/>
        <w:tab w:val="left" w:pos="11737"/>
      </w:tabs>
      <w:ind w:left="2608"/>
    </w:pPr>
    <w:rPr>
      <w:sz w:val="24"/>
    </w:rPr>
  </w:style>
  <w:style w:type="paragraph" w:customStyle="1" w:styleId="akppoytakirja">
    <w:name w:val="akppoytakirja"/>
    <w:pPr>
      <w:widowControl/>
      <w:numPr>
        <w:numId w:val="5"/>
      </w:numPr>
      <w:tabs>
        <w:tab w:val="left" w:pos="1644"/>
        <w:tab w:val="left" w:pos="2948"/>
        <w:tab w:val="left" w:pos="4252"/>
        <w:tab w:val="left" w:pos="5556"/>
        <w:tab w:val="left" w:pos="6861"/>
        <w:tab w:val="left" w:pos="8165"/>
      </w:tabs>
      <w:spacing w:before="120"/>
      <w:ind w:left="340" w:hanging="340"/>
    </w:pPr>
    <w:rPr>
      <w:rFonts w:eastAsia="Arial" w:cs="Times New Roman"/>
      <w:szCs w:val="20"/>
      <w:lang w:val="en-GB" w:bidi="ar-SA"/>
    </w:rPr>
  </w:style>
  <w:style w:type="paragraph" w:customStyle="1" w:styleId="akpperus">
    <w:name w:val="akpperus"/>
    <w:pPr>
      <w:widowControl/>
      <w:tabs>
        <w:tab w:val="left" w:pos="1276"/>
        <w:tab w:val="left" w:pos="2552"/>
        <w:tab w:val="left" w:pos="3969"/>
        <w:tab w:val="left" w:pos="5245"/>
        <w:tab w:val="left" w:pos="6521"/>
        <w:tab w:val="left" w:pos="7797"/>
        <w:tab w:val="left" w:pos="9072"/>
      </w:tabs>
    </w:pPr>
    <w:rPr>
      <w:rFonts w:eastAsia="Arial" w:cs="Times New Roman"/>
      <w:szCs w:val="20"/>
      <w:lang w:bidi="ar-SA"/>
    </w:rPr>
  </w:style>
  <w:style w:type="paragraph" w:customStyle="1" w:styleId="akpallekirjoittaja1">
    <w:name w:val="akpallekirjoittaja1"/>
    <w:basedOn w:val="akpperus"/>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pPr>
      <w:widowControl/>
    </w:pPr>
    <w:rPr>
      <w:rFonts w:eastAsia="Arial" w:cs="Times New Roman"/>
      <w:color w:val="000000"/>
      <w:szCs w:val="20"/>
      <w:lang w:val="en-GB" w:bidi="ar-SA"/>
    </w:rPr>
  </w:style>
  <w:style w:type="paragraph" w:customStyle="1" w:styleId="akpnimike1">
    <w:name w:val="akpnimike1"/>
    <w:basedOn w:val="akpperus"/>
  </w:style>
  <w:style w:type="paragraph" w:customStyle="1" w:styleId="akpnimike2">
    <w:name w:val="akpnimike2"/>
    <w:basedOn w:val="akpperus"/>
  </w:style>
  <w:style w:type="paragraph" w:customStyle="1" w:styleId="akpviite">
    <w:name w:val="akpviite"/>
    <w:next w:val="akpperus"/>
    <w:pPr>
      <w:widowControl/>
    </w:pPr>
    <w:rPr>
      <w:rFonts w:eastAsia="Arial" w:cs="Times New Roman"/>
      <w:color w:val="000000"/>
      <w:szCs w:val="20"/>
      <w:lang w:val="en-GB" w:bidi="ar-SA"/>
    </w:rPr>
  </w:style>
  <w:style w:type="paragraph" w:customStyle="1" w:styleId="akptiedostopolku">
    <w:name w:val="akptiedostopolku"/>
    <w:pPr>
      <w:widowControl/>
    </w:pPr>
    <w:rPr>
      <w:rFonts w:eastAsia="Arial" w:cs="Times New Roman"/>
      <w:color w:val="000000"/>
      <w:sz w:val="16"/>
      <w:szCs w:val="20"/>
      <w:lang w:val="en-GB" w:bidi="ar-SA"/>
    </w:rPr>
  </w:style>
  <w:style w:type="paragraph" w:styleId="Vakiosisennys">
    <w:name w:val="Normal Indent"/>
    <w:basedOn w:val="Standard"/>
    <w:pPr>
      <w:ind w:left="720"/>
    </w:pPr>
  </w:style>
  <w:style w:type="paragraph" w:customStyle="1" w:styleId="akppoytakirja2">
    <w:name w:val="akppoytakirja2"/>
    <w:basedOn w:val="akppoytakirja"/>
    <w:pPr>
      <w:ind w:left="2665" w:hanging="1361"/>
    </w:pPr>
  </w:style>
  <w:style w:type="paragraph" w:customStyle="1" w:styleId="akpotsikko1">
    <w:name w:val="akpotsikko1"/>
    <w:pPr>
      <w:widowControl/>
    </w:pPr>
    <w:rPr>
      <w:rFonts w:eastAsia="Arial" w:cs="Times New Roman"/>
      <w:szCs w:val="20"/>
      <w:lang w:val="en-GB" w:bidi="ar-SA"/>
    </w:rPr>
  </w:style>
  <w:style w:type="paragraph" w:customStyle="1" w:styleId="akpleipa1">
    <w:name w:val="akpleipa1"/>
    <w:pPr>
      <w:widowControl/>
      <w:ind w:left="2608"/>
    </w:pPr>
    <w:rPr>
      <w:rFonts w:eastAsia="Arial" w:cs="Times New Roman"/>
      <w:szCs w:val="20"/>
      <w:lang w:val="en-GB" w:bidi="ar-SA"/>
    </w:rPr>
  </w:style>
  <w:style w:type="paragraph" w:customStyle="1" w:styleId="akpasiakirjat">
    <w:name w:val="akpasiakirjat"/>
    <w:pPr>
      <w:widowControl/>
      <w:numPr>
        <w:numId w:val="9"/>
      </w:numPr>
      <w:ind w:left="2948"/>
    </w:pPr>
    <w:rPr>
      <w:rFonts w:eastAsia="Arial" w:cs="Times New Roman"/>
      <w:szCs w:val="20"/>
      <w:lang w:val="en-GB" w:bidi="ar-SA"/>
    </w:rPr>
  </w:style>
  <w:style w:type="paragraph" w:customStyle="1" w:styleId="logoe">
    <w:name w:val="logoe"/>
    <w:pPr>
      <w:widowControl/>
    </w:pPr>
    <w:rPr>
      <w:rFonts w:eastAsia="Arial" w:cs="Times New Roman"/>
      <w:szCs w:val="20"/>
      <w:lang w:val="en-GB" w:bidi="ar-SA"/>
    </w:rPr>
  </w:style>
  <w:style w:type="paragraph" w:customStyle="1" w:styleId="AKPriippuva">
    <w:name w:val="AKP riippuva"/>
    <w:basedOn w:val="Standard"/>
    <w:pPr>
      <w:spacing w:after="240"/>
      <w:ind w:left="2608" w:hanging="2608"/>
    </w:pPr>
    <w:rPr>
      <w:sz w:val="24"/>
    </w:rPr>
  </w:style>
  <w:style w:type="paragraph" w:customStyle="1" w:styleId="AKPlista">
    <w:name w:val="AKP lista"/>
    <w:basedOn w:val="Standard"/>
    <w:pPr>
      <w:numPr>
        <w:numId w:val="4"/>
      </w:numPr>
      <w:ind w:left="2948"/>
    </w:pPr>
    <w:rPr>
      <w:sz w:val="24"/>
    </w:rPr>
  </w:style>
  <w:style w:type="paragraph" w:customStyle="1" w:styleId="akpasia2">
    <w:name w:val="akpasia2"/>
    <w:pPr>
      <w:widowControl/>
      <w:ind w:left="2608" w:hanging="2608"/>
    </w:pPr>
    <w:rPr>
      <w:rFonts w:eastAsia="Arial" w:cs="Times New Roman"/>
      <w:color w:val="000000"/>
      <w:szCs w:val="20"/>
      <w:lang w:val="en-GB" w:bidi="ar-SA"/>
    </w:rPr>
  </w:style>
  <w:style w:type="paragraph" w:customStyle="1" w:styleId="AKPleipteksti">
    <w:name w:val="AKP leipäteksti"/>
    <w:pPr>
      <w:widowControl/>
      <w:ind w:left="2608"/>
    </w:pPr>
    <w:rPr>
      <w:rFonts w:eastAsia="Arial" w:cs="Times New Roman"/>
      <w:szCs w:val="20"/>
      <w:lang w:bidi="ar-SA"/>
    </w:rPr>
  </w:style>
  <w:style w:type="paragraph" w:customStyle="1" w:styleId="AKPnormaali0">
    <w:name w:val="AKP normaali"/>
    <w:pPr>
      <w:widowControl/>
    </w:pPr>
    <w:rPr>
      <w:rFonts w:eastAsia="Arial" w:cs="Times New Roman"/>
      <w:szCs w:val="20"/>
      <w:lang w:bidi="ar-SA"/>
    </w:rPr>
  </w:style>
  <w:style w:type="paragraph" w:customStyle="1" w:styleId="akpasia3">
    <w:name w:val="akpasia3"/>
    <w:basedOn w:val="akpperus"/>
    <w:rPr>
      <w:color w:val="000000"/>
    </w:rPr>
  </w:style>
  <w:style w:type="paragraph" w:customStyle="1" w:styleId="AKPesityslista">
    <w:name w:val="AKP esityslista"/>
    <w:pPr>
      <w:widowControl/>
      <w:numPr>
        <w:numId w:val="8"/>
      </w:numPr>
      <w:spacing w:after="240"/>
      <w:ind w:left="2608" w:hanging="1304"/>
    </w:pPr>
    <w:rPr>
      <w:rFonts w:eastAsia="Arial" w:cs="Times New Roman"/>
      <w:szCs w:val="20"/>
      <w:lang w:val="en-GB" w:bidi="ar-SA"/>
    </w:rPr>
  </w:style>
  <w:style w:type="paragraph" w:customStyle="1" w:styleId="AKPpytkirja">
    <w:name w:val="AKP pöytäkirja"/>
    <w:basedOn w:val="AKPnormaali0"/>
    <w:next w:val="AKPleipteksti"/>
    <w:pPr>
      <w:numPr>
        <w:numId w:val="7"/>
      </w:numPr>
      <w:spacing w:before="240" w:after="240"/>
    </w:pPr>
  </w:style>
  <w:style w:type="paragraph" w:customStyle="1" w:styleId="AKPotsikko">
    <w:name w:val="AKP otsikko"/>
    <w:next w:val="AKPleipteksti"/>
    <w:pPr>
      <w:widowControl/>
      <w:spacing w:after="240"/>
    </w:pPr>
    <w:rPr>
      <w:rFonts w:eastAsia="Arial" w:cs="Times New Roman"/>
      <w:b/>
      <w:szCs w:val="20"/>
      <w:lang w:val="en-GB" w:bidi="ar-SA"/>
    </w:rPr>
  </w:style>
  <w:style w:type="paragraph" w:customStyle="1" w:styleId="AKPvliotsikko">
    <w:name w:val="AKP väliotsikko"/>
    <w:next w:val="AKPleipteksti"/>
    <w:pPr>
      <w:widowControl/>
      <w:ind w:left="1304"/>
    </w:pPr>
    <w:rPr>
      <w:rFonts w:eastAsia="Arial" w:cs="Times New Roman"/>
      <w:szCs w:val="20"/>
      <w:lang w:val="en-GB" w:bidi="ar-SA"/>
    </w:rPr>
  </w:style>
  <w:style w:type="paragraph" w:customStyle="1" w:styleId="AKPalatunniste0">
    <w:name w:val="AKP alatunniste"/>
    <w:pPr>
      <w:widowControl/>
    </w:pPr>
    <w:rPr>
      <w:rFonts w:eastAsia="Arial" w:cs="Times New Roman"/>
      <w:sz w:val="20"/>
      <w:szCs w:val="20"/>
      <w:lang w:val="en-GB" w:bidi="ar-SA"/>
    </w:rPr>
  </w:style>
  <w:style w:type="paragraph" w:customStyle="1" w:styleId="AKPliite">
    <w:name w:val="AKP liite"/>
    <w:pPr>
      <w:widowControl/>
      <w:ind w:left="2608" w:hanging="2608"/>
    </w:pPr>
    <w:rPr>
      <w:rFonts w:eastAsia="Arial" w:cs="Times New Roman"/>
      <w:szCs w:val="20"/>
      <w:lang w:val="en-GB" w:bidi="ar-SA"/>
    </w:rPr>
  </w:style>
  <w:style w:type="paragraph" w:customStyle="1" w:styleId="AKPriippuva2">
    <w:name w:val="AKP riippuva2"/>
    <w:pPr>
      <w:widowControl/>
      <w:ind w:left="2608" w:hanging="2608"/>
    </w:pPr>
    <w:rPr>
      <w:rFonts w:eastAsia="Arial" w:cs="Times New Roman"/>
      <w:szCs w:val="20"/>
      <w:lang w:val="en-GB" w:bidi="ar-SA"/>
    </w:rPr>
  </w:style>
  <w:style w:type="paragraph" w:customStyle="1" w:styleId="akpyksikko">
    <w:name w:val="akpyksikko"/>
    <w:pPr>
      <w:widowControl/>
    </w:pPr>
    <w:rPr>
      <w:rFonts w:eastAsia="Arial" w:cs="Times New Roman"/>
      <w:color w:val="000000"/>
      <w:szCs w:val="20"/>
      <w:lang w:val="en-GB" w:bidi="ar-SA"/>
    </w:rPr>
  </w:style>
  <w:style w:type="paragraph" w:customStyle="1" w:styleId="AKPosallistujat">
    <w:name w:val="AKP osallistujat"/>
    <w:basedOn w:val="AKPnormaali0"/>
    <w:pPr>
      <w:ind w:left="2597" w:hanging="2597"/>
    </w:pPr>
  </w:style>
  <w:style w:type="paragraph" w:customStyle="1" w:styleId="akpesasia">
    <w:name w:val="akpesasia"/>
    <w:pPr>
      <w:widowControl/>
    </w:pPr>
    <w:rPr>
      <w:rFonts w:eastAsia="Arial" w:cs="Times New Roman"/>
      <w:b/>
      <w:szCs w:val="20"/>
      <w:lang w:val="en-GB"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Sivunumero">
    <w:name w:val="page number"/>
    <w:basedOn w:val="Kappaleenoletusfontti"/>
  </w:style>
  <w:style w:type="character" w:customStyle="1" w:styleId="Linenumbering">
    <w:name w:val="Line numbering"/>
    <w:basedOn w:val="Kappaleenoletusfontti"/>
  </w:style>
  <w:style w:type="character" w:customStyle="1" w:styleId="akptunnus">
    <w:name w:val="akptunnus"/>
    <w:basedOn w:val="Kappaleenoletusfontti"/>
    <w:rPr>
      <w:rFonts w:ascii="Times New Roman" w:hAnsi="Times New Roman"/>
      <w:color w:val="000000"/>
      <w:sz w:val="20"/>
    </w:rPr>
  </w:style>
  <w:style w:type="character" w:customStyle="1" w:styleId="akptelekopio">
    <w:name w:val="akptelekopio"/>
    <w:basedOn w:val="Kappaleenoletusfontti"/>
    <w:rPr>
      <w:rFonts w:ascii="Times New Roman" w:hAnsi="Times New Roman"/>
      <w:b/>
      <w:sz w:val="24"/>
    </w:rPr>
  </w:style>
  <w:style w:type="character" w:customStyle="1" w:styleId="akpasiaots">
    <w:name w:val="akpasiaots"/>
    <w:basedOn w:val="Kappaleenoletusfontti"/>
    <w:rPr>
      <w:sz w:val="24"/>
    </w:rPr>
  </w:style>
  <w:style w:type="character" w:customStyle="1" w:styleId="akpviiteots">
    <w:name w:val="akpviiteots"/>
    <w:basedOn w:val="Kappaleenoletusfontti"/>
    <w:rPr>
      <w:sz w:val="24"/>
    </w:rPr>
  </w:style>
  <w:style w:type="character" w:customStyle="1" w:styleId="akpallekirjoittaja1c">
    <w:name w:val="akpallekirjoittaja1c"/>
    <w:basedOn w:val="Kappaleenoletusfontti"/>
    <w:rPr>
      <w:rFonts w:ascii="Times New Roman" w:hAnsi="Times New Roman"/>
      <w:sz w:val="24"/>
    </w:rPr>
  </w:style>
  <w:style w:type="character" w:customStyle="1" w:styleId="akppaivays">
    <w:name w:val="akppaivays"/>
    <w:basedOn w:val="Kappaleenoletusfontti"/>
    <w:rPr>
      <w:rFonts w:ascii="Times New Roman" w:hAnsi="Times New Roman"/>
      <w:color w:val="000000"/>
      <w:sz w:val="24"/>
    </w:rPr>
  </w:style>
  <w:style w:type="character" w:customStyle="1" w:styleId="akptunniste">
    <w:name w:val="akptunniste"/>
    <w:basedOn w:val="Kappaleenoletusfontti"/>
    <w:rPr>
      <w:rFonts w:ascii="Times New Roman" w:hAnsi="Times New Roman"/>
      <w:color w:val="000000"/>
      <w:sz w:val="24"/>
    </w:rPr>
  </w:style>
  <w:style w:type="character" w:customStyle="1" w:styleId="akpatyyppi">
    <w:name w:val="akpatyyppi"/>
    <w:basedOn w:val="Kappaleenoletusfontti"/>
    <w:rPr>
      <w:rFonts w:ascii="Times New Roman" w:hAnsi="Times New Roman"/>
      <w:color w:val="000000"/>
      <w:sz w:val="24"/>
    </w:rPr>
  </w:style>
  <w:style w:type="character" w:customStyle="1" w:styleId="akpnimi">
    <w:name w:val="akpnimi"/>
    <w:basedOn w:val="Kappaleenoletusfontti"/>
    <w:rPr>
      <w:rFonts w:ascii="Times New Roman" w:hAnsi="Times New Roman"/>
      <w:spacing w:val="20"/>
      <w:w w:val="100"/>
      <w:sz w:val="24"/>
    </w:rPr>
  </w:style>
  <w:style w:type="character" w:customStyle="1" w:styleId="allekirjoittaja2c">
    <w:name w:val="allekirjoittaja2c"/>
    <w:basedOn w:val="Kappaleenoletusfontti"/>
    <w:rPr>
      <w:rFonts w:ascii="Times New Roman" w:hAnsi="Times New Roman"/>
      <w:sz w:val="24"/>
    </w:rPr>
  </w:style>
  <w:style w:type="character" w:customStyle="1" w:styleId="akpallekirjoittaja2c">
    <w:name w:val="akpallekirjoittaja2c"/>
    <w:basedOn w:val="Kappaleenoletusfontti"/>
    <w:rPr>
      <w:rFonts w:ascii="Times New Roman" w:hAnsi="Times New Roman"/>
      <w:sz w:val="24"/>
    </w:rPr>
  </w:style>
  <w:style w:type="character" w:customStyle="1" w:styleId="akphanke">
    <w:name w:val="akphanke"/>
    <w:basedOn w:val="Kappaleenoletusfontti"/>
    <w:rPr>
      <w:color w:val="000000"/>
      <w:sz w:val="24"/>
    </w:rPr>
  </w:style>
  <w:style w:type="character" w:customStyle="1" w:styleId="akplaatija">
    <w:name w:val="akplaatija"/>
    <w:basedOn w:val="Kappaleenoletusfontti"/>
    <w:rPr>
      <w:color w:val="000000"/>
      <w:sz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Eiluetteloa"/>
    <w:pPr>
      <w:numPr>
        <w:numId w:val="2"/>
      </w:numPr>
    </w:pPr>
  </w:style>
  <w:style w:type="numbering" w:customStyle="1" w:styleId="WW8Num2">
    <w:name w:val="WW8Num2"/>
    <w:basedOn w:val="Eiluetteloa"/>
    <w:pPr>
      <w:numPr>
        <w:numId w:val="3"/>
      </w:numPr>
    </w:pPr>
  </w:style>
  <w:style w:type="numbering" w:customStyle="1" w:styleId="WW8Num3">
    <w:name w:val="WW8Num3"/>
    <w:basedOn w:val="Eiluetteloa"/>
    <w:pPr>
      <w:numPr>
        <w:numId w:val="4"/>
      </w:numPr>
    </w:pPr>
  </w:style>
  <w:style w:type="numbering" w:customStyle="1" w:styleId="WW8Num4">
    <w:name w:val="WW8Num4"/>
    <w:basedOn w:val="Eiluetteloa"/>
    <w:pPr>
      <w:numPr>
        <w:numId w:val="5"/>
      </w:numPr>
    </w:pPr>
  </w:style>
  <w:style w:type="numbering" w:customStyle="1" w:styleId="WW8Num5">
    <w:name w:val="WW8Num5"/>
    <w:basedOn w:val="Eiluetteloa"/>
    <w:pPr>
      <w:numPr>
        <w:numId w:val="6"/>
      </w:numPr>
    </w:pPr>
  </w:style>
  <w:style w:type="numbering" w:customStyle="1" w:styleId="WW8Num6">
    <w:name w:val="WW8Num6"/>
    <w:basedOn w:val="Eiluetteloa"/>
    <w:pPr>
      <w:numPr>
        <w:numId w:val="7"/>
      </w:numPr>
    </w:pPr>
  </w:style>
  <w:style w:type="numbering" w:customStyle="1" w:styleId="WW8Num7">
    <w:name w:val="WW8Num7"/>
    <w:basedOn w:val="Eiluetteloa"/>
    <w:pPr>
      <w:numPr>
        <w:numId w:val="8"/>
      </w:numPr>
    </w:pPr>
  </w:style>
  <w:style w:type="numbering" w:customStyle="1" w:styleId="WW8Num8">
    <w:name w:val="WW8Num8"/>
    <w:basedOn w:val="Eiluetteloa"/>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Standard"/>
    <w:next w:val="Standard"/>
    <w:pPr>
      <w:keepNext/>
      <w:keepLines/>
      <w:numPr>
        <w:numId w:val="1"/>
      </w:numPr>
      <w:spacing w:before="240" w:after="240"/>
      <w:ind w:left="284" w:hanging="284"/>
      <w:outlineLvl w:val="0"/>
    </w:pPr>
    <w:rPr>
      <w:b/>
      <w:sz w:val="24"/>
    </w:rPr>
  </w:style>
  <w:style w:type="paragraph" w:styleId="Otsikko2">
    <w:name w:val="heading 2"/>
    <w:basedOn w:val="Standard"/>
    <w:next w:val="Standard"/>
    <w:pPr>
      <w:keepNext/>
      <w:keepLines/>
      <w:numPr>
        <w:ilvl w:val="1"/>
        <w:numId w:val="1"/>
      </w:numPr>
      <w:spacing w:before="240" w:after="240"/>
      <w:ind w:left="454" w:hanging="454"/>
      <w:outlineLvl w:val="1"/>
    </w:pPr>
    <w:rPr>
      <w:b/>
      <w:sz w:val="24"/>
    </w:rPr>
  </w:style>
  <w:style w:type="paragraph" w:styleId="Otsikko3">
    <w:name w:val="heading 3"/>
    <w:basedOn w:val="Standard"/>
    <w:next w:val="Standard"/>
    <w:pPr>
      <w:keepNext/>
      <w:keepLines/>
      <w:numPr>
        <w:ilvl w:val="2"/>
        <w:numId w:val="1"/>
      </w:numPr>
      <w:spacing w:before="240" w:after="240"/>
      <w:ind w:left="624" w:hanging="624"/>
      <w:outlineLvl w:val="2"/>
    </w:pPr>
    <w:rPr>
      <w:b/>
      <w:sz w:val="24"/>
    </w:rPr>
  </w:style>
  <w:style w:type="paragraph" w:styleId="Otsikko4">
    <w:name w:val="heading 4"/>
    <w:basedOn w:val="Standard"/>
    <w:next w:val="Standard"/>
    <w:pPr>
      <w:keepNext/>
      <w:keepLines/>
      <w:numPr>
        <w:ilvl w:val="3"/>
        <w:numId w:val="1"/>
      </w:numPr>
      <w:spacing w:before="240" w:after="240"/>
      <w:ind w:left="794" w:hanging="794"/>
      <w:outlineLvl w:val="3"/>
    </w:pPr>
    <w:rPr>
      <w:b/>
      <w:sz w:val="24"/>
    </w:rPr>
  </w:style>
  <w:style w:type="paragraph" w:styleId="Otsikko5">
    <w:name w:val="heading 5"/>
    <w:basedOn w:val="Standard"/>
    <w:next w:val="Standard"/>
    <w:pPr>
      <w:keepNext/>
      <w:keepLines/>
      <w:numPr>
        <w:ilvl w:val="4"/>
        <w:numId w:val="1"/>
      </w:numPr>
      <w:spacing w:before="240" w:after="240"/>
      <w:ind w:left="964" w:hanging="964"/>
      <w:outlineLvl w:val="4"/>
    </w:pPr>
    <w:rPr>
      <w:b/>
      <w:sz w:val="24"/>
    </w:rPr>
  </w:style>
  <w:style w:type="paragraph" w:styleId="Otsikko6">
    <w:name w:val="heading 6"/>
    <w:basedOn w:val="Standard"/>
    <w:next w:val="Standard"/>
    <w:pPr>
      <w:keepNext/>
      <w:keepLines/>
      <w:numPr>
        <w:ilvl w:val="5"/>
        <w:numId w:val="1"/>
      </w:numPr>
      <w:spacing w:before="240" w:after="240"/>
      <w:ind w:left="1134" w:hanging="1134"/>
      <w:outlineLvl w:val="5"/>
    </w:pPr>
    <w:rPr>
      <w:b/>
      <w:sz w:val="24"/>
    </w:rPr>
  </w:style>
  <w:style w:type="paragraph" w:styleId="Otsikko7">
    <w:name w:val="heading 7"/>
    <w:basedOn w:val="Standard"/>
    <w:next w:val="Vakiosisennys"/>
    <w:pPr>
      <w:keepNext/>
      <w:keepLines/>
      <w:numPr>
        <w:ilvl w:val="6"/>
        <w:numId w:val="1"/>
      </w:numPr>
      <w:spacing w:before="240" w:after="240"/>
      <w:ind w:left="1134" w:hanging="1134"/>
      <w:outlineLvl w:val="6"/>
    </w:pPr>
    <w:rPr>
      <w:b/>
      <w:sz w:val="24"/>
    </w:rPr>
  </w:style>
  <w:style w:type="paragraph" w:styleId="Otsikko8">
    <w:name w:val="heading 8"/>
    <w:basedOn w:val="Standard"/>
    <w:next w:val="Standard"/>
    <w:pPr>
      <w:keepNext/>
      <w:keepLines/>
      <w:numPr>
        <w:ilvl w:val="7"/>
        <w:numId w:val="1"/>
      </w:numPr>
      <w:spacing w:before="240" w:after="240"/>
      <w:ind w:left="1304" w:hanging="1304"/>
      <w:outlineLvl w:val="7"/>
    </w:pPr>
    <w:rPr>
      <w:b/>
      <w:sz w:val="24"/>
    </w:rPr>
  </w:style>
  <w:style w:type="paragraph" w:styleId="Otsikko9">
    <w:name w:val="heading 9"/>
    <w:basedOn w:val="Standard"/>
    <w:next w:val="Standard"/>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WWOutlineListStyle">
    <w:name w:val="WW_OutlineListStyle"/>
    <w:basedOn w:val="Eiluetteloa"/>
    <w:pPr>
      <w:numPr>
        <w:numId w:val="1"/>
      </w:numPr>
    </w:pPr>
  </w:style>
  <w:style w:type="paragraph" w:customStyle="1" w:styleId="Standard">
    <w:name w:val="Standard"/>
    <w:pPr>
      <w:widowControl/>
      <w:suppressAutoHyphens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n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akpylatunniste">
    <w:name w:val="akpylatunniste"/>
    <w:basedOn w:val="Standard"/>
    <w:pPr>
      <w:tabs>
        <w:tab w:val="left" w:pos="1304"/>
        <w:tab w:val="left" w:pos="2608"/>
        <w:tab w:val="left" w:pos="3912"/>
        <w:tab w:val="left" w:pos="5216"/>
        <w:tab w:val="left" w:pos="6521"/>
        <w:tab w:val="left" w:pos="7825"/>
        <w:tab w:val="left" w:pos="9129"/>
      </w:tabs>
      <w:ind w:right="72"/>
    </w:pPr>
    <w:rPr>
      <w:sz w:val="24"/>
    </w:rPr>
  </w:style>
  <w:style w:type="paragraph" w:customStyle="1" w:styleId="akpalatunniste">
    <w:name w:val="akpalatunniste"/>
    <w:basedOn w:val="Standard"/>
    <w:pPr>
      <w:tabs>
        <w:tab w:val="left" w:pos="1304"/>
        <w:tab w:val="left" w:pos="2608"/>
        <w:tab w:val="left" w:pos="3912"/>
        <w:tab w:val="left" w:pos="5216"/>
        <w:tab w:val="left" w:pos="6521"/>
        <w:tab w:val="left" w:pos="7825"/>
        <w:tab w:val="left" w:pos="9129"/>
      </w:tabs>
    </w:pPr>
    <w:rPr>
      <w:sz w:val="24"/>
    </w:rPr>
  </w:style>
  <w:style w:type="paragraph" w:customStyle="1" w:styleId="akpesityslista0">
    <w:name w:val="akpesityslista"/>
    <w:pPr>
      <w:widowControl/>
      <w:numPr>
        <w:numId w:val="6"/>
      </w:numPr>
      <w:tabs>
        <w:tab w:val="left" w:pos="3912"/>
        <w:tab w:val="left" w:pos="5216"/>
        <w:tab w:val="left" w:pos="6520"/>
        <w:tab w:val="left" w:pos="7824"/>
        <w:tab w:val="left" w:pos="9129"/>
        <w:tab w:val="left" w:pos="10376"/>
        <w:tab w:val="left" w:pos="11680"/>
      </w:tabs>
      <w:spacing w:before="120"/>
      <w:ind w:left="2608" w:hanging="1304"/>
    </w:pPr>
    <w:rPr>
      <w:rFonts w:eastAsia="Arial" w:cs="Times New Roman"/>
      <w:szCs w:val="20"/>
      <w:lang w:val="en-GB" w:bidi="ar-SA"/>
    </w:rPr>
  </w:style>
  <w:style w:type="paragraph" w:customStyle="1" w:styleId="akpnormaali">
    <w:name w:val="akpnormaali"/>
    <w:basedOn w:val="Standard"/>
    <w:pPr>
      <w:tabs>
        <w:tab w:val="left" w:pos="3912"/>
        <w:tab w:val="left" w:pos="5216"/>
        <w:tab w:val="left" w:pos="6520"/>
        <w:tab w:val="left" w:pos="7824"/>
        <w:tab w:val="left" w:pos="9129"/>
        <w:tab w:val="left" w:pos="10433"/>
        <w:tab w:val="left" w:pos="11737"/>
      </w:tabs>
      <w:ind w:left="2608"/>
    </w:pPr>
    <w:rPr>
      <w:sz w:val="24"/>
    </w:rPr>
  </w:style>
  <w:style w:type="paragraph" w:customStyle="1" w:styleId="akppoytakirja">
    <w:name w:val="akppoytakirja"/>
    <w:pPr>
      <w:widowControl/>
      <w:numPr>
        <w:numId w:val="5"/>
      </w:numPr>
      <w:tabs>
        <w:tab w:val="left" w:pos="1644"/>
        <w:tab w:val="left" w:pos="2948"/>
        <w:tab w:val="left" w:pos="4252"/>
        <w:tab w:val="left" w:pos="5556"/>
        <w:tab w:val="left" w:pos="6861"/>
        <w:tab w:val="left" w:pos="8165"/>
      </w:tabs>
      <w:spacing w:before="120"/>
      <w:ind w:left="340" w:hanging="340"/>
    </w:pPr>
    <w:rPr>
      <w:rFonts w:eastAsia="Arial" w:cs="Times New Roman"/>
      <w:szCs w:val="20"/>
      <w:lang w:val="en-GB" w:bidi="ar-SA"/>
    </w:rPr>
  </w:style>
  <w:style w:type="paragraph" w:customStyle="1" w:styleId="akpperus">
    <w:name w:val="akpperus"/>
    <w:pPr>
      <w:widowControl/>
      <w:tabs>
        <w:tab w:val="left" w:pos="1276"/>
        <w:tab w:val="left" w:pos="2552"/>
        <w:tab w:val="left" w:pos="3969"/>
        <w:tab w:val="left" w:pos="5245"/>
        <w:tab w:val="left" w:pos="6521"/>
        <w:tab w:val="left" w:pos="7797"/>
        <w:tab w:val="left" w:pos="9072"/>
      </w:tabs>
    </w:pPr>
    <w:rPr>
      <w:rFonts w:eastAsia="Arial" w:cs="Times New Roman"/>
      <w:szCs w:val="20"/>
      <w:lang w:bidi="ar-SA"/>
    </w:rPr>
  </w:style>
  <w:style w:type="paragraph" w:customStyle="1" w:styleId="akpallekirjoittaja1">
    <w:name w:val="akpallekirjoittaja1"/>
    <w:basedOn w:val="akpperus"/>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pPr>
      <w:widowControl/>
    </w:pPr>
    <w:rPr>
      <w:rFonts w:eastAsia="Arial" w:cs="Times New Roman"/>
      <w:color w:val="000000"/>
      <w:szCs w:val="20"/>
      <w:lang w:val="en-GB" w:bidi="ar-SA"/>
    </w:rPr>
  </w:style>
  <w:style w:type="paragraph" w:customStyle="1" w:styleId="akpnimike1">
    <w:name w:val="akpnimike1"/>
    <w:basedOn w:val="akpperus"/>
  </w:style>
  <w:style w:type="paragraph" w:customStyle="1" w:styleId="akpnimike2">
    <w:name w:val="akpnimike2"/>
    <w:basedOn w:val="akpperus"/>
  </w:style>
  <w:style w:type="paragraph" w:customStyle="1" w:styleId="akpviite">
    <w:name w:val="akpviite"/>
    <w:next w:val="akpperus"/>
    <w:pPr>
      <w:widowControl/>
    </w:pPr>
    <w:rPr>
      <w:rFonts w:eastAsia="Arial" w:cs="Times New Roman"/>
      <w:color w:val="000000"/>
      <w:szCs w:val="20"/>
      <w:lang w:val="en-GB" w:bidi="ar-SA"/>
    </w:rPr>
  </w:style>
  <w:style w:type="paragraph" w:customStyle="1" w:styleId="akptiedostopolku">
    <w:name w:val="akptiedostopolku"/>
    <w:pPr>
      <w:widowControl/>
    </w:pPr>
    <w:rPr>
      <w:rFonts w:eastAsia="Arial" w:cs="Times New Roman"/>
      <w:color w:val="000000"/>
      <w:sz w:val="16"/>
      <w:szCs w:val="20"/>
      <w:lang w:val="en-GB" w:bidi="ar-SA"/>
    </w:rPr>
  </w:style>
  <w:style w:type="paragraph" w:styleId="Vakiosisennys">
    <w:name w:val="Normal Indent"/>
    <w:basedOn w:val="Standard"/>
    <w:pPr>
      <w:ind w:left="720"/>
    </w:pPr>
  </w:style>
  <w:style w:type="paragraph" w:customStyle="1" w:styleId="akppoytakirja2">
    <w:name w:val="akppoytakirja2"/>
    <w:basedOn w:val="akppoytakirja"/>
    <w:pPr>
      <w:ind w:left="2665" w:hanging="1361"/>
    </w:pPr>
  </w:style>
  <w:style w:type="paragraph" w:customStyle="1" w:styleId="akpotsikko1">
    <w:name w:val="akpotsikko1"/>
    <w:pPr>
      <w:widowControl/>
    </w:pPr>
    <w:rPr>
      <w:rFonts w:eastAsia="Arial" w:cs="Times New Roman"/>
      <w:szCs w:val="20"/>
      <w:lang w:val="en-GB" w:bidi="ar-SA"/>
    </w:rPr>
  </w:style>
  <w:style w:type="paragraph" w:customStyle="1" w:styleId="akpleipa1">
    <w:name w:val="akpleipa1"/>
    <w:pPr>
      <w:widowControl/>
      <w:ind w:left="2608"/>
    </w:pPr>
    <w:rPr>
      <w:rFonts w:eastAsia="Arial" w:cs="Times New Roman"/>
      <w:szCs w:val="20"/>
      <w:lang w:val="en-GB" w:bidi="ar-SA"/>
    </w:rPr>
  </w:style>
  <w:style w:type="paragraph" w:customStyle="1" w:styleId="akpasiakirjat">
    <w:name w:val="akpasiakirjat"/>
    <w:pPr>
      <w:widowControl/>
      <w:numPr>
        <w:numId w:val="9"/>
      </w:numPr>
      <w:ind w:left="2948"/>
    </w:pPr>
    <w:rPr>
      <w:rFonts w:eastAsia="Arial" w:cs="Times New Roman"/>
      <w:szCs w:val="20"/>
      <w:lang w:val="en-GB" w:bidi="ar-SA"/>
    </w:rPr>
  </w:style>
  <w:style w:type="paragraph" w:customStyle="1" w:styleId="logoe">
    <w:name w:val="logoe"/>
    <w:pPr>
      <w:widowControl/>
    </w:pPr>
    <w:rPr>
      <w:rFonts w:eastAsia="Arial" w:cs="Times New Roman"/>
      <w:szCs w:val="20"/>
      <w:lang w:val="en-GB" w:bidi="ar-SA"/>
    </w:rPr>
  </w:style>
  <w:style w:type="paragraph" w:customStyle="1" w:styleId="AKPriippuva">
    <w:name w:val="AKP riippuva"/>
    <w:basedOn w:val="Standard"/>
    <w:pPr>
      <w:spacing w:after="240"/>
      <w:ind w:left="2608" w:hanging="2608"/>
    </w:pPr>
    <w:rPr>
      <w:sz w:val="24"/>
    </w:rPr>
  </w:style>
  <w:style w:type="paragraph" w:customStyle="1" w:styleId="AKPlista">
    <w:name w:val="AKP lista"/>
    <w:basedOn w:val="Standard"/>
    <w:pPr>
      <w:numPr>
        <w:numId w:val="4"/>
      </w:numPr>
      <w:ind w:left="2948"/>
    </w:pPr>
    <w:rPr>
      <w:sz w:val="24"/>
    </w:rPr>
  </w:style>
  <w:style w:type="paragraph" w:customStyle="1" w:styleId="akpasia2">
    <w:name w:val="akpasia2"/>
    <w:pPr>
      <w:widowControl/>
      <w:ind w:left="2608" w:hanging="2608"/>
    </w:pPr>
    <w:rPr>
      <w:rFonts w:eastAsia="Arial" w:cs="Times New Roman"/>
      <w:color w:val="000000"/>
      <w:szCs w:val="20"/>
      <w:lang w:val="en-GB" w:bidi="ar-SA"/>
    </w:rPr>
  </w:style>
  <w:style w:type="paragraph" w:customStyle="1" w:styleId="AKPleipteksti">
    <w:name w:val="AKP leipäteksti"/>
    <w:pPr>
      <w:widowControl/>
      <w:ind w:left="2608"/>
    </w:pPr>
    <w:rPr>
      <w:rFonts w:eastAsia="Arial" w:cs="Times New Roman"/>
      <w:szCs w:val="20"/>
      <w:lang w:bidi="ar-SA"/>
    </w:rPr>
  </w:style>
  <w:style w:type="paragraph" w:customStyle="1" w:styleId="AKPnormaali0">
    <w:name w:val="AKP normaali"/>
    <w:pPr>
      <w:widowControl/>
    </w:pPr>
    <w:rPr>
      <w:rFonts w:eastAsia="Arial" w:cs="Times New Roman"/>
      <w:szCs w:val="20"/>
      <w:lang w:bidi="ar-SA"/>
    </w:rPr>
  </w:style>
  <w:style w:type="paragraph" w:customStyle="1" w:styleId="akpasia3">
    <w:name w:val="akpasia3"/>
    <w:basedOn w:val="akpperus"/>
    <w:rPr>
      <w:color w:val="000000"/>
    </w:rPr>
  </w:style>
  <w:style w:type="paragraph" w:customStyle="1" w:styleId="AKPesityslista">
    <w:name w:val="AKP esityslista"/>
    <w:pPr>
      <w:widowControl/>
      <w:numPr>
        <w:numId w:val="8"/>
      </w:numPr>
      <w:spacing w:after="240"/>
      <w:ind w:left="2608" w:hanging="1304"/>
    </w:pPr>
    <w:rPr>
      <w:rFonts w:eastAsia="Arial" w:cs="Times New Roman"/>
      <w:szCs w:val="20"/>
      <w:lang w:val="en-GB" w:bidi="ar-SA"/>
    </w:rPr>
  </w:style>
  <w:style w:type="paragraph" w:customStyle="1" w:styleId="AKPpytkirja">
    <w:name w:val="AKP pöytäkirja"/>
    <w:basedOn w:val="AKPnormaali0"/>
    <w:next w:val="AKPleipteksti"/>
    <w:pPr>
      <w:numPr>
        <w:numId w:val="7"/>
      </w:numPr>
      <w:spacing w:before="240" w:after="240"/>
    </w:pPr>
  </w:style>
  <w:style w:type="paragraph" w:customStyle="1" w:styleId="AKPotsikko">
    <w:name w:val="AKP otsikko"/>
    <w:next w:val="AKPleipteksti"/>
    <w:pPr>
      <w:widowControl/>
      <w:spacing w:after="240"/>
    </w:pPr>
    <w:rPr>
      <w:rFonts w:eastAsia="Arial" w:cs="Times New Roman"/>
      <w:b/>
      <w:szCs w:val="20"/>
      <w:lang w:val="en-GB" w:bidi="ar-SA"/>
    </w:rPr>
  </w:style>
  <w:style w:type="paragraph" w:customStyle="1" w:styleId="AKPvliotsikko">
    <w:name w:val="AKP väliotsikko"/>
    <w:next w:val="AKPleipteksti"/>
    <w:pPr>
      <w:widowControl/>
      <w:ind w:left="1304"/>
    </w:pPr>
    <w:rPr>
      <w:rFonts w:eastAsia="Arial" w:cs="Times New Roman"/>
      <w:szCs w:val="20"/>
      <w:lang w:val="en-GB" w:bidi="ar-SA"/>
    </w:rPr>
  </w:style>
  <w:style w:type="paragraph" w:customStyle="1" w:styleId="AKPalatunniste0">
    <w:name w:val="AKP alatunniste"/>
    <w:pPr>
      <w:widowControl/>
    </w:pPr>
    <w:rPr>
      <w:rFonts w:eastAsia="Arial" w:cs="Times New Roman"/>
      <w:sz w:val="20"/>
      <w:szCs w:val="20"/>
      <w:lang w:val="en-GB" w:bidi="ar-SA"/>
    </w:rPr>
  </w:style>
  <w:style w:type="paragraph" w:customStyle="1" w:styleId="AKPliite">
    <w:name w:val="AKP liite"/>
    <w:pPr>
      <w:widowControl/>
      <w:ind w:left="2608" w:hanging="2608"/>
    </w:pPr>
    <w:rPr>
      <w:rFonts w:eastAsia="Arial" w:cs="Times New Roman"/>
      <w:szCs w:val="20"/>
      <w:lang w:val="en-GB" w:bidi="ar-SA"/>
    </w:rPr>
  </w:style>
  <w:style w:type="paragraph" w:customStyle="1" w:styleId="AKPriippuva2">
    <w:name w:val="AKP riippuva2"/>
    <w:pPr>
      <w:widowControl/>
      <w:ind w:left="2608" w:hanging="2608"/>
    </w:pPr>
    <w:rPr>
      <w:rFonts w:eastAsia="Arial" w:cs="Times New Roman"/>
      <w:szCs w:val="20"/>
      <w:lang w:val="en-GB" w:bidi="ar-SA"/>
    </w:rPr>
  </w:style>
  <w:style w:type="paragraph" w:customStyle="1" w:styleId="akpyksikko">
    <w:name w:val="akpyksikko"/>
    <w:pPr>
      <w:widowControl/>
    </w:pPr>
    <w:rPr>
      <w:rFonts w:eastAsia="Arial" w:cs="Times New Roman"/>
      <w:color w:val="000000"/>
      <w:szCs w:val="20"/>
      <w:lang w:val="en-GB" w:bidi="ar-SA"/>
    </w:rPr>
  </w:style>
  <w:style w:type="paragraph" w:customStyle="1" w:styleId="AKPosallistujat">
    <w:name w:val="AKP osallistujat"/>
    <w:basedOn w:val="AKPnormaali0"/>
    <w:pPr>
      <w:ind w:left="2597" w:hanging="2597"/>
    </w:pPr>
  </w:style>
  <w:style w:type="paragraph" w:customStyle="1" w:styleId="akpesasia">
    <w:name w:val="akpesasia"/>
    <w:pPr>
      <w:widowControl/>
    </w:pPr>
    <w:rPr>
      <w:rFonts w:eastAsia="Arial" w:cs="Times New Roman"/>
      <w:b/>
      <w:szCs w:val="20"/>
      <w:lang w:val="en-GB"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Sivunumero">
    <w:name w:val="page number"/>
    <w:basedOn w:val="Kappaleenoletusfontti"/>
  </w:style>
  <w:style w:type="character" w:customStyle="1" w:styleId="Linenumbering">
    <w:name w:val="Line numbering"/>
    <w:basedOn w:val="Kappaleenoletusfontti"/>
  </w:style>
  <w:style w:type="character" w:customStyle="1" w:styleId="akptunnus">
    <w:name w:val="akptunnus"/>
    <w:basedOn w:val="Kappaleenoletusfontti"/>
    <w:rPr>
      <w:rFonts w:ascii="Times New Roman" w:hAnsi="Times New Roman"/>
      <w:color w:val="000000"/>
      <w:sz w:val="20"/>
    </w:rPr>
  </w:style>
  <w:style w:type="character" w:customStyle="1" w:styleId="akptelekopio">
    <w:name w:val="akptelekopio"/>
    <w:basedOn w:val="Kappaleenoletusfontti"/>
    <w:rPr>
      <w:rFonts w:ascii="Times New Roman" w:hAnsi="Times New Roman"/>
      <w:b/>
      <w:sz w:val="24"/>
    </w:rPr>
  </w:style>
  <w:style w:type="character" w:customStyle="1" w:styleId="akpasiaots">
    <w:name w:val="akpasiaots"/>
    <w:basedOn w:val="Kappaleenoletusfontti"/>
    <w:rPr>
      <w:sz w:val="24"/>
    </w:rPr>
  </w:style>
  <w:style w:type="character" w:customStyle="1" w:styleId="akpviiteots">
    <w:name w:val="akpviiteots"/>
    <w:basedOn w:val="Kappaleenoletusfontti"/>
    <w:rPr>
      <w:sz w:val="24"/>
    </w:rPr>
  </w:style>
  <w:style w:type="character" w:customStyle="1" w:styleId="akpallekirjoittaja1c">
    <w:name w:val="akpallekirjoittaja1c"/>
    <w:basedOn w:val="Kappaleenoletusfontti"/>
    <w:rPr>
      <w:rFonts w:ascii="Times New Roman" w:hAnsi="Times New Roman"/>
      <w:sz w:val="24"/>
    </w:rPr>
  </w:style>
  <w:style w:type="character" w:customStyle="1" w:styleId="akppaivays">
    <w:name w:val="akppaivays"/>
    <w:basedOn w:val="Kappaleenoletusfontti"/>
    <w:rPr>
      <w:rFonts w:ascii="Times New Roman" w:hAnsi="Times New Roman"/>
      <w:color w:val="000000"/>
      <w:sz w:val="24"/>
    </w:rPr>
  </w:style>
  <w:style w:type="character" w:customStyle="1" w:styleId="akptunniste">
    <w:name w:val="akptunniste"/>
    <w:basedOn w:val="Kappaleenoletusfontti"/>
    <w:rPr>
      <w:rFonts w:ascii="Times New Roman" w:hAnsi="Times New Roman"/>
      <w:color w:val="000000"/>
      <w:sz w:val="24"/>
    </w:rPr>
  </w:style>
  <w:style w:type="character" w:customStyle="1" w:styleId="akpatyyppi">
    <w:name w:val="akpatyyppi"/>
    <w:basedOn w:val="Kappaleenoletusfontti"/>
    <w:rPr>
      <w:rFonts w:ascii="Times New Roman" w:hAnsi="Times New Roman"/>
      <w:color w:val="000000"/>
      <w:sz w:val="24"/>
    </w:rPr>
  </w:style>
  <w:style w:type="character" w:customStyle="1" w:styleId="akpnimi">
    <w:name w:val="akpnimi"/>
    <w:basedOn w:val="Kappaleenoletusfontti"/>
    <w:rPr>
      <w:rFonts w:ascii="Times New Roman" w:hAnsi="Times New Roman"/>
      <w:spacing w:val="20"/>
      <w:w w:val="100"/>
      <w:sz w:val="24"/>
    </w:rPr>
  </w:style>
  <w:style w:type="character" w:customStyle="1" w:styleId="allekirjoittaja2c">
    <w:name w:val="allekirjoittaja2c"/>
    <w:basedOn w:val="Kappaleenoletusfontti"/>
    <w:rPr>
      <w:rFonts w:ascii="Times New Roman" w:hAnsi="Times New Roman"/>
      <w:sz w:val="24"/>
    </w:rPr>
  </w:style>
  <w:style w:type="character" w:customStyle="1" w:styleId="akpallekirjoittaja2c">
    <w:name w:val="akpallekirjoittaja2c"/>
    <w:basedOn w:val="Kappaleenoletusfontti"/>
    <w:rPr>
      <w:rFonts w:ascii="Times New Roman" w:hAnsi="Times New Roman"/>
      <w:sz w:val="24"/>
    </w:rPr>
  </w:style>
  <w:style w:type="character" w:customStyle="1" w:styleId="akphanke">
    <w:name w:val="akphanke"/>
    <w:basedOn w:val="Kappaleenoletusfontti"/>
    <w:rPr>
      <w:color w:val="000000"/>
      <w:sz w:val="24"/>
    </w:rPr>
  </w:style>
  <w:style w:type="character" w:customStyle="1" w:styleId="akplaatija">
    <w:name w:val="akplaatija"/>
    <w:basedOn w:val="Kappaleenoletusfontti"/>
    <w:rPr>
      <w:color w:val="000000"/>
      <w:sz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Eiluetteloa"/>
    <w:pPr>
      <w:numPr>
        <w:numId w:val="2"/>
      </w:numPr>
    </w:pPr>
  </w:style>
  <w:style w:type="numbering" w:customStyle="1" w:styleId="WW8Num2">
    <w:name w:val="WW8Num2"/>
    <w:basedOn w:val="Eiluetteloa"/>
    <w:pPr>
      <w:numPr>
        <w:numId w:val="3"/>
      </w:numPr>
    </w:pPr>
  </w:style>
  <w:style w:type="numbering" w:customStyle="1" w:styleId="WW8Num3">
    <w:name w:val="WW8Num3"/>
    <w:basedOn w:val="Eiluetteloa"/>
    <w:pPr>
      <w:numPr>
        <w:numId w:val="4"/>
      </w:numPr>
    </w:pPr>
  </w:style>
  <w:style w:type="numbering" w:customStyle="1" w:styleId="WW8Num4">
    <w:name w:val="WW8Num4"/>
    <w:basedOn w:val="Eiluetteloa"/>
    <w:pPr>
      <w:numPr>
        <w:numId w:val="5"/>
      </w:numPr>
    </w:pPr>
  </w:style>
  <w:style w:type="numbering" w:customStyle="1" w:styleId="WW8Num5">
    <w:name w:val="WW8Num5"/>
    <w:basedOn w:val="Eiluetteloa"/>
    <w:pPr>
      <w:numPr>
        <w:numId w:val="6"/>
      </w:numPr>
    </w:pPr>
  </w:style>
  <w:style w:type="numbering" w:customStyle="1" w:styleId="WW8Num6">
    <w:name w:val="WW8Num6"/>
    <w:basedOn w:val="Eiluetteloa"/>
    <w:pPr>
      <w:numPr>
        <w:numId w:val="7"/>
      </w:numPr>
    </w:pPr>
  </w:style>
  <w:style w:type="numbering" w:customStyle="1" w:styleId="WW8Num7">
    <w:name w:val="WW8Num7"/>
    <w:basedOn w:val="Eiluetteloa"/>
    <w:pPr>
      <w:numPr>
        <w:numId w:val="8"/>
      </w:numPr>
    </w:pPr>
  </w:style>
  <w:style w:type="numbering" w:customStyle="1" w:styleId="WW8Num8">
    <w:name w:val="WW8Num8"/>
    <w:basedOn w:val="Eiluettelo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07D8-5424-4BCC-9940-65253C8B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5121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Majuri</dc:creator>
  <cp:lastModifiedBy>Wikman Anne</cp:lastModifiedBy>
  <cp:revision>2</cp:revision>
  <cp:lastPrinted>2013-11-19T11:29:00Z</cp:lastPrinted>
  <dcterms:created xsi:type="dcterms:W3CDTF">2013-12-04T08:14:00Z</dcterms:created>
  <dcterms:modified xsi:type="dcterms:W3CDTF">2013-12-04T08:14:00Z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ntributor">
    <vt:lpwstr/>
  </property>
  <property fmtid="{D5CDD505-2E9C-101B-9397-08002B2CF9AE}" pid="3" name="DC.Creator.CorporateName">
    <vt:lpwstr>Oikeusministeriö</vt:lpwstr>
  </property>
  <property fmtid="{D5CDD505-2E9C-101B-9397-08002B2CF9AE}" pid="4" name="DC.Creator.PersonalName">
    <vt:lpwstr>Tuula Majuri</vt:lpwstr>
  </property>
  <property fmtid="{D5CDD505-2E9C-101B-9397-08002B2CF9AE}" pid="5" name="DC.Creator.UndersignerName">
    <vt:lpwstr>Anna-Maja Henriksson, Pekka Nurmi</vt:lpwstr>
  </property>
  <property fmtid="{D5CDD505-2E9C-101B-9397-08002B2CF9AE}" pid="6" name="DC.Creator.UnitName">
    <vt:lpwstr>Julkisoikeuden yksikkö</vt:lpwstr>
  </property>
  <property fmtid="{D5CDD505-2E9C-101B-9397-08002B2CF9AE}" pid="7" name="DC.Date.Created">
    <vt:lpwstr>20130131</vt:lpwstr>
  </property>
  <property fmtid="{D5CDD505-2E9C-101B-9397-08002B2CF9AE}" pid="8" name="DC.Description">
    <vt:lpwstr/>
  </property>
  <property fmtid="{D5CDD505-2E9C-101B-9397-08002B2CF9AE}" pid="9" name="DC.Format">
    <vt:lpwstr>appl/word</vt:lpwstr>
  </property>
  <property fmtid="{D5CDD505-2E9C-101B-9397-08002B2CF9AE}" pid="10" name="DC.Identifier">
    <vt:lpwstr/>
  </property>
  <property fmtid="{D5CDD505-2E9C-101B-9397-08002B2CF9AE}" pid="11" name="DC.Identifier.FilePath">
    <vt:lpwstr/>
  </property>
  <property fmtid="{D5CDD505-2E9C-101B-9397-08002B2CF9AE}" pid="12" name="DC.Identifier.Type">
    <vt:lpwstr>HAREnro</vt:lpwstr>
  </property>
  <property fmtid="{D5CDD505-2E9C-101B-9397-08002B2CF9AE}" pid="13" name="DC.Language">
    <vt:lpwstr>fi</vt:lpwstr>
  </property>
  <property fmtid="{D5CDD505-2E9C-101B-9397-08002B2CF9AE}" pid="14" name="DC.Publisher">
    <vt:lpwstr>Oikeusministeriö</vt:lpwstr>
  </property>
  <property fmtid="{D5CDD505-2E9C-101B-9397-08002B2CF9AE}" pid="15" name="DC.Subject.Classification">
    <vt:lpwstr/>
  </property>
  <property fmtid="{D5CDD505-2E9C-101B-9397-08002B2CF9AE}" pid="16" name="DC.Subject.Keyword">
    <vt:lpwstr/>
  </property>
  <property fmtid="{D5CDD505-2E9C-101B-9397-08002B2CF9AE}" pid="17" name="DC.Title">
    <vt:lpwstr>PARLAMENTAARINEN TYÖRYHMÄ VALMISTELEMAAN PERUSTUSLAIN 25 §:N TARKISTAMISTA</vt:lpwstr>
  </property>
  <property fmtid="{D5CDD505-2E9C-101B-9397-08002B2CF9AE}" pid="18" name="DC.X-DataSecurityClass">
    <vt:lpwstr/>
  </property>
  <property fmtid="{D5CDD505-2E9C-101B-9397-08002B2CF9AE}" pid="19" name="DC.X-DocumentType">
    <vt:lpwstr>PÄÄTÖS</vt:lpwstr>
  </property>
  <property fmtid="{D5CDD505-2E9C-101B-9397-08002B2CF9AE}" pid="20" name="DC.X-Publicity">
    <vt:lpwstr>julkinen</vt:lpwstr>
  </property>
  <property fmtid="{D5CDD505-2E9C-101B-9397-08002B2CF9AE}" pid="21" name="DC.X-Publicity.SecurityClass">
    <vt:lpwstr> </vt:lpwstr>
  </property>
  <property fmtid="{D5CDD505-2E9C-101B-9397-08002B2CF9AE}" pid="22" name="DC.X-RetentionPeriod">
    <vt:lpwstr>sp</vt:lpwstr>
  </property>
</Properties>
</file>