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pPr w:leftFromText="142" w:rightFromText="142" w:vertAnchor="page" w:horzAnchor="page" w:tblpX="7296" w:tblpY="75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423"/>
      </w:tblGrid>
      <w:tr w:rsidR="00762B5E" w:rsidRPr="000A6D68" w:rsidTr="000A6D68">
        <w:trPr>
          <w:cantSplit/>
          <w:trHeight w:val="255"/>
        </w:trPr>
        <w:tc>
          <w:tcPr>
            <w:tcW w:w="3686" w:type="dxa"/>
            <w:gridSpan w:val="2"/>
            <w:hideMark/>
          </w:tcPr>
          <w:p w:rsidR="00762B5E" w:rsidRPr="000A6D68" w:rsidRDefault="00762B5E" w:rsidP="000A6D68">
            <w:pPr>
              <w:pStyle w:val="bdokumentintiedot"/>
            </w:pPr>
          </w:p>
        </w:tc>
      </w:tr>
      <w:tr w:rsidR="0084228E" w:rsidRPr="000A6D68" w:rsidTr="000A6D68">
        <w:trPr>
          <w:cantSplit/>
          <w:trHeight w:val="255"/>
        </w:trPr>
        <w:tc>
          <w:tcPr>
            <w:tcW w:w="1263" w:type="dxa"/>
          </w:tcPr>
          <w:p w:rsidR="0084228E" w:rsidRPr="000A6D68" w:rsidRDefault="00A63CCF" w:rsidP="000A6D68">
            <w:pPr>
              <w:pStyle w:val="bdokumentintiedot"/>
              <w:rPr>
                <w:b/>
                <w:bCs/>
              </w:rPr>
            </w:pPr>
            <w:r w:rsidRPr="000A6D68">
              <w:rPr>
                <w:b/>
                <w:bCs/>
              </w:rPr>
              <w:t>Asianumero</w:t>
            </w:r>
            <w:r w:rsidR="0084228E" w:rsidRPr="000A6D68">
              <w:rPr>
                <w:b/>
                <w:bCs/>
              </w:rPr>
              <w:t>:</w:t>
            </w:r>
          </w:p>
        </w:tc>
        <w:tc>
          <w:tcPr>
            <w:tcW w:w="2423" w:type="dxa"/>
            <w:hideMark/>
          </w:tcPr>
          <w:p w:rsidR="0084228E" w:rsidRPr="000A6D68" w:rsidRDefault="00473770" w:rsidP="000A6D68">
            <w:pPr>
              <w:pStyle w:val="bdokumentintiedot"/>
            </w:pPr>
            <w:r>
              <w:rPr>
                <w:rFonts w:ascii="Arial" w:hAnsi="Arial" w:cs="Arial"/>
                <w:sz w:val="20"/>
                <w:szCs w:val="20"/>
              </w:rPr>
              <w:t>VN/2707/2023</w:t>
            </w:r>
          </w:p>
        </w:tc>
      </w:tr>
      <w:tr w:rsidR="0084228E" w:rsidRPr="000A6D68" w:rsidTr="000A6D68">
        <w:trPr>
          <w:cantSplit/>
          <w:trHeight w:val="255"/>
        </w:trPr>
        <w:tc>
          <w:tcPr>
            <w:tcW w:w="1263" w:type="dxa"/>
          </w:tcPr>
          <w:p w:rsidR="0084228E" w:rsidRPr="000A6D68" w:rsidRDefault="0084228E" w:rsidP="000A6D68">
            <w:pPr>
              <w:pStyle w:val="bdokumentintiedot"/>
              <w:rPr>
                <w:b/>
                <w:bCs/>
              </w:rPr>
            </w:pPr>
            <w:r w:rsidRPr="000A6D68">
              <w:rPr>
                <w:b/>
                <w:bCs/>
              </w:rPr>
              <w:t>Päivämäärä:</w:t>
            </w:r>
          </w:p>
        </w:tc>
        <w:tc>
          <w:tcPr>
            <w:tcW w:w="2423" w:type="dxa"/>
            <w:hideMark/>
          </w:tcPr>
          <w:p w:rsidR="0084228E" w:rsidRPr="000A6D68" w:rsidRDefault="00BD2951" w:rsidP="00473770">
            <w:pPr>
              <w:pStyle w:val="bdokumentintiedot"/>
            </w:pPr>
            <w:sdt>
              <w:sdtPr>
                <w:id w:val="-356887500"/>
                <w:placeholder>
                  <w:docPart w:val="70409D44EA354368898C6C1304DA7569"/>
                </w:placeholder>
                <w:date w:fullDate="2024-06-19T00:00:00Z">
                  <w:dateFormat w:val="d.M.yyyy"/>
                  <w:lid w:val="fi-FI"/>
                  <w:storeMappedDataAs w:val="dateTime"/>
                  <w:calendar w:val="gregorian"/>
                </w:date>
              </w:sdtPr>
              <w:sdtEndPr/>
              <w:sdtContent>
                <w:r w:rsidR="00473770">
                  <w:t>19.6.2024</w:t>
                </w:r>
              </w:sdtContent>
            </w:sdt>
          </w:p>
        </w:tc>
      </w:tr>
    </w:tbl>
    <w:p w:rsidR="00650D7E" w:rsidRDefault="00646820" w:rsidP="00650D7E">
      <w:pPr>
        <w:pStyle w:val="Leipteksti"/>
        <w:ind w:left="0"/>
      </w:pPr>
      <w:r>
        <w:t>Tieto- ja turvallisuusosasto</w:t>
      </w:r>
    </w:p>
    <w:p w:rsidR="00646820" w:rsidRDefault="00646820" w:rsidP="00650D7E">
      <w:pPr>
        <w:pStyle w:val="Leipteksti"/>
        <w:ind w:left="0"/>
      </w:pPr>
      <w:r>
        <w:t>Kuluttajapalveluyksikkö</w:t>
      </w:r>
    </w:p>
    <w:p w:rsidR="00532EE0" w:rsidRDefault="00532EE0" w:rsidP="00414EC6">
      <w:pPr>
        <w:pStyle w:val="Leipteksti"/>
      </w:pPr>
    </w:p>
    <w:p w:rsidR="00473770" w:rsidRDefault="00473770" w:rsidP="00414EC6">
      <w:pPr>
        <w:pStyle w:val="Leipteksti"/>
      </w:pPr>
    </w:p>
    <w:p w:rsidR="00473770" w:rsidRPr="00A270EB" w:rsidRDefault="00473770" w:rsidP="00473770">
      <w:pPr>
        <w:pStyle w:val="LVMleipteksti"/>
        <w:ind w:left="0"/>
        <w:rPr>
          <w:rFonts w:ascii="Arial" w:hAnsi="Arial" w:cs="Arial"/>
          <w:b/>
          <w:sz w:val="22"/>
          <w:szCs w:val="22"/>
        </w:rPr>
      </w:pPr>
      <w:r w:rsidRPr="00A270EB">
        <w:rPr>
          <w:rFonts w:ascii="Arial" w:hAnsi="Arial" w:cs="Arial"/>
          <w:b/>
          <w:sz w:val="22"/>
          <w:szCs w:val="22"/>
        </w:rPr>
        <w:t>Esteettömyysdirektiivin kansallisen toimeenpanon seurantaryhmän toiminta vuonna 2023</w:t>
      </w:r>
    </w:p>
    <w:p w:rsidR="00473770" w:rsidRPr="00A270EB" w:rsidRDefault="00473770" w:rsidP="00473770">
      <w:pPr>
        <w:pStyle w:val="LVMleipteksti"/>
        <w:ind w:left="0"/>
        <w:rPr>
          <w:rFonts w:ascii="Arial" w:hAnsi="Arial" w:cs="Arial"/>
          <w:sz w:val="22"/>
          <w:szCs w:val="22"/>
        </w:rPr>
      </w:pPr>
    </w:p>
    <w:p w:rsidR="00473770" w:rsidRPr="00A270EB" w:rsidRDefault="00473770" w:rsidP="00473770">
      <w:pPr>
        <w:pStyle w:val="LVMleipteksti"/>
        <w:ind w:left="0"/>
        <w:jc w:val="both"/>
        <w:rPr>
          <w:rFonts w:ascii="Arial" w:hAnsi="Arial" w:cs="Arial"/>
          <w:sz w:val="22"/>
          <w:szCs w:val="22"/>
        </w:rPr>
      </w:pPr>
      <w:r w:rsidRPr="00A270EB">
        <w:rPr>
          <w:rFonts w:ascii="Arial" w:hAnsi="Arial" w:cs="Arial"/>
          <w:sz w:val="22"/>
          <w:szCs w:val="22"/>
        </w:rPr>
        <w:t>Esteettömyysdirektiivin kansallisen toimeenpanon seurantaryhmä (jatkossa seurantaryhmä) asetettiin keväällä 2023 ja sen toimintakausi on 1.4.2023 – 31.12.2025. Työryhmän tavoitteena on seurata direktiivin vaatimusten toimeenpanoa. Työryhmä jakaa tietoa ja tukee valvontaviranomaisten työtä esteettömyysdirektiivin toimeenpanossa. Seurantaryhmän tehtävät on lueteltu seurantaryhmän asetta</w:t>
      </w:r>
      <w:r>
        <w:rPr>
          <w:rFonts w:ascii="Arial" w:hAnsi="Arial" w:cs="Arial"/>
          <w:sz w:val="22"/>
          <w:szCs w:val="22"/>
        </w:rPr>
        <w:t>mispäätöksessä 17.3.2023</w:t>
      </w:r>
      <w:r w:rsidRPr="00A270EB">
        <w:rPr>
          <w:rFonts w:ascii="Arial" w:hAnsi="Arial" w:cs="Arial"/>
          <w:sz w:val="22"/>
          <w:szCs w:val="22"/>
        </w:rPr>
        <w:t xml:space="preserve">. Tehtävien lisäksi työryhmän tulee raportoida vuosittain tehtävien edistymisestä ja koostaa havainnoistaan loppuraportin 30.9.2025 mennessä. </w:t>
      </w:r>
    </w:p>
    <w:p w:rsidR="00473770" w:rsidRPr="00A270EB" w:rsidRDefault="00473770" w:rsidP="00473770">
      <w:pPr>
        <w:pStyle w:val="LVMleipteksti"/>
        <w:jc w:val="both"/>
        <w:rPr>
          <w:rFonts w:ascii="Arial" w:hAnsi="Arial" w:cs="Arial"/>
          <w:sz w:val="22"/>
          <w:szCs w:val="22"/>
        </w:rPr>
      </w:pPr>
    </w:p>
    <w:p w:rsidR="00473770" w:rsidRPr="00A270EB" w:rsidRDefault="00473770" w:rsidP="00473770">
      <w:pPr>
        <w:pStyle w:val="LVMleipteksti"/>
        <w:ind w:left="0"/>
        <w:jc w:val="both"/>
        <w:rPr>
          <w:rFonts w:ascii="Arial" w:hAnsi="Arial" w:cs="Arial"/>
          <w:sz w:val="22"/>
          <w:szCs w:val="22"/>
        </w:rPr>
      </w:pPr>
      <w:r w:rsidRPr="00A270EB">
        <w:rPr>
          <w:rFonts w:ascii="Arial" w:hAnsi="Arial" w:cs="Arial"/>
          <w:sz w:val="22"/>
          <w:szCs w:val="22"/>
        </w:rPr>
        <w:t xml:space="preserve">Seurantaryhmä kokoontui yhden kerran vuoden 2023 aikana. Kokouksessa 23.5.2023 agendalla oli ensin seurantaryhmän tehtävien läpikäynti, jossa kerrottiin ryhmän tulevasta työstä sen mukaisesti mitä ryhmän asettamispäätökseen on kirjattu. Toiseksi esiteltiin EU:n esteettömyysdirektiivin implementoivan kansallisen lainsäädännön sisältöä. Kolmanneksi selostettiin valvontatoimien käynnistämisestä ja </w:t>
      </w:r>
      <w:r>
        <w:rPr>
          <w:rFonts w:ascii="Arial" w:hAnsi="Arial" w:cs="Arial"/>
          <w:sz w:val="22"/>
          <w:szCs w:val="22"/>
        </w:rPr>
        <w:t>valvontatehtävien yhdistämistä käsittelevän valtiovarainministeriön perustaman työryhmän työtä</w:t>
      </w:r>
      <w:r w:rsidRPr="00A270EB">
        <w:rPr>
          <w:rFonts w:ascii="Arial" w:hAnsi="Arial" w:cs="Arial"/>
          <w:sz w:val="22"/>
          <w:szCs w:val="22"/>
        </w:rPr>
        <w:t xml:space="preserve">. Lisäksi lyhyesti selostettiin Liikenne- ja viestintäviraston suunnitteilla olevasta toimijaselvityksestä, jossa kartoitetaan toimijat, joita esteettömyysvaatimukset koskevat. Neljänneksi selostettiin keväällä 2023 alkaneesta tutkimushankkeesta </w:t>
      </w:r>
      <w:r w:rsidRPr="00E57625">
        <w:rPr>
          <w:rFonts w:ascii="Arial" w:hAnsi="Arial" w:cs="Arial"/>
          <w:i/>
          <w:sz w:val="22"/>
          <w:szCs w:val="22"/>
        </w:rPr>
        <w:t>Tuotteiden ja palveluiden saavutettavuus- ja esteettömyysvaatimusten vaikutuksista</w:t>
      </w:r>
      <w:r w:rsidR="00BD2951">
        <w:rPr>
          <w:rFonts w:ascii="Arial" w:hAnsi="Arial" w:cs="Arial"/>
          <w:sz w:val="22"/>
          <w:szCs w:val="22"/>
        </w:rPr>
        <w:t>,</w:t>
      </w:r>
      <w:r w:rsidRPr="00A270EB">
        <w:rPr>
          <w:rFonts w:ascii="Arial" w:hAnsi="Arial" w:cs="Arial"/>
          <w:sz w:val="22"/>
          <w:szCs w:val="22"/>
        </w:rPr>
        <w:t xml:space="preserve"> jossa laajemmin selvitellään esteettömyysdirektiivin kansallisia vaikutuksia yritys-, valvonta – ja kuluttajanäkökulmasta. Selvityksen tekijänä on Avaava ja alihankkijoina </w:t>
      </w:r>
      <w:proofErr w:type="spellStart"/>
      <w:r w:rsidRPr="00A270EB">
        <w:rPr>
          <w:rFonts w:ascii="Arial" w:hAnsi="Arial" w:cs="Arial"/>
          <w:sz w:val="22"/>
          <w:szCs w:val="22"/>
        </w:rPr>
        <w:t>OwalGroup</w:t>
      </w:r>
      <w:proofErr w:type="spellEnd"/>
      <w:r w:rsidRPr="00A270EB">
        <w:rPr>
          <w:rFonts w:ascii="Arial" w:hAnsi="Arial" w:cs="Arial"/>
          <w:sz w:val="22"/>
          <w:szCs w:val="22"/>
        </w:rPr>
        <w:t xml:space="preserve"> ja </w:t>
      </w:r>
      <w:proofErr w:type="spellStart"/>
      <w:r w:rsidRPr="00A270EB">
        <w:rPr>
          <w:rFonts w:ascii="Arial" w:hAnsi="Arial" w:cs="Arial"/>
          <w:sz w:val="22"/>
          <w:szCs w:val="22"/>
        </w:rPr>
        <w:t>Pulse</w:t>
      </w:r>
      <w:proofErr w:type="spellEnd"/>
      <w:r w:rsidRPr="00A270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70EB">
        <w:rPr>
          <w:rFonts w:ascii="Arial" w:hAnsi="Arial" w:cs="Arial"/>
          <w:sz w:val="22"/>
          <w:szCs w:val="22"/>
        </w:rPr>
        <w:t>Drive</w:t>
      </w:r>
      <w:proofErr w:type="spellEnd"/>
      <w:r w:rsidRPr="00A270EB">
        <w:rPr>
          <w:rFonts w:ascii="Arial" w:hAnsi="Arial" w:cs="Arial"/>
          <w:sz w:val="22"/>
          <w:szCs w:val="22"/>
        </w:rPr>
        <w:t>.</w:t>
      </w:r>
    </w:p>
    <w:p w:rsidR="00473770" w:rsidRPr="00A270EB" w:rsidRDefault="00473770" w:rsidP="00473770">
      <w:pPr>
        <w:pStyle w:val="LVMleipteksti"/>
        <w:rPr>
          <w:rFonts w:ascii="Arial" w:hAnsi="Arial" w:cs="Arial"/>
          <w:sz w:val="22"/>
          <w:szCs w:val="22"/>
        </w:rPr>
      </w:pPr>
    </w:p>
    <w:p w:rsidR="00473770" w:rsidRDefault="00473770" w:rsidP="00473770">
      <w:pPr>
        <w:pStyle w:val="LVMRiippuv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Seurantaryhmän toiminnasta vuonna 2023 tehtävittäin käsiteltiin asettamispäätöksessä mainituista </w:t>
      </w:r>
    </w:p>
    <w:p w:rsidR="00473770" w:rsidRDefault="00473770" w:rsidP="00473770">
      <w:pPr>
        <w:pStyle w:val="LVMRiippuv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tehtävistä tilannetta </w:t>
      </w:r>
      <w:r w:rsidRPr="00A270EB">
        <w:rPr>
          <w:rFonts w:ascii="Arial" w:hAnsi="Arial" w:cs="Arial"/>
          <w:sz w:val="22"/>
          <w:szCs w:val="22"/>
        </w:rPr>
        <w:t>Euroopan komission koordinoima</w:t>
      </w:r>
      <w:r w:rsidR="00BD2951">
        <w:rPr>
          <w:rFonts w:ascii="Arial" w:hAnsi="Arial" w:cs="Arial"/>
          <w:sz w:val="22"/>
          <w:szCs w:val="22"/>
        </w:rPr>
        <w:t>ssa</w:t>
      </w:r>
      <w:r w:rsidRPr="00A270E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70EB">
        <w:rPr>
          <w:rFonts w:ascii="Arial" w:hAnsi="Arial" w:cs="Arial"/>
          <w:sz w:val="22"/>
          <w:szCs w:val="22"/>
        </w:rPr>
        <w:t>Ad</w:t>
      </w:r>
      <w:proofErr w:type="spellEnd"/>
      <w:r w:rsidRPr="00A270EB">
        <w:rPr>
          <w:rFonts w:ascii="Arial" w:hAnsi="Arial" w:cs="Arial"/>
          <w:sz w:val="22"/>
          <w:szCs w:val="22"/>
        </w:rPr>
        <w:t xml:space="preserve"> hoc-työryhmä</w:t>
      </w:r>
      <w:r>
        <w:rPr>
          <w:rFonts w:ascii="Arial" w:hAnsi="Arial" w:cs="Arial"/>
          <w:sz w:val="22"/>
          <w:szCs w:val="22"/>
        </w:rPr>
        <w:t>ssä</w:t>
      </w:r>
      <w:r w:rsidR="00BD2951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josta mainittiin, </w:t>
      </w:r>
    </w:p>
    <w:p w:rsidR="00473770" w:rsidRDefault="00473770" w:rsidP="00473770">
      <w:pPr>
        <w:pStyle w:val="LVMleipteksti"/>
        <w:ind w:left="0"/>
        <w:rPr>
          <w:rFonts w:ascii="Arial" w:hAnsi="Arial" w:cs="Arial"/>
          <w:sz w:val="22"/>
        </w:rPr>
      </w:pPr>
      <w:r>
        <w:t>että, t</w:t>
      </w:r>
      <w:r w:rsidRPr="00A270EB">
        <w:rPr>
          <w:rFonts w:ascii="Arial" w:hAnsi="Arial" w:cs="Arial"/>
          <w:sz w:val="22"/>
          <w:szCs w:val="22"/>
        </w:rPr>
        <w:t>yöryhmä kokoontui kaksi kertaa vuoden aikana (17.2. ja 4.5)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</w:rPr>
        <w:t>Kokouksissa aiheena kansallisten lainsäädäntöprosessien tilanne, standardoinnin tilanne, sähkökirjojen saavutettavuus ja mikroyritysten ohjaus.</w:t>
      </w:r>
    </w:p>
    <w:p w:rsidR="00473770" w:rsidRDefault="00473770" w:rsidP="00473770">
      <w:pPr>
        <w:pStyle w:val="LVMleipteksti"/>
        <w:ind w:left="0"/>
        <w:rPr>
          <w:rFonts w:ascii="Arial" w:hAnsi="Arial" w:cs="Arial"/>
          <w:sz w:val="22"/>
        </w:rPr>
      </w:pPr>
    </w:p>
    <w:p w:rsidR="00473770" w:rsidRDefault="00473770" w:rsidP="00473770">
      <w:pPr>
        <w:pStyle w:val="LVMleipteksti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Lisäksi selostettiin </w:t>
      </w:r>
      <w:r>
        <w:rPr>
          <w:rFonts w:ascii="Arial" w:hAnsi="Arial" w:cs="Arial"/>
          <w:sz w:val="22"/>
          <w:szCs w:val="22"/>
        </w:rPr>
        <w:t>e</w:t>
      </w:r>
      <w:r w:rsidRPr="00A270EB">
        <w:rPr>
          <w:rFonts w:ascii="Arial" w:hAnsi="Arial" w:cs="Arial"/>
          <w:sz w:val="22"/>
          <w:szCs w:val="22"/>
        </w:rPr>
        <w:t>steettömyysvaatimuksiin lii</w:t>
      </w:r>
      <w:r>
        <w:rPr>
          <w:rFonts w:ascii="Arial" w:hAnsi="Arial" w:cs="Arial"/>
          <w:sz w:val="22"/>
          <w:szCs w:val="22"/>
        </w:rPr>
        <w:t>ttyvien standardien edistymistä. Standardien päivitystyö on käynnissä, mutta standardit eivät tule valmistumaan ennen esteettömyysvaatimusten soveltamisen aloittamista.</w:t>
      </w:r>
    </w:p>
    <w:p w:rsidR="00473770" w:rsidRPr="00A270EB" w:rsidRDefault="00473770" w:rsidP="00473770">
      <w:pPr>
        <w:pStyle w:val="LVMleipteksti"/>
        <w:ind w:left="0"/>
        <w:rPr>
          <w:rFonts w:ascii="Arial" w:hAnsi="Arial" w:cs="Arial"/>
          <w:sz w:val="22"/>
          <w:szCs w:val="22"/>
        </w:rPr>
      </w:pPr>
    </w:p>
    <w:p w:rsidR="00473770" w:rsidRPr="00A270EB" w:rsidRDefault="00473770" w:rsidP="00473770">
      <w:pPr>
        <w:pStyle w:val="LVMleipteksti"/>
        <w:ind w:left="0"/>
        <w:rPr>
          <w:rFonts w:ascii="Arial" w:hAnsi="Arial" w:cs="Arial"/>
        </w:rPr>
      </w:pPr>
    </w:p>
    <w:p w:rsidR="00473770" w:rsidRPr="00A270EB" w:rsidRDefault="00473770" w:rsidP="00473770">
      <w:pPr>
        <w:pStyle w:val="LVMleipteksti"/>
        <w:rPr>
          <w:rFonts w:ascii="Arial" w:hAnsi="Arial" w:cs="Arial"/>
        </w:rPr>
      </w:pPr>
    </w:p>
    <w:p w:rsidR="00473770" w:rsidRPr="00414EC6" w:rsidRDefault="00473770" w:rsidP="00473770">
      <w:pPr>
        <w:pStyle w:val="Leipteksti"/>
      </w:pPr>
      <w:r w:rsidRPr="00A270EB">
        <w:rPr>
          <w:rStyle w:val="Sivunumero"/>
          <w:rFonts w:ascii="Arial" w:hAnsi="Arial" w:cs="Arial"/>
        </w:rPr>
        <w:tab/>
      </w:r>
    </w:p>
    <w:sectPr w:rsidR="00473770" w:rsidRPr="00414EC6" w:rsidSect="00925B5C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2410" w:right="1134" w:bottom="17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770" w:rsidRDefault="00473770" w:rsidP="006233E1">
      <w:r>
        <w:separator/>
      </w:r>
    </w:p>
    <w:p w:rsidR="00473770" w:rsidRDefault="00473770"/>
    <w:p w:rsidR="00473770" w:rsidRDefault="00473770"/>
    <w:p w:rsidR="00473770" w:rsidRDefault="00473770"/>
    <w:p w:rsidR="00473770" w:rsidRDefault="00473770"/>
  </w:endnote>
  <w:endnote w:type="continuationSeparator" w:id="0">
    <w:p w:rsidR="00473770" w:rsidRDefault="00473770" w:rsidP="006233E1">
      <w:r>
        <w:continuationSeparator/>
      </w:r>
    </w:p>
    <w:p w:rsidR="00473770" w:rsidRDefault="00473770"/>
    <w:p w:rsidR="00473770" w:rsidRDefault="00473770"/>
    <w:p w:rsidR="00473770" w:rsidRDefault="00473770"/>
    <w:p w:rsidR="00473770" w:rsidRDefault="004737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163" w:rsidRDefault="00F93163" w:rsidP="00F93163">
    <w:pPr>
      <w:pStyle w:val="Alatunniste"/>
      <w:tabs>
        <w:tab w:val="left" w:pos="2694"/>
      </w:tabs>
    </w:pPr>
  </w:p>
  <w:p w:rsidR="00972843" w:rsidRDefault="00972843" w:rsidP="00F93163">
    <w:pPr>
      <w:pStyle w:val="Alatunniste"/>
      <w:tabs>
        <w:tab w:val="left" w:pos="2694"/>
      </w:tabs>
    </w:pPr>
  </w:p>
  <w:p w:rsidR="00972843" w:rsidRDefault="00972843" w:rsidP="00F93163">
    <w:pPr>
      <w:pStyle w:val="Alatunniste"/>
      <w:tabs>
        <w:tab w:val="left" w:pos="2694"/>
      </w:tabs>
    </w:pPr>
  </w:p>
  <w:p w:rsidR="00972843" w:rsidRDefault="00972843" w:rsidP="00F93163">
    <w:pPr>
      <w:pStyle w:val="Alatunniste"/>
      <w:tabs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2C0532" w:rsidRDefault="002C0532"/>
  <w:p w:rsidR="002C0532" w:rsidRDefault="002C0532"/>
  <w:p w:rsidR="002C0532" w:rsidRDefault="002C0532"/>
  <w:p w:rsidR="002C0532" w:rsidRDefault="002C05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9666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3119"/>
      <w:gridCol w:w="1559"/>
      <w:gridCol w:w="1449"/>
    </w:tblGrid>
    <w:tr w:rsidR="00925B5C" w:rsidRPr="009451AB" w:rsidTr="00274DC9">
      <w:trPr>
        <w:trHeight w:val="204"/>
      </w:trPr>
      <w:tc>
        <w:tcPr>
          <w:tcW w:w="3539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925B5C" w:rsidRPr="000A6D68" w:rsidRDefault="00925B5C" w:rsidP="00925B5C">
          <w:pPr>
            <w:pStyle w:val="Alatunniste"/>
            <w:spacing w:line="264" w:lineRule="auto"/>
            <w:rPr>
              <w:b/>
              <w:bCs/>
            </w:rPr>
          </w:pPr>
          <w:r w:rsidRPr="000A6D68">
            <w:rPr>
              <w:b/>
              <w:bCs/>
            </w:rPr>
            <w:t>Liikenne- ja viestintäministeriö</w:t>
          </w:r>
        </w:p>
      </w:tc>
      <w:tc>
        <w:tcPr>
          <w:tcW w:w="3119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925B5C" w:rsidRPr="009451AB" w:rsidRDefault="00925B5C" w:rsidP="00925B5C">
          <w:pPr>
            <w:pStyle w:val="Alatunniste"/>
            <w:spacing w:line="264" w:lineRule="auto"/>
          </w:pPr>
          <w:r w:rsidRPr="009451AB">
            <w:t>PL 31, 00023 Valtioneuvosto</w:t>
          </w:r>
        </w:p>
      </w:tc>
      <w:tc>
        <w:tcPr>
          <w:tcW w:w="1559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925B5C" w:rsidRPr="009451AB" w:rsidRDefault="00925B5C" w:rsidP="00925B5C">
          <w:pPr>
            <w:pStyle w:val="Alatunniste"/>
            <w:spacing w:line="264" w:lineRule="auto"/>
          </w:pPr>
          <w:r w:rsidRPr="009451AB">
            <w:t>lvm.fi</w:t>
          </w:r>
        </w:p>
      </w:tc>
      <w:tc>
        <w:tcPr>
          <w:tcW w:w="1449" w:type="dxa"/>
          <w:tcBorders>
            <w:left w:val="single" w:sz="4" w:space="0" w:color="BFBFBF" w:themeColor="background1" w:themeShade="BF"/>
          </w:tcBorders>
        </w:tcPr>
        <w:p w:rsidR="00925B5C" w:rsidRPr="009451AB" w:rsidRDefault="00925B5C" w:rsidP="00925B5C">
          <w:pPr>
            <w:pStyle w:val="Alatunniste"/>
            <w:spacing w:line="264" w:lineRule="auto"/>
          </w:pPr>
          <w:r w:rsidRPr="009451AB">
            <w:t>p. 0295 16001</w:t>
          </w:r>
        </w:p>
      </w:tc>
    </w:tr>
    <w:tr w:rsidR="00925B5C" w:rsidRPr="009451AB" w:rsidTr="00274DC9">
      <w:trPr>
        <w:trHeight w:val="204"/>
      </w:trPr>
      <w:tc>
        <w:tcPr>
          <w:tcW w:w="3539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925B5C" w:rsidRPr="00925B5C" w:rsidRDefault="00925B5C" w:rsidP="00925B5C">
          <w:pPr>
            <w:pStyle w:val="Alatunniste"/>
            <w:spacing w:line="264" w:lineRule="auto"/>
            <w:rPr>
              <w:b/>
              <w:bCs/>
              <w:lang w:val="sv-FI"/>
            </w:rPr>
          </w:pPr>
          <w:r w:rsidRPr="00925B5C">
            <w:rPr>
              <w:b/>
              <w:bCs/>
              <w:lang w:val="sv-FI"/>
            </w:rPr>
            <w:t>Kommunikationsministeriet</w:t>
          </w:r>
        </w:p>
      </w:tc>
      <w:tc>
        <w:tcPr>
          <w:tcW w:w="3119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925B5C" w:rsidRPr="00925B5C" w:rsidRDefault="00925B5C" w:rsidP="00925B5C">
          <w:pPr>
            <w:pStyle w:val="Alatunniste"/>
            <w:spacing w:line="264" w:lineRule="auto"/>
            <w:rPr>
              <w:lang w:val="sv-FI"/>
            </w:rPr>
          </w:pPr>
          <w:r w:rsidRPr="00925B5C">
            <w:rPr>
              <w:lang w:val="sv-FI"/>
            </w:rPr>
            <w:t>PB 31, 00023 Statsrådet</w:t>
          </w:r>
        </w:p>
      </w:tc>
      <w:tc>
        <w:tcPr>
          <w:tcW w:w="1559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925B5C" w:rsidRPr="00925B5C" w:rsidRDefault="00925B5C" w:rsidP="00925B5C">
          <w:pPr>
            <w:pStyle w:val="Alatunniste"/>
            <w:spacing w:line="264" w:lineRule="auto"/>
            <w:rPr>
              <w:lang w:val="sv-FI"/>
            </w:rPr>
          </w:pPr>
          <w:r w:rsidRPr="00925B5C">
            <w:rPr>
              <w:lang w:val="sv-FI"/>
            </w:rPr>
            <w:t>lvm.fi/sv</w:t>
          </w:r>
        </w:p>
      </w:tc>
      <w:tc>
        <w:tcPr>
          <w:tcW w:w="1449" w:type="dxa"/>
          <w:tcBorders>
            <w:left w:val="single" w:sz="4" w:space="0" w:color="BFBFBF" w:themeColor="background1" w:themeShade="BF"/>
          </w:tcBorders>
        </w:tcPr>
        <w:p w:rsidR="00925B5C" w:rsidRPr="00925B5C" w:rsidRDefault="00925B5C" w:rsidP="00925B5C">
          <w:pPr>
            <w:pStyle w:val="Alatunniste"/>
            <w:spacing w:line="264" w:lineRule="auto"/>
            <w:rPr>
              <w:lang w:val="sv-FI"/>
            </w:rPr>
          </w:pPr>
          <w:r w:rsidRPr="00925B5C">
            <w:rPr>
              <w:lang w:val="sv-FI"/>
            </w:rPr>
            <w:t>tfn 0295 16001</w:t>
          </w:r>
        </w:p>
      </w:tc>
    </w:tr>
  </w:tbl>
  <w:p w:rsidR="00E05801" w:rsidRPr="00925B5C" w:rsidRDefault="00925B5C" w:rsidP="00925B5C">
    <w:pPr>
      <w:pStyle w:val="bAlatunnistenumero"/>
    </w:pPr>
    <w:r w:rsidRPr="009451AB">
      <w:fldChar w:fldCharType="begin"/>
    </w:r>
    <w:r w:rsidRPr="009451AB">
      <w:instrText xml:space="preserve"> PAGE  \* Arabic  \* MERGEFORMAT </w:instrText>
    </w:r>
    <w:r w:rsidRPr="009451AB">
      <w:fldChar w:fldCharType="separate"/>
    </w:r>
    <w:r w:rsidR="00BD2951">
      <w:rPr>
        <w:noProof/>
      </w:rPr>
      <w:t>1</w:t>
    </w:r>
    <w:r w:rsidRPr="009451AB">
      <w:fldChar w:fldCharType="end"/>
    </w:r>
    <w:r w:rsidRPr="009451AB">
      <w:t>(</w:t>
    </w:r>
    <w:fldSimple w:instr=" NUMPAGES   \* MERGEFORMAT ">
      <w:r w:rsidR="00BD2951">
        <w:rPr>
          <w:noProof/>
        </w:rPr>
        <w:t>1</w:t>
      </w:r>
    </w:fldSimple>
    <w:r w:rsidRPr="009451A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770" w:rsidRDefault="00473770" w:rsidP="00730DBA">
      <w:r>
        <w:separator/>
      </w:r>
    </w:p>
  </w:footnote>
  <w:footnote w:type="continuationSeparator" w:id="0">
    <w:p w:rsidR="00473770" w:rsidRDefault="00473770" w:rsidP="00730DBA">
      <w:r>
        <w:continuationSeparator/>
      </w:r>
    </w:p>
  </w:footnote>
  <w:footnote w:type="continuationNotice" w:id="1">
    <w:p w:rsidR="00473770" w:rsidRPr="00730DBA" w:rsidRDefault="00473770" w:rsidP="00730DBA">
      <w:pPr>
        <w:pStyle w:val="Alatunnis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C14" w:rsidRDefault="00661C14">
    <w:pPr>
      <w:pStyle w:val="Yltunniste"/>
    </w:pPr>
  </w:p>
  <w:p w:rsidR="002C0532" w:rsidRDefault="002C0532"/>
  <w:p w:rsidR="002C0532" w:rsidRDefault="002C0532"/>
  <w:p w:rsidR="002C0532" w:rsidRDefault="002C0532"/>
  <w:p w:rsidR="002C0532" w:rsidRDefault="002C05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532" w:rsidRPr="00AE3638" w:rsidRDefault="00075384" w:rsidP="00C458C6">
    <w:pPr>
      <w:pStyle w:val="Alatunniste"/>
      <w:tabs>
        <w:tab w:val="left" w:pos="2694"/>
      </w:tabs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315B0D8E" wp14:editId="0D23CAEB">
          <wp:simplePos x="0" y="0"/>
          <wp:positionH relativeFrom="column">
            <wp:posOffset>-718820</wp:posOffset>
          </wp:positionH>
          <wp:positionV relativeFrom="paragraph">
            <wp:posOffset>-449580</wp:posOffset>
          </wp:positionV>
          <wp:extent cx="7552443" cy="1224000"/>
          <wp:effectExtent l="0" t="0" r="0" b="0"/>
          <wp:wrapNone/>
          <wp:docPr id="1755890153" name="Graphic 3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890153" name="Graphic 3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43" cy="12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6159"/>
    <w:multiLevelType w:val="hybridMultilevel"/>
    <w:tmpl w:val="3558D5E0"/>
    <w:lvl w:ilvl="0" w:tplc="4272A532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2F747F"/>
    <w:multiLevelType w:val="hybridMultilevel"/>
    <w:tmpl w:val="075241AC"/>
    <w:lvl w:ilvl="0" w:tplc="CBD4F798">
      <w:start w:val="1"/>
      <w:numFmt w:val="decimal"/>
      <w:pStyle w:val="Listanumero"/>
      <w:lvlText w:val="%1."/>
      <w:lvlJc w:val="left"/>
      <w:pPr>
        <w:ind w:left="4188" w:hanging="360"/>
      </w:pPr>
      <w:rPr>
        <w:rFonts w:hint="default"/>
        <w:b/>
        <w:i w:val="0"/>
      </w:rPr>
    </w:lvl>
    <w:lvl w:ilvl="1" w:tplc="040B0019" w:tentative="1">
      <w:start w:val="1"/>
      <w:numFmt w:val="lowerLetter"/>
      <w:lvlText w:val="%2."/>
      <w:lvlJc w:val="left"/>
      <w:pPr>
        <w:ind w:left="7318" w:hanging="360"/>
      </w:pPr>
    </w:lvl>
    <w:lvl w:ilvl="2" w:tplc="040B001B" w:tentative="1">
      <w:start w:val="1"/>
      <w:numFmt w:val="lowerRoman"/>
      <w:lvlText w:val="%3."/>
      <w:lvlJc w:val="right"/>
      <w:pPr>
        <w:ind w:left="8038" w:hanging="180"/>
      </w:pPr>
    </w:lvl>
    <w:lvl w:ilvl="3" w:tplc="040B000F" w:tentative="1">
      <w:start w:val="1"/>
      <w:numFmt w:val="decimal"/>
      <w:lvlText w:val="%4."/>
      <w:lvlJc w:val="left"/>
      <w:pPr>
        <w:ind w:left="8758" w:hanging="360"/>
      </w:pPr>
    </w:lvl>
    <w:lvl w:ilvl="4" w:tplc="040B0019" w:tentative="1">
      <w:start w:val="1"/>
      <w:numFmt w:val="lowerLetter"/>
      <w:lvlText w:val="%5."/>
      <w:lvlJc w:val="left"/>
      <w:pPr>
        <w:ind w:left="9478" w:hanging="360"/>
      </w:pPr>
    </w:lvl>
    <w:lvl w:ilvl="5" w:tplc="040B001B" w:tentative="1">
      <w:start w:val="1"/>
      <w:numFmt w:val="lowerRoman"/>
      <w:lvlText w:val="%6."/>
      <w:lvlJc w:val="right"/>
      <w:pPr>
        <w:ind w:left="10198" w:hanging="180"/>
      </w:pPr>
    </w:lvl>
    <w:lvl w:ilvl="6" w:tplc="040B000F" w:tentative="1">
      <w:start w:val="1"/>
      <w:numFmt w:val="decimal"/>
      <w:lvlText w:val="%7."/>
      <w:lvlJc w:val="left"/>
      <w:pPr>
        <w:ind w:left="10918" w:hanging="360"/>
      </w:pPr>
    </w:lvl>
    <w:lvl w:ilvl="7" w:tplc="040B0019" w:tentative="1">
      <w:start w:val="1"/>
      <w:numFmt w:val="lowerLetter"/>
      <w:lvlText w:val="%8."/>
      <w:lvlJc w:val="left"/>
      <w:pPr>
        <w:ind w:left="11638" w:hanging="360"/>
      </w:pPr>
    </w:lvl>
    <w:lvl w:ilvl="8" w:tplc="040B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2" w15:restartNumberingAfterBreak="0">
    <w:nsid w:val="605C6F78"/>
    <w:multiLevelType w:val="multilevel"/>
    <w:tmpl w:val="7EECC2B0"/>
    <w:lvl w:ilvl="0">
      <w:start w:val="1"/>
      <w:numFmt w:val="decimal"/>
      <w:lvlText w:val="%1"/>
      <w:lvlJc w:val="left"/>
      <w:pPr>
        <w:ind w:left="432" w:hanging="432"/>
      </w:pPr>
      <w:rPr>
        <w:rFonts w:ascii="Arial Narrow" w:hAnsi="Arial Narrow" w:cs="Arial" w:hint="default"/>
        <w:b/>
        <w:bCs w:val="0"/>
        <w:i w:val="0"/>
        <w:iCs w:val="0"/>
        <w:caps w:val="0"/>
        <w:smallCaps w:val="0"/>
        <w:strike w:val="0"/>
        <w:dstrike w:val="0"/>
        <w:color w:val="294672"/>
        <w:spacing w:val="0"/>
        <w:w w:val="100"/>
        <w:kern w:val="0"/>
        <w:position w:val="0"/>
        <w:sz w:val="50"/>
        <w:szCs w:val="50"/>
        <w:u w:val="none"/>
        <w:effect w:val="none"/>
        <w:bdr w:val="none" w:sz="0" w:space="0" w:color="auto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AE21CE4"/>
    <w:multiLevelType w:val="hybridMultilevel"/>
    <w:tmpl w:val="408C95FA"/>
    <w:lvl w:ilvl="0" w:tplc="26560C68">
      <w:start w:val="1"/>
      <w:numFmt w:val="bullet"/>
      <w:pStyle w:val="Listapallukka"/>
      <w:lvlText w:val=""/>
      <w:lvlJc w:val="left"/>
      <w:pPr>
        <w:ind w:left="1287" w:hanging="360"/>
      </w:pPr>
      <w:rPr>
        <w:rFonts w:ascii="Symbol" w:hAnsi="Symbol" w:hint="default"/>
        <w:color w:val="001668" w:themeColor="accent1" w:themeShade="BF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70"/>
    <w:rsid w:val="00017999"/>
    <w:rsid w:val="00017F5F"/>
    <w:rsid w:val="00022CEC"/>
    <w:rsid w:val="00026B23"/>
    <w:rsid w:val="00041BF0"/>
    <w:rsid w:val="00050ECD"/>
    <w:rsid w:val="00071F7F"/>
    <w:rsid w:val="00075384"/>
    <w:rsid w:val="000867B0"/>
    <w:rsid w:val="00092C9C"/>
    <w:rsid w:val="00094418"/>
    <w:rsid w:val="000A0CE3"/>
    <w:rsid w:val="000A6D68"/>
    <w:rsid w:val="000C406F"/>
    <w:rsid w:val="000F62BB"/>
    <w:rsid w:val="00101DC0"/>
    <w:rsid w:val="00106D39"/>
    <w:rsid w:val="00113B5B"/>
    <w:rsid w:val="001170AB"/>
    <w:rsid w:val="00122F50"/>
    <w:rsid w:val="001262AD"/>
    <w:rsid w:val="00153349"/>
    <w:rsid w:val="001637FB"/>
    <w:rsid w:val="001733AB"/>
    <w:rsid w:val="001846F1"/>
    <w:rsid w:val="001865D3"/>
    <w:rsid w:val="001A54BA"/>
    <w:rsid w:val="001A5F89"/>
    <w:rsid w:val="001B4CC6"/>
    <w:rsid w:val="001C379F"/>
    <w:rsid w:val="001D1D1A"/>
    <w:rsid w:val="001E3AD2"/>
    <w:rsid w:val="0020401A"/>
    <w:rsid w:val="0020613C"/>
    <w:rsid w:val="00215490"/>
    <w:rsid w:val="00235901"/>
    <w:rsid w:val="0023779B"/>
    <w:rsid w:val="0025591D"/>
    <w:rsid w:val="00261F58"/>
    <w:rsid w:val="0026582B"/>
    <w:rsid w:val="002818A9"/>
    <w:rsid w:val="002B499B"/>
    <w:rsid w:val="002C0532"/>
    <w:rsid w:val="002C1307"/>
    <w:rsid w:val="002C6D91"/>
    <w:rsid w:val="002D15C5"/>
    <w:rsid w:val="003161C1"/>
    <w:rsid w:val="0033627F"/>
    <w:rsid w:val="00352C14"/>
    <w:rsid w:val="00357F38"/>
    <w:rsid w:val="003A05E0"/>
    <w:rsid w:val="003B16EA"/>
    <w:rsid w:val="003C4A80"/>
    <w:rsid w:val="003D0389"/>
    <w:rsid w:val="003D7B94"/>
    <w:rsid w:val="00400CAC"/>
    <w:rsid w:val="00406C8E"/>
    <w:rsid w:val="00414EC6"/>
    <w:rsid w:val="00443DF8"/>
    <w:rsid w:val="0045199A"/>
    <w:rsid w:val="00462424"/>
    <w:rsid w:val="00467E08"/>
    <w:rsid w:val="00471B8D"/>
    <w:rsid w:val="00473770"/>
    <w:rsid w:val="00487FE7"/>
    <w:rsid w:val="00495564"/>
    <w:rsid w:val="00496D06"/>
    <w:rsid w:val="004F2948"/>
    <w:rsid w:val="004F5ADD"/>
    <w:rsid w:val="005205C3"/>
    <w:rsid w:val="00532EE0"/>
    <w:rsid w:val="00546C27"/>
    <w:rsid w:val="0055333E"/>
    <w:rsid w:val="00557701"/>
    <w:rsid w:val="00580A3E"/>
    <w:rsid w:val="005F09A2"/>
    <w:rsid w:val="00602C33"/>
    <w:rsid w:val="00611E67"/>
    <w:rsid w:val="006233E1"/>
    <w:rsid w:val="00646820"/>
    <w:rsid w:val="00650D7E"/>
    <w:rsid w:val="00655733"/>
    <w:rsid w:val="00661C14"/>
    <w:rsid w:val="0067403D"/>
    <w:rsid w:val="006B69CF"/>
    <w:rsid w:val="006B71B3"/>
    <w:rsid w:val="006D1550"/>
    <w:rsid w:val="006D36AC"/>
    <w:rsid w:val="006E1C2A"/>
    <w:rsid w:val="006E5F42"/>
    <w:rsid w:val="0072548A"/>
    <w:rsid w:val="00730DBA"/>
    <w:rsid w:val="0073536B"/>
    <w:rsid w:val="00751655"/>
    <w:rsid w:val="00757DCD"/>
    <w:rsid w:val="00762B5E"/>
    <w:rsid w:val="007A6196"/>
    <w:rsid w:val="007A6CE0"/>
    <w:rsid w:val="007B5802"/>
    <w:rsid w:val="007B5CAB"/>
    <w:rsid w:val="00807509"/>
    <w:rsid w:val="008148E7"/>
    <w:rsid w:val="00816342"/>
    <w:rsid w:val="00822E8C"/>
    <w:rsid w:val="00826241"/>
    <w:rsid w:val="00833AC7"/>
    <w:rsid w:val="0084228E"/>
    <w:rsid w:val="00843679"/>
    <w:rsid w:val="00845A94"/>
    <w:rsid w:val="0085273F"/>
    <w:rsid w:val="008654CF"/>
    <w:rsid w:val="00893AD3"/>
    <w:rsid w:val="008E44A5"/>
    <w:rsid w:val="008F14D7"/>
    <w:rsid w:val="0092202E"/>
    <w:rsid w:val="00925B5C"/>
    <w:rsid w:val="00933A6C"/>
    <w:rsid w:val="00940057"/>
    <w:rsid w:val="00941702"/>
    <w:rsid w:val="00951A5A"/>
    <w:rsid w:val="009628A8"/>
    <w:rsid w:val="00972843"/>
    <w:rsid w:val="0099770A"/>
    <w:rsid w:val="009A3699"/>
    <w:rsid w:val="009A746F"/>
    <w:rsid w:val="009B1DD8"/>
    <w:rsid w:val="009C6D38"/>
    <w:rsid w:val="009E3054"/>
    <w:rsid w:val="009F16F2"/>
    <w:rsid w:val="00A30208"/>
    <w:rsid w:val="00A31E09"/>
    <w:rsid w:val="00A36E7D"/>
    <w:rsid w:val="00A37F96"/>
    <w:rsid w:val="00A410EC"/>
    <w:rsid w:val="00A47442"/>
    <w:rsid w:val="00A61837"/>
    <w:rsid w:val="00A63CCF"/>
    <w:rsid w:val="00A74B53"/>
    <w:rsid w:val="00A818DC"/>
    <w:rsid w:val="00A94B48"/>
    <w:rsid w:val="00AA52C2"/>
    <w:rsid w:val="00AC061F"/>
    <w:rsid w:val="00AC3D9D"/>
    <w:rsid w:val="00AE3638"/>
    <w:rsid w:val="00AE6082"/>
    <w:rsid w:val="00AE6131"/>
    <w:rsid w:val="00AF21A7"/>
    <w:rsid w:val="00B1527B"/>
    <w:rsid w:val="00B55573"/>
    <w:rsid w:val="00B717AA"/>
    <w:rsid w:val="00B76E13"/>
    <w:rsid w:val="00B7708E"/>
    <w:rsid w:val="00B80584"/>
    <w:rsid w:val="00B8151D"/>
    <w:rsid w:val="00BD2951"/>
    <w:rsid w:val="00BF5055"/>
    <w:rsid w:val="00C129F9"/>
    <w:rsid w:val="00C458C6"/>
    <w:rsid w:val="00C662D2"/>
    <w:rsid w:val="00C918B9"/>
    <w:rsid w:val="00CE51BB"/>
    <w:rsid w:val="00CF4CC1"/>
    <w:rsid w:val="00D04BEC"/>
    <w:rsid w:val="00D313CB"/>
    <w:rsid w:val="00D600F9"/>
    <w:rsid w:val="00D8248F"/>
    <w:rsid w:val="00D855BD"/>
    <w:rsid w:val="00DA5D56"/>
    <w:rsid w:val="00DB54D9"/>
    <w:rsid w:val="00DC37E3"/>
    <w:rsid w:val="00DC5D45"/>
    <w:rsid w:val="00DC6E36"/>
    <w:rsid w:val="00DD7965"/>
    <w:rsid w:val="00DE400F"/>
    <w:rsid w:val="00DF1A58"/>
    <w:rsid w:val="00E05801"/>
    <w:rsid w:val="00E32633"/>
    <w:rsid w:val="00E3552E"/>
    <w:rsid w:val="00E40C04"/>
    <w:rsid w:val="00E50DD7"/>
    <w:rsid w:val="00E52B44"/>
    <w:rsid w:val="00E57756"/>
    <w:rsid w:val="00E61398"/>
    <w:rsid w:val="00E61A7D"/>
    <w:rsid w:val="00E713FA"/>
    <w:rsid w:val="00EB56C2"/>
    <w:rsid w:val="00EC3C88"/>
    <w:rsid w:val="00EE4302"/>
    <w:rsid w:val="00F74100"/>
    <w:rsid w:val="00F7450A"/>
    <w:rsid w:val="00F81599"/>
    <w:rsid w:val="00F829EF"/>
    <w:rsid w:val="00F93163"/>
    <w:rsid w:val="00FA0D98"/>
    <w:rsid w:val="00FB652F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1AD43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locked="1" w:semiHidden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semiHidden="1" w:uiPriority="22" w:qFormat="1"/>
    <w:lsdException w:name="Emphasis" w:locked="1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qFormat="1"/>
    <w:lsdException w:name="Intense Emphasis" w:locked="1" w:semiHidden="1" w:uiPriority="21" w:qFormat="1"/>
    <w:lsdException w:name="Subtle Reference" w:locked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uiPriority w:val="99"/>
    <w:semiHidden/>
    <w:qFormat/>
    <w:rsid w:val="00235901"/>
    <w:rPr>
      <w:rFonts w:asciiTheme="minorHAnsi" w:hAnsiTheme="minorHAnsi"/>
      <w:szCs w:val="24"/>
      <w:lang w:eastAsia="en-US"/>
    </w:rPr>
  </w:style>
  <w:style w:type="paragraph" w:styleId="Otsikko1">
    <w:name w:val="heading 1"/>
    <w:basedOn w:val="Normaali"/>
    <w:next w:val="Leipteksti"/>
    <w:link w:val="Otsikko1Char"/>
    <w:uiPriority w:val="4"/>
    <w:qFormat/>
    <w:rsid w:val="009C6D38"/>
    <w:pPr>
      <w:suppressAutoHyphens/>
      <w:spacing w:before="400" w:after="400"/>
      <w:outlineLvl w:val="0"/>
    </w:pPr>
    <w:rPr>
      <w:rFonts w:asciiTheme="majorHAnsi" w:hAnsiTheme="majorHAnsi"/>
      <w:b/>
      <w:color w:val="365ABD" w:themeColor="accent5"/>
      <w:sz w:val="44"/>
      <w:szCs w:val="20"/>
      <w:lang w:eastAsia="fi-FI"/>
    </w:rPr>
  </w:style>
  <w:style w:type="paragraph" w:styleId="Otsikko2">
    <w:name w:val="heading 2"/>
    <w:basedOn w:val="Normaali"/>
    <w:next w:val="Leipteksti"/>
    <w:link w:val="Otsikko2Char"/>
    <w:uiPriority w:val="4"/>
    <w:qFormat/>
    <w:rsid w:val="009C6D38"/>
    <w:pPr>
      <w:keepNext/>
      <w:suppressAutoHyphens/>
      <w:spacing w:before="400" w:after="200"/>
      <w:outlineLvl w:val="1"/>
    </w:pPr>
    <w:rPr>
      <w:rFonts w:asciiTheme="majorHAnsi" w:hAnsiTheme="majorHAnsi"/>
      <w:b/>
      <w:color w:val="365ABD" w:themeColor="accent5"/>
      <w:sz w:val="30"/>
      <w:szCs w:val="20"/>
    </w:rPr>
  </w:style>
  <w:style w:type="paragraph" w:styleId="Otsikko3">
    <w:name w:val="heading 3"/>
    <w:basedOn w:val="Normaali"/>
    <w:next w:val="Leipteksti"/>
    <w:link w:val="Otsikko3Char"/>
    <w:uiPriority w:val="4"/>
    <w:qFormat/>
    <w:rsid w:val="009C6D38"/>
    <w:pPr>
      <w:keepNext/>
      <w:suppressAutoHyphens/>
      <w:spacing w:before="400"/>
      <w:ind w:left="794"/>
      <w:outlineLvl w:val="2"/>
    </w:pPr>
    <w:rPr>
      <w:rFonts w:asciiTheme="majorHAnsi" w:hAnsiTheme="majorHAnsi" w:cs="Arial"/>
      <w:b/>
      <w:bCs/>
      <w:color w:val="365ABD" w:themeColor="accent5"/>
      <w:sz w:val="26"/>
      <w:szCs w:val="26"/>
    </w:rPr>
  </w:style>
  <w:style w:type="paragraph" w:styleId="Otsikko4">
    <w:name w:val="heading 4"/>
    <w:basedOn w:val="Normaali"/>
    <w:next w:val="Leipteksti"/>
    <w:link w:val="Otsikko4Char"/>
    <w:uiPriority w:val="4"/>
    <w:qFormat/>
    <w:rsid w:val="009C6D38"/>
    <w:pPr>
      <w:keepNext/>
      <w:suppressAutoHyphens/>
      <w:spacing w:before="400" w:line="276" w:lineRule="auto"/>
      <w:ind w:left="794"/>
      <w:jc w:val="both"/>
      <w:outlineLvl w:val="3"/>
    </w:pPr>
    <w:rPr>
      <w:rFonts w:asciiTheme="majorHAnsi" w:hAnsiTheme="majorHAnsi"/>
      <w:b/>
      <w:color w:val="000000" w:themeColor="text1"/>
      <w:sz w:val="2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4"/>
    <w:rsid w:val="009C6D38"/>
    <w:rPr>
      <w:rFonts w:asciiTheme="majorHAnsi" w:hAnsiTheme="majorHAnsi"/>
      <w:b/>
      <w:color w:val="365ABD" w:themeColor="accent5"/>
      <w:sz w:val="44"/>
    </w:rPr>
  </w:style>
  <w:style w:type="paragraph" w:styleId="Yltunniste">
    <w:name w:val="header"/>
    <w:basedOn w:val="Normaali"/>
    <w:link w:val="YltunnisteChar"/>
    <w:uiPriority w:val="99"/>
    <w:semiHidden/>
    <w:locked/>
    <w:rsid w:val="006233E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751655"/>
    <w:rPr>
      <w:sz w:val="24"/>
      <w:szCs w:val="24"/>
      <w:lang w:val="en-GB" w:eastAsia="en-US"/>
    </w:rPr>
  </w:style>
  <w:style w:type="paragraph" w:styleId="Alatunniste">
    <w:name w:val="footer"/>
    <w:aliases w:val="b_Alatunniste"/>
    <w:basedOn w:val="Normaali"/>
    <w:link w:val="AlatunnisteChar"/>
    <w:uiPriority w:val="99"/>
    <w:locked/>
    <w:rsid w:val="009F16F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</w:tabs>
    </w:pPr>
    <w:rPr>
      <w:rFonts w:ascii="Arial" w:hAnsi="Arial" w:cstheme="minorHAnsi"/>
      <w:color w:val="595959"/>
      <w:sz w:val="17"/>
      <w:szCs w:val="18"/>
    </w:rPr>
  </w:style>
  <w:style w:type="character" w:customStyle="1" w:styleId="AlatunnisteChar">
    <w:name w:val="Alatunniste Char"/>
    <w:aliases w:val="b_Alatunniste Char"/>
    <w:basedOn w:val="Kappaleenoletusfontti"/>
    <w:link w:val="Alatunniste"/>
    <w:uiPriority w:val="99"/>
    <w:rsid w:val="009F16F2"/>
    <w:rPr>
      <w:rFonts w:ascii="Arial" w:hAnsi="Arial" w:cstheme="minorHAnsi"/>
      <w:color w:val="595959"/>
      <w:sz w:val="17"/>
      <w:szCs w:val="18"/>
      <w:lang w:eastAsia="en-US"/>
    </w:rPr>
  </w:style>
  <w:style w:type="paragraph" w:customStyle="1" w:styleId="Leipteksti">
    <w:name w:val="_Leipäteksti"/>
    <w:basedOn w:val="Normaali"/>
    <w:qFormat/>
    <w:rsid w:val="009C6D38"/>
    <w:pPr>
      <w:suppressAutoHyphens/>
      <w:spacing w:before="200" w:line="276" w:lineRule="auto"/>
      <w:ind w:left="794"/>
    </w:pPr>
    <w:rPr>
      <w:rFonts w:cs="Myriad Pro"/>
      <w:spacing w:val="1"/>
      <w:szCs w:val="20"/>
      <w:lang w:eastAsia="fi-FI"/>
    </w:rPr>
  </w:style>
  <w:style w:type="paragraph" w:styleId="Alaotsikko">
    <w:name w:val="Subtitle"/>
    <w:basedOn w:val="Normaali"/>
    <w:next w:val="Normaali"/>
    <w:link w:val="AlaotsikkoChar"/>
    <w:uiPriority w:val="11"/>
    <w:semiHidden/>
    <w:qFormat/>
    <w:locked/>
    <w:rsid w:val="00DF1A5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customStyle="1" w:styleId="Listanumero">
    <w:name w:val="Lista_numero"/>
    <w:basedOn w:val="Normaali"/>
    <w:qFormat/>
    <w:rsid w:val="006B69CF"/>
    <w:pPr>
      <w:numPr>
        <w:numId w:val="7"/>
      </w:numPr>
      <w:tabs>
        <w:tab w:val="left" w:pos="227"/>
        <w:tab w:val="left" w:pos="397"/>
        <w:tab w:val="left" w:pos="794"/>
        <w:tab w:val="left" w:pos="1020"/>
      </w:tabs>
      <w:suppressAutoHyphens/>
      <w:spacing w:before="80" w:line="276" w:lineRule="auto"/>
      <w:ind w:left="1718" w:hanging="357"/>
    </w:pPr>
    <w:rPr>
      <w:rFonts w:ascii="Arial" w:hAnsi="Arial" w:cs="Myriad Pro"/>
      <w:szCs w:val="20"/>
      <w:lang w:eastAsia="fi-FI"/>
    </w:rPr>
  </w:style>
  <w:style w:type="paragraph" w:customStyle="1" w:styleId="Listapallukka">
    <w:name w:val="Lista_pallukka"/>
    <w:basedOn w:val="Normaali"/>
    <w:qFormat/>
    <w:rsid w:val="006B69CF"/>
    <w:pPr>
      <w:numPr>
        <w:numId w:val="2"/>
      </w:numPr>
      <w:tabs>
        <w:tab w:val="left" w:pos="1276"/>
      </w:tabs>
      <w:suppressAutoHyphens/>
      <w:autoSpaceDE w:val="0"/>
      <w:autoSpaceDN w:val="0"/>
      <w:adjustRightInd w:val="0"/>
      <w:spacing w:line="276" w:lineRule="auto"/>
      <w:ind w:left="1718" w:hanging="357"/>
      <w:textAlignment w:val="center"/>
    </w:pPr>
    <w:rPr>
      <w:rFonts w:ascii="Arial" w:hAnsi="Arial" w:cs="Myriad Pro"/>
      <w:szCs w:val="20"/>
      <w:lang w:eastAsia="fi-FI"/>
    </w:rPr>
  </w:style>
  <w:style w:type="paragraph" w:customStyle="1" w:styleId="Alaviite">
    <w:name w:val="Alaviite"/>
    <w:basedOn w:val="Normaali"/>
    <w:link w:val="AlaviiteChar"/>
    <w:uiPriority w:val="99"/>
    <w:semiHidden/>
    <w:qFormat/>
    <w:locked/>
    <w:rsid w:val="00941702"/>
    <w:pPr>
      <w:jc w:val="both"/>
    </w:pPr>
    <w:rPr>
      <w:rFonts w:ascii="Arial" w:hAnsi="Arial"/>
      <w:sz w:val="18"/>
      <w:szCs w:val="20"/>
      <w:lang w:eastAsia="fi-FI"/>
    </w:rPr>
  </w:style>
  <w:style w:type="character" w:customStyle="1" w:styleId="AlaviiteChar">
    <w:name w:val="Alaviite Char"/>
    <w:basedOn w:val="Kappaleenoletusfontti"/>
    <w:link w:val="Alaviite"/>
    <w:uiPriority w:val="99"/>
    <w:semiHidden/>
    <w:rsid w:val="00751655"/>
    <w:rPr>
      <w:rFonts w:ascii="Arial" w:hAnsi="Arial"/>
      <w:sz w:val="18"/>
    </w:rPr>
  </w:style>
  <w:style w:type="paragraph" w:customStyle="1" w:styleId="Lainausteksti">
    <w:name w:val="Lainaus_teksti"/>
    <w:basedOn w:val="Leipteksti"/>
    <w:qFormat/>
    <w:rsid w:val="00933A6C"/>
    <w:pPr>
      <w:ind w:left="510"/>
    </w:pPr>
    <w:rPr>
      <w:i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7516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customStyle="1" w:styleId="bAlatunnistenumero">
    <w:name w:val="b_Alatunniste_numero"/>
    <w:basedOn w:val="Alatunniste"/>
    <w:semiHidden/>
    <w:qFormat/>
    <w:locked/>
    <w:rsid w:val="00235901"/>
    <w:pPr>
      <w:spacing w:before="120"/>
      <w:jc w:val="center"/>
    </w:pPr>
    <w:rPr>
      <w:color w:val="000000" w:themeColor="text1"/>
    </w:rPr>
  </w:style>
  <w:style w:type="paragraph" w:customStyle="1" w:styleId="Kuvateksti">
    <w:name w:val="Kuvateksti"/>
    <w:basedOn w:val="Normaali"/>
    <w:next w:val="Leipteksti"/>
    <w:qFormat/>
    <w:rsid w:val="00933A6C"/>
    <w:pPr>
      <w:autoSpaceDE w:val="0"/>
      <w:autoSpaceDN w:val="0"/>
      <w:adjustRightInd w:val="0"/>
      <w:spacing w:after="440" w:line="220" w:lineRule="atLeast"/>
      <w:textAlignment w:val="center"/>
    </w:pPr>
    <w:rPr>
      <w:rFonts w:ascii="Arial Narrow" w:hAnsi="Arial Narrow" w:cs="Myriad Pro Light"/>
      <w:b/>
      <w:spacing w:val="1"/>
      <w:position w:val="-10"/>
      <w:sz w:val="18"/>
      <w:szCs w:val="18"/>
    </w:rPr>
  </w:style>
  <w:style w:type="paragraph" w:customStyle="1" w:styleId="bdokumentintiedot">
    <w:name w:val="b_dokumentin tiedot"/>
    <w:basedOn w:val="Normaali"/>
    <w:uiPriority w:val="2"/>
    <w:semiHidden/>
    <w:locked/>
    <w:rsid w:val="001733AB"/>
    <w:pPr>
      <w:suppressAutoHyphens/>
      <w:autoSpaceDE w:val="0"/>
      <w:autoSpaceDN w:val="0"/>
      <w:adjustRightInd w:val="0"/>
      <w:spacing w:line="224" w:lineRule="atLeast"/>
      <w:textAlignment w:val="center"/>
    </w:pPr>
    <w:rPr>
      <w:rFonts w:ascii="Arial Narrow" w:hAnsi="Arial Narrow" w:cs="Myriad Pro Cond"/>
      <w:spacing w:val="4"/>
      <w:sz w:val="18"/>
      <w:szCs w:val="18"/>
      <w:u w:color="000000"/>
      <w:lang w:eastAsia="fi-FI"/>
    </w:rPr>
  </w:style>
  <w:style w:type="table" w:customStyle="1" w:styleId="CTaulukkoVNK">
    <w:name w:val="C_Taulukko VNK"/>
    <w:basedOn w:val="Normaalitaulukko"/>
    <w:uiPriority w:val="99"/>
    <w:rsid w:val="00941702"/>
    <w:pPr>
      <w:spacing w:line="224" w:lineRule="atLeast"/>
    </w:pPr>
    <w:rPr>
      <w:rFonts w:ascii="Arial Narrow" w:hAnsi="Arial Narrow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jc w:val="center"/>
      </w:pPr>
      <w:rPr>
        <w:color w:val="FFFFFF" w:themeColor="background1"/>
        <w:sz w:val="20"/>
      </w:rPr>
      <w:tblPr/>
      <w:tcPr>
        <w:shd w:val="clear" w:color="auto" w:fill="294672"/>
      </w:tcPr>
    </w:tblStylePr>
  </w:style>
  <w:style w:type="character" w:customStyle="1" w:styleId="Otsikko2Char">
    <w:name w:val="Otsikko 2 Char"/>
    <w:basedOn w:val="Kappaleenoletusfontti"/>
    <w:link w:val="Otsikko2"/>
    <w:uiPriority w:val="4"/>
    <w:rsid w:val="009C6D38"/>
    <w:rPr>
      <w:rFonts w:asciiTheme="majorHAnsi" w:hAnsiTheme="majorHAnsi"/>
      <w:b/>
      <w:color w:val="365ABD" w:themeColor="accent5"/>
      <w:sz w:val="30"/>
      <w:lang w:eastAsia="en-US"/>
    </w:rPr>
  </w:style>
  <w:style w:type="character" w:customStyle="1" w:styleId="Otsikko3Char">
    <w:name w:val="Otsikko 3 Char"/>
    <w:basedOn w:val="Kappaleenoletusfontti"/>
    <w:link w:val="Otsikko3"/>
    <w:uiPriority w:val="4"/>
    <w:rsid w:val="009C6D38"/>
    <w:rPr>
      <w:rFonts w:asciiTheme="majorHAnsi" w:hAnsiTheme="majorHAnsi" w:cs="Arial"/>
      <w:b/>
      <w:bCs/>
      <w:color w:val="365ABD" w:themeColor="accent5"/>
      <w:sz w:val="26"/>
      <w:szCs w:val="26"/>
      <w:lang w:eastAsia="en-US"/>
    </w:rPr>
  </w:style>
  <w:style w:type="character" w:customStyle="1" w:styleId="Otsikko4Char">
    <w:name w:val="Otsikko 4 Char"/>
    <w:basedOn w:val="Kappaleenoletusfontti"/>
    <w:link w:val="Otsikko4"/>
    <w:uiPriority w:val="4"/>
    <w:rsid w:val="009C6D38"/>
    <w:rPr>
      <w:rFonts w:asciiTheme="majorHAnsi" w:hAnsiTheme="majorHAnsi"/>
      <w:b/>
      <w:color w:val="000000" w:themeColor="text1"/>
      <w:sz w:val="22"/>
      <w:lang w:eastAsia="en-US"/>
    </w:rPr>
  </w:style>
  <w:style w:type="paragraph" w:styleId="Luettelokappale">
    <w:name w:val="List Paragraph"/>
    <w:basedOn w:val="Normaali"/>
    <w:uiPriority w:val="34"/>
    <w:semiHidden/>
    <w:qFormat/>
    <w:locked/>
    <w:rsid w:val="00050ECD"/>
    <w:pPr>
      <w:ind w:left="720"/>
      <w:contextualSpacing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AF21A7"/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AF21A7"/>
    <w:rPr>
      <w:lang w:val="en-GB" w:eastAsia="en-US"/>
    </w:rPr>
  </w:style>
  <w:style w:type="character" w:styleId="Loppuviitteenviite">
    <w:name w:val="endnote reference"/>
    <w:basedOn w:val="Kappaleenoletusfontti"/>
    <w:uiPriority w:val="99"/>
    <w:semiHidden/>
    <w:unhideWhenUsed/>
    <w:rsid w:val="00AF21A7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rsid w:val="006B71B3"/>
    <w:rPr>
      <w:rFonts w:ascii="Arial" w:hAnsi="Arial"/>
      <w:sz w:val="18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30DBA"/>
    <w:rPr>
      <w:rFonts w:ascii="Arial" w:hAnsi="Arial"/>
      <w:sz w:val="18"/>
      <w:lang w:val="en-GB" w:eastAsia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AF21A7"/>
    <w:rPr>
      <w:vertAlign w:val="superscript"/>
    </w:rPr>
  </w:style>
  <w:style w:type="table" w:styleId="TaulukkoRuudukko">
    <w:name w:val="Table Grid"/>
    <w:basedOn w:val="Normaalitaulukko"/>
    <w:uiPriority w:val="59"/>
    <w:rsid w:val="003B16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F7450A"/>
    <w:rPr>
      <w:color w:val="808080"/>
    </w:rPr>
  </w:style>
  <w:style w:type="character" w:styleId="Hienovarainenviittaus">
    <w:name w:val="Subtle Reference"/>
    <w:basedOn w:val="Kappaleenoletusfontti"/>
    <w:uiPriority w:val="31"/>
    <w:semiHidden/>
    <w:qFormat/>
    <w:locked/>
    <w:rsid w:val="00F7450A"/>
    <w:rPr>
      <w:smallCaps/>
      <w:color w:val="5A5A5A" w:themeColor="text1" w:themeTint="A5"/>
    </w:rPr>
  </w:style>
  <w:style w:type="character" w:customStyle="1" w:styleId="bPivmrnvalitsin">
    <w:name w:val="b_Päivämäärän valitsin"/>
    <w:basedOn w:val="Kappaleenoletusfontti"/>
    <w:uiPriority w:val="1"/>
    <w:semiHidden/>
    <w:locked/>
    <w:rsid w:val="00F7450A"/>
    <w:rPr>
      <w:color w:val="365ABD"/>
    </w:rPr>
  </w:style>
  <w:style w:type="character" w:styleId="Hyperlinkki">
    <w:name w:val="Hyperlink"/>
    <w:uiPriority w:val="99"/>
    <w:unhideWhenUsed/>
    <w:qFormat/>
    <w:rsid w:val="00E61A7D"/>
    <w:rPr>
      <w:color w:val="002F6C"/>
      <w:u w:val="none"/>
    </w:rPr>
  </w:style>
  <w:style w:type="character" w:styleId="AvattuHyperlinkki">
    <w:name w:val="FollowedHyperlink"/>
    <w:basedOn w:val="Kappaleenoletusfontti"/>
    <w:uiPriority w:val="99"/>
    <w:semiHidden/>
    <w:unhideWhenUsed/>
    <w:rsid w:val="009E3054"/>
    <w:rPr>
      <w:color w:val="954F72" w:themeColor="followedHyperlink"/>
      <w:u w:val="single"/>
    </w:rPr>
  </w:style>
  <w:style w:type="paragraph" w:styleId="Sisllysluettelonotsikko">
    <w:name w:val="TOC Heading"/>
    <w:basedOn w:val="Otsikko1"/>
    <w:next w:val="Sisluet1"/>
    <w:uiPriority w:val="39"/>
    <w:semiHidden/>
    <w:qFormat/>
    <w:rsid w:val="00933A6C"/>
    <w:pPr>
      <w:keepNext/>
      <w:keepLines/>
      <w:suppressAutoHyphens w:val="0"/>
      <w:spacing w:before="240" w:after="0"/>
      <w:outlineLvl w:val="9"/>
    </w:pPr>
    <w:rPr>
      <w:rFonts w:eastAsiaTheme="majorEastAsia" w:cstheme="majorBidi"/>
      <w:sz w:val="34"/>
      <w:szCs w:val="32"/>
      <w:lang w:eastAsia="en-US"/>
    </w:rPr>
  </w:style>
  <w:style w:type="paragraph" w:styleId="Sisluet1">
    <w:name w:val="toc 1"/>
    <w:basedOn w:val="Normaali"/>
    <w:next w:val="Normaali"/>
    <w:autoRedefine/>
    <w:semiHidden/>
    <w:rsid w:val="00092C9C"/>
    <w:pPr>
      <w:tabs>
        <w:tab w:val="right" w:leader="dot" w:pos="7700"/>
      </w:tabs>
      <w:spacing w:before="340" w:after="80"/>
      <w:ind w:left="567" w:right="851" w:hanging="567"/>
    </w:pPr>
    <w:rPr>
      <w:rFonts w:ascii="Arial Narrow" w:hAnsi="Arial Narrow"/>
      <w:b/>
      <w:noProof/>
      <w:color w:val="002F6C"/>
      <w:sz w:val="26"/>
    </w:rPr>
  </w:style>
  <w:style w:type="paragraph" w:styleId="Sisluet2">
    <w:name w:val="toc 2"/>
    <w:basedOn w:val="Sisluet1"/>
    <w:next w:val="Normaali"/>
    <w:autoRedefine/>
    <w:uiPriority w:val="39"/>
    <w:semiHidden/>
    <w:rsid w:val="00FF5D38"/>
    <w:pPr>
      <w:spacing w:before="40" w:after="100"/>
      <w:ind w:left="1134"/>
    </w:pPr>
    <w:rPr>
      <w:b w:val="0"/>
      <w:color w:val="auto"/>
      <w:sz w:val="21"/>
    </w:rPr>
  </w:style>
  <w:style w:type="paragraph" w:styleId="Sisluet3">
    <w:name w:val="toc 3"/>
    <w:basedOn w:val="Sisluet2"/>
    <w:next w:val="Normaali"/>
    <w:autoRedefine/>
    <w:uiPriority w:val="39"/>
    <w:semiHidden/>
    <w:rsid w:val="00FF5D38"/>
    <w:pPr>
      <w:spacing w:before="0"/>
      <w:ind w:left="1985" w:hanging="851"/>
    </w:pPr>
  </w:style>
  <w:style w:type="paragraph" w:styleId="Sisluet4">
    <w:name w:val="toc 4"/>
    <w:basedOn w:val="Sisluet3"/>
    <w:next w:val="Normaali"/>
    <w:autoRedefine/>
    <w:uiPriority w:val="39"/>
    <w:semiHidden/>
    <w:rsid w:val="00FF5D38"/>
    <w:pPr>
      <w:ind w:left="3062" w:hanging="1077"/>
    </w:pPr>
  </w:style>
  <w:style w:type="paragraph" w:styleId="Kuvaotsikko">
    <w:name w:val="caption"/>
    <w:basedOn w:val="Normaali"/>
    <w:next w:val="Leipteksti"/>
    <w:uiPriority w:val="35"/>
    <w:unhideWhenUsed/>
    <w:qFormat/>
    <w:rsid w:val="00A31E09"/>
    <w:pPr>
      <w:spacing w:after="440"/>
    </w:pPr>
    <w:rPr>
      <w:rFonts w:ascii="Arial Narrow" w:hAnsi="Arial Narrow"/>
      <w:b/>
      <w:iCs/>
      <w:sz w:val="18"/>
      <w:szCs w:val="18"/>
    </w:rPr>
  </w:style>
  <w:style w:type="paragraph" w:customStyle="1" w:styleId="balatunniste">
    <w:name w:val="b_alatunniste"/>
    <w:aliases w:val="ylin rivi"/>
    <w:basedOn w:val="Alatunniste"/>
    <w:uiPriority w:val="99"/>
    <w:semiHidden/>
    <w:qFormat/>
    <w:rsid w:val="00E05801"/>
    <w:pPr>
      <w:jc w:val="right"/>
    </w:pPr>
    <w:rPr>
      <w:b/>
      <w:color w:val="002F6C"/>
      <w:lang w:val="en-GB"/>
    </w:rPr>
  </w:style>
  <w:style w:type="paragraph" w:customStyle="1" w:styleId="balatunniste0">
    <w:name w:val="b_alatunniste_"/>
    <w:aliases w:val="ylin rivi 2"/>
    <w:basedOn w:val="balatunniste"/>
    <w:uiPriority w:val="99"/>
    <w:semiHidden/>
    <w:qFormat/>
    <w:rsid w:val="00E05801"/>
    <w:pPr>
      <w:jc w:val="left"/>
    </w:pPr>
  </w:style>
  <w:style w:type="paragraph" w:customStyle="1" w:styleId="LVMRiippuva">
    <w:name w:val="LVM_Riippuva"/>
    <w:basedOn w:val="Normaali"/>
    <w:next w:val="LVMleipteksti"/>
    <w:rsid w:val="00473770"/>
    <w:pPr>
      <w:ind w:left="2608" w:hanging="2608"/>
    </w:pPr>
    <w:rPr>
      <w:rFonts w:ascii="Verdana" w:hAnsi="Verdana"/>
      <w:sz w:val="18"/>
      <w:szCs w:val="20"/>
      <w:lang w:eastAsia="fi-FI"/>
    </w:rPr>
  </w:style>
  <w:style w:type="paragraph" w:customStyle="1" w:styleId="LVMleipteksti">
    <w:name w:val="LVM_leipäteksti"/>
    <w:basedOn w:val="Normaali"/>
    <w:rsid w:val="00473770"/>
    <w:pPr>
      <w:ind w:left="2608"/>
    </w:pPr>
    <w:rPr>
      <w:rFonts w:ascii="Verdana" w:hAnsi="Verdana"/>
      <w:sz w:val="18"/>
      <w:lang w:eastAsia="fi-FI"/>
    </w:rPr>
  </w:style>
  <w:style w:type="character" w:styleId="Sivunumero">
    <w:name w:val="page number"/>
    <w:rsid w:val="00473770"/>
    <w:rPr>
      <w:rFonts w:ascii="Verdana" w:hAnsi="Verdan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70274\AppData\Roaming\Microsoft\Mallit\LVM%20asiakirjamallit\LVM-asiakirja%20fi+s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409D44EA354368898C6C1304DA75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DC828D-1863-4D76-8E3E-811D24BD7516}"/>
      </w:docPartPr>
      <w:docPartBody>
        <w:p w:rsidR="00A63890" w:rsidRDefault="00A63890">
          <w:pPr>
            <w:pStyle w:val="70409D44EA354368898C6C1304DA7569"/>
          </w:pPr>
          <w:r w:rsidRPr="00084C57">
            <w:rPr>
              <w:rStyle w:val="Paikkamerkkiteksti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90"/>
    <w:rsid w:val="00A6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70409D44EA354368898C6C1304DA7569">
    <w:name w:val="70409D44EA354368898C6C1304DA75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LVM2023">
      <a:dk1>
        <a:sysClr val="windowText" lastClr="000000"/>
      </a:dk1>
      <a:lt1>
        <a:sysClr val="window" lastClr="FFFFFF"/>
      </a:lt1>
      <a:dk2>
        <a:srgbClr val="001E8C"/>
      </a:dk2>
      <a:lt2>
        <a:srgbClr val="12C899"/>
      </a:lt2>
      <a:accent1>
        <a:srgbClr val="001E8C"/>
      </a:accent1>
      <a:accent2>
        <a:srgbClr val="8EBEFF"/>
      </a:accent2>
      <a:accent3>
        <a:srgbClr val="008996"/>
      </a:accent3>
      <a:accent4>
        <a:srgbClr val="12C899"/>
      </a:accent4>
      <a:accent5>
        <a:srgbClr val="365ABD"/>
      </a:accent5>
      <a:accent6>
        <a:srgbClr val="DCE6E8"/>
      </a:accent6>
      <a:hlink>
        <a:srgbClr val="0563C1"/>
      </a:hlink>
      <a:folHlink>
        <a:srgbClr val="954F72"/>
      </a:folHlink>
    </a:clrScheme>
    <a:fontScheme name="Arial Narrow - 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b25b787659ae01c678066d46fcd949b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643c11cf4c13186185f95add12dbb6b8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04D8E-2A02-4A1C-B779-56209068FD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28FDC-347F-4183-8810-C68C6506FB19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ebb82943-49da-4504-a2f3-a33fb2eb95f1"/>
    <ds:schemaRef ds:uri="http://purl.org/dc/dcmitype/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978C6B4-85C7-41BD-B753-97056BD68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1F6216-B927-4FDE-9E2A-6CEDED11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LVM-asiakirja fi+sv.dotx</Template>
  <TotalTime>0</TotalTime>
  <Pages>1</Pages>
  <Words>220</Words>
  <Characters>2179</Characters>
  <Application>Microsoft Office Word</Application>
  <DocSecurity>0</DocSecurity>
  <Lines>18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2024-06-19T06:23:00Z</dcterms:created>
  <dcterms:modified xsi:type="dcterms:W3CDTF">2024-06-19T10:18:00Z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mpusOrganization">
    <vt:lpwstr/>
  </property>
  <property fmtid="{D5CDD505-2E9C-101B-9397-08002B2CF9AE}" pid="3" name="ContentTypeId">
    <vt:lpwstr>0x010100FC273FBDB1AAC448BDBB3CA1302F22C6</vt:lpwstr>
  </property>
  <property fmtid="{D5CDD505-2E9C-101B-9397-08002B2CF9AE}" pid="4" name="KampusKeywords">
    <vt:lpwstr/>
  </property>
</Properties>
</file>