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67" w:rsidRPr="00BE2C16" w:rsidRDefault="00741C67" w:rsidP="00741C67">
      <w:pPr>
        <w:rPr>
          <w:szCs w:val="18"/>
        </w:rPr>
      </w:pPr>
      <w:bookmarkStart w:id="0" w:name="_GoBack"/>
      <w:bookmarkEnd w:id="0"/>
      <w:r w:rsidRPr="00EC1717">
        <w:rPr>
          <w:sz w:val="16"/>
          <w:szCs w:val="16"/>
        </w:rPr>
        <w:tab/>
      </w:r>
      <w:r w:rsidRPr="00EC1717">
        <w:rPr>
          <w:sz w:val="16"/>
          <w:szCs w:val="16"/>
        </w:rPr>
        <w:tab/>
      </w:r>
      <w:r w:rsidRPr="00EC1717">
        <w:rPr>
          <w:sz w:val="16"/>
          <w:szCs w:val="16"/>
        </w:rPr>
        <w:tab/>
      </w:r>
      <w:r w:rsidRPr="00EC1717">
        <w:rPr>
          <w:sz w:val="16"/>
          <w:szCs w:val="16"/>
        </w:rPr>
        <w:tab/>
      </w:r>
      <w:r w:rsidR="00B06C97" w:rsidRPr="00EC1717">
        <w:rPr>
          <w:sz w:val="16"/>
          <w:szCs w:val="16"/>
        </w:rPr>
        <w:tab/>
      </w:r>
      <w:r w:rsidR="00B06C97" w:rsidRPr="00EC1717">
        <w:rPr>
          <w:sz w:val="16"/>
          <w:szCs w:val="16"/>
        </w:rPr>
        <w:tab/>
      </w:r>
      <w:proofErr w:type="spellStart"/>
      <w:r w:rsidR="00664E0E" w:rsidRPr="00BE2C16">
        <w:rPr>
          <w:szCs w:val="18"/>
        </w:rPr>
        <w:t>Dnro</w:t>
      </w:r>
      <w:proofErr w:type="spellEnd"/>
      <w:r w:rsidR="00664E0E" w:rsidRPr="00BE2C16">
        <w:rPr>
          <w:b/>
          <w:color w:val="FFFFFF"/>
          <w:szCs w:val="18"/>
        </w:rPr>
        <w:t xml:space="preserve"> </w:t>
      </w:r>
      <w:r w:rsidR="00C05E47" w:rsidRPr="00C05E47">
        <w:rPr>
          <w:szCs w:val="18"/>
        </w:rPr>
        <w:t>8</w:t>
      </w:r>
      <w:r w:rsidR="0049229E">
        <w:rPr>
          <w:szCs w:val="18"/>
        </w:rPr>
        <w:t>4</w:t>
      </w:r>
      <w:r w:rsidR="00C05E47" w:rsidRPr="00C05E47">
        <w:rPr>
          <w:szCs w:val="18"/>
        </w:rPr>
        <w:t>0/03/2018</w:t>
      </w:r>
    </w:p>
    <w:p w:rsidR="00816794" w:rsidRPr="00BE2C16" w:rsidRDefault="00816794" w:rsidP="00741C67">
      <w:pPr>
        <w:rPr>
          <w:szCs w:val="18"/>
        </w:rPr>
      </w:pPr>
    </w:p>
    <w:p w:rsidR="00816794" w:rsidRPr="00BE2C16" w:rsidRDefault="00816794" w:rsidP="00741C67">
      <w:pPr>
        <w:rPr>
          <w:szCs w:val="18"/>
        </w:rPr>
      </w:pPr>
      <w:r w:rsidRPr="00BE2C16">
        <w:rPr>
          <w:szCs w:val="18"/>
        </w:rPr>
        <w:tab/>
      </w:r>
      <w:r w:rsidRPr="00BE2C16">
        <w:rPr>
          <w:szCs w:val="18"/>
        </w:rPr>
        <w:tab/>
      </w:r>
      <w:r w:rsidRPr="00BE2C16">
        <w:rPr>
          <w:szCs w:val="18"/>
        </w:rPr>
        <w:tab/>
      </w:r>
      <w:r w:rsidRPr="00BE2C16">
        <w:rPr>
          <w:szCs w:val="18"/>
        </w:rPr>
        <w:tab/>
      </w:r>
      <w:r w:rsidRPr="00BE2C16">
        <w:rPr>
          <w:szCs w:val="18"/>
        </w:rPr>
        <w:tab/>
      </w:r>
      <w:r w:rsidRPr="00BE2C16">
        <w:rPr>
          <w:szCs w:val="18"/>
        </w:rPr>
        <w:tab/>
      </w:r>
      <w:r w:rsidR="0049229E">
        <w:rPr>
          <w:szCs w:val="18"/>
        </w:rPr>
        <w:t>7.12</w:t>
      </w:r>
      <w:r w:rsidR="00C05E47">
        <w:rPr>
          <w:szCs w:val="18"/>
        </w:rPr>
        <w:t>.2018</w:t>
      </w:r>
    </w:p>
    <w:p w:rsidR="00B06C97" w:rsidRPr="00EC1717" w:rsidRDefault="00B06C97" w:rsidP="00741C67">
      <w:pPr>
        <w:rPr>
          <w:sz w:val="16"/>
          <w:szCs w:val="16"/>
        </w:rPr>
      </w:pPr>
    </w:p>
    <w:p w:rsidR="006739F3" w:rsidRPr="00BE2C16" w:rsidRDefault="006739F3" w:rsidP="006739F3">
      <w:pPr>
        <w:rPr>
          <w:szCs w:val="18"/>
        </w:rPr>
      </w:pPr>
    </w:p>
    <w:p w:rsidR="00C05E47" w:rsidRDefault="0049229E" w:rsidP="006739F3">
      <w:pPr>
        <w:rPr>
          <w:szCs w:val="18"/>
        </w:rPr>
      </w:pPr>
      <w:r>
        <w:rPr>
          <w:szCs w:val="18"/>
        </w:rPr>
        <w:t>Liikenne- ja viestintäministeriö</w:t>
      </w:r>
    </w:p>
    <w:p w:rsidR="00C05E47" w:rsidRDefault="00C05E47" w:rsidP="006739F3">
      <w:pPr>
        <w:rPr>
          <w:szCs w:val="18"/>
        </w:rPr>
      </w:pPr>
    </w:p>
    <w:p w:rsidR="006739F3" w:rsidRPr="00BE2C16" w:rsidRDefault="0049229E" w:rsidP="006739F3">
      <w:pPr>
        <w:rPr>
          <w:szCs w:val="18"/>
        </w:rPr>
      </w:pPr>
      <w:r>
        <w:rPr>
          <w:szCs w:val="18"/>
        </w:rPr>
        <w:t>Viite: Lausuntopyyntö LVM/756/03/2018</w:t>
      </w:r>
      <w:r w:rsidR="00C05E47">
        <w:rPr>
          <w:szCs w:val="18"/>
        </w:rPr>
        <w:t xml:space="preserve">, </w:t>
      </w:r>
      <w:r>
        <w:rPr>
          <w:szCs w:val="18"/>
        </w:rPr>
        <w:t>8.11</w:t>
      </w:r>
      <w:r w:rsidR="00C05E47" w:rsidRPr="00C05E47">
        <w:rPr>
          <w:szCs w:val="18"/>
        </w:rPr>
        <w:t>.2018</w:t>
      </w:r>
    </w:p>
    <w:p w:rsidR="006739F3" w:rsidRPr="006739F3" w:rsidRDefault="006739F3" w:rsidP="006739F3">
      <w:pPr>
        <w:rPr>
          <w:sz w:val="16"/>
          <w:szCs w:val="16"/>
        </w:rPr>
      </w:pPr>
    </w:p>
    <w:p w:rsidR="006739F3" w:rsidRPr="006739F3" w:rsidRDefault="006739F3" w:rsidP="006739F3">
      <w:pPr>
        <w:rPr>
          <w:sz w:val="16"/>
          <w:szCs w:val="16"/>
        </w:rPr>
      </w:pPr>
    </w:p>
    <w:p w:rsidR="0049229E" w:rsidRPr="0049229E" w:rsidRDefault="00035ABF" w:rsidP="0049229E">
      <w:pPr>
        <w:ind w:left="1298"/>
        <w:rPr>
          <w:sz w:val="22"/>
          <w:szCs w:val="22"/>
        </w:rPr>
      </w:pPr>
      <w:r w:rsidRPr="006739F3">
        <w:rPr>
          <w:sz w:val="16"/>
          <w:szCs w:val="16"/>
        </w:rPr>
        <w:br/>
      </w:r>
      <w:r w:rsidR="00664E0E" w:rsidRPr="0049229E">
        <w:rPr>
          <w:sz w:val="22"/>
          <w:szCs w:val="22"/>
        </w:rPr>
        <w:t xml:space="preserve">Suomen Kuntaliiton lausunto </w:t>
      </w:r>
      <w:r w:rsidR="002D7AD7">
        <w:rPr>
          <w:sz w:val="22"/>
          <w:szCs w:val="22"/>
        </w:rPr>
        <w:t>esityksestä v</w:t>
      </w:r>
      <w:r w:rsidR="0049229E" w:rsidRPr="0049229E">
        <w:rPr>
          <w:sz w:val="22"/>
          <w:szCs w:val="22"/>
        </w:rPr>
        <w:t>altioneuvoston asetu</w:t>
      </w:r>
      <w:r w:rsidR="002D7AD7">
        <w:rPr>
          <w:sz w:val="22"/>
          <w:szCs w:val="22"/>
        </w:rPr>
        <w:t xml:space="preserve">kseksi </w:t>
      </w:r>
      <w:r w:rsidR="002D7AD7">
        <w:rPr>
          <w:sz w:val="22"/>
          <w:szCs w:val="22"/>
        </w:rPr>
        <w:br/>
      </w:r>
      <w:r w:rsidR="0049229E" w:rsidRPr="0049229E">
        <w:rPr>
          <w:sz w:val="22"/>
          <w:szCs w:val="22"/>
        </w:rPr>
        <w:t xml:space="preserve">vaarallisten aineiden kuljetuksesta rautatiellä annetun asetuksen </w:t>
      </w:r>
      <w:r w:rsidR="002D7AD7">
        <w:rPr>
          <w:sz w:val="22"/>
          <w:szCs w:val="22"/>
        </w:rPr>
        <w:br/>
      </w:r>
      <w:r w:rsidR="0049229E" w:rsidRPr="0049229E">
        <w:rPr>
          <w:sz w:val="22"/>
          <w:szCs w:val="22"/>
        </w:rPr>
        <w:t>muuttamisesta</w:t>
      </w:r>
      <w:r w:rsidR="00273B46">
        <w:rPr>
          <w:sz w:val="22"/>
          <w:szCs w:val="22"/>
        </w:rPr>
        <w:t xml:space="preserve"> </w:t>
      </w:r>
    </w:p>
    <w:p w:rsidR="00F30006" w:rsidRPr="00816794" w:rsidRDefault="00F30006" w:rsidP="00F30006">
      <w:pPr>
        <w:ind w:left="1298"/>
        <w:rPr>
          <w:sz w:val="16"/>
          <w:szCs w:val="16"/>
        </w:rPr>
      </w:pPr>
    </w:p>
    <w:p w:rsidR="0086555E" w:rsidRDefault="0086555E" w:rsidP="006739F3">
      <w:pPr>
        <w:ind w:left="1298"/>
        <w:rPr>
          <w:szCs w:val="18"/>
        </w:rPr>
      </w:pPr>
    </w:p>
    <w:p w:rsidR="0049229E" w:rsidRPr="0049229E" w:rsidRDefault="0049229E" w:rsidP="0049229E">
      <w:pPr>
        <w:ind w:left="1298"/>
        <w:rPr>
          <w:szCs w:val="18"/>
        </w:rPr>
      </w:pPr>
      <w:r w:rsidRPr="0049229E">
        <w:rPr>
          <w:szCs w:val="18"/>
        </w:rPr>
        <w:t xml:space="preserve">Vaarallisten aineiden kuljetuksesta rautatiellä annettua asetusta ehdotetaan muutettavaksi. Esityksessä ehdotetaan tarkennettavaksi vaarallista ainetta sisältävien rautatiekuljetusten tilapäistä säilytystä koskevaa ilmoitusvelvollisuutta. Ehdotettujen muutosten tavoitteena on ennaltaehkäistä onnettomuuksia ja vaaratilanteita sekä vähentää </w:t>
      </w:r>
      <w:r w:rsidR="00526D61">
        <w:rPr>
          <w:szCs w:val="18"/>
        </w:rPr>
        <w:t>onnettomuuksista</w:t>
      </w:r>
      <w:r w:rsidRPr="0049229E">
        <w:rPr>
          <w:szCs w:val="18"/>
        </w:rPr>
        <w:t xml:space="preserve"> ihmisille, ympäristölle ja omaisuudelle aiheutuvia vahinkoja.</w:t>
      </w:r>
    </w:p>
    <w:p w:rsidR="0049229E" w:rsidRDefault="0049229E" w:rsidP="0049229E">
      <w:pPr>
        <w:ind w:left="1298"/>
        <w:rPr>
          <w:szCs w:val="18"/>
        </w:rPr>
      </w:pPr>
    </w:p>
    <w:p w:rsidR="0049229E" w:rsidRDefault="0085568A" w:rsidP="00F75A83">
      <w:pPr>
        <w:ind w:left="1304"/>
        <w:rPr>
          <w:szCs w:val="18"/>
        </w:rPr>
      </w:pPr>
      <w:r w:rsidRPr="001C52A3">
        <w:rPr>
          <w:szCs w:val="18"/>
        </w:rPr>
        <w:t>Kuntaliit</w:t>
      </w:r>
      <w:r w:rsidR="0049229E">
        <w:rPr>
          <w:szCs w:val="18"/>
        </w:rPr>
        <w:t>to pitää perusteltuna, että vaarallisten aineiden kuljetuksen ja säilytyksen riskeihin kiinnitetään erityistä huomio</w:t>
      </w:r>
      <w:r w:rsidR="00F75A83">
        <w:rPr>
          <w:szCs w:val="18"/>
        </w:rPr>
        <w:t xml:space="preserve">ta. </w:t>
      </w:r>
      <w:r w:rsidR="0049229E">
        <w:t xml:space="preserve">Kuntaliitto kannattaa </w:t>
      </w:r>
      <w:r w:rsidR="008648AA">
        <w:t xml:space="preserve">myös </w:t>
      </w:r>
      <w:r w:rsidR="0049229E" w:rsidRPr="006C1935">
        <w:rPr>
          <w:szCs w:val="18"/>
        </w:rPr>
        <w:t>lainvastai</w:t>
      </w:r>
      <w:r w:rsidR="0049229E">
        <w:rPr>
          <w:szCs w:val="18"/>
        </w:rPr>
        <w:t xml:space="preserve">seen toimintaan liittyvien </w:t>
      </w:r>
      <w:r w:rsidR="0049229E" w:rsidRPr="006C1935">
        <w:rPr>
          <w:szCs w:val="18"/>
        </w:rPr>
        <w:t>uhk</w:t>
      </w:r>
      <w:r w:rsidR="0049229E">
        <w:rPr>
          <w:szCs w:val="18"/>
        </w:rPr>
        <w:t>ien aiempaa vahvempaa huomiointia säädöstyössä.</w:t>
      </w:r>
      <w:r w:rsidR="0049229E" w:rsidRPr="0049229E">
        <w:rPr>
          <w:szCs w:val="18"/>
        </w:rPr>
        <w:t xml:space="preserve"> </w:t>
      </w:r>
      <w:r w:rsidR="008648AA">
        <w:rPr>
          <w:szCs w:val="18"/>
        </w:rPr>
        <w:t>Aihealuetta on käsitelty</w:t>
      </w:r>
      <w:r w:rsidR="005F3AD3">
        <w:rPr>
          <w:szCs w:val="18"/>
        </w:rPr>
        <w:t xml:space="preserve"> esimerkiksi </w:t>
      </w:r>
      <w:r w:rsidR="0023417E">
        <w:rPr>
          <w:szCs w:val="18"/>
        </w:rPr>
        <w:t>t</w:t>
      </w:r>
      <w:r w:rsidR="0049229E" w:rsidRPr="00997418">
        <w:rPr>
          <w:szCs w:val="18"/>
        </w:rPr>
        <w:t>yö- ja elinkeinoministeriön asettaman työryhmän loppuraport</w:t>
      </w:r>
      <w:r w:rsidR="008648AA">
        <w:rPr>
          <w:szCs w:val="18"/>
        </w:rPr>
        <w:t>issa</w:t>
      </w:r>
      <w:r w:rsidR="0049229E">
        <w:rPr>
          <w:szCs w:val="18"/>
        </w:rPr>
        <w:t xml:space="preserve"> </w:t>
      </w:r>
      <w:r w:rsidR="005F3AD3">
        <w:rPr>
          <w:szCs w:val="18"/>
        </w:rPr>
        <w:t>(</w:t>
      </w:r>
      <w:r w:rsidR="0049229E" w:rsidRPr="003C7393">
        <w:rPr>
          <w:szCs w:val="18"/>
        </w:rPr>
        <w:t>TEM/2490/00.06.02/20171</w:t>
      </w:r>
      <w:r w:rsidR="0049229E">
        <w:rPr>
          <w:szCs w:val="18"/>
        </w:rPr>
        <w:t xml:space="preserve">), jossa </w:t>
      </w:r>
      <w:r w:rsidR="0049229E" w:rsidRPr="00997418">
        <w:rPr>
          <w:szCs w:val="18"/>
        </w:rPr>
        <w:t>ehdot</w:t>
      </w:r>
      <w:r w:rsidR="0049229E">
        <w:rPr>
          <w:szCs w:val="18"/>
        </w:rPr>
        <w:t>e</w:t>
      </w:r>
      <w:r w:rsidR="0049229E" w:rsidRPr="00997418">
        <w:rPr>
          <w:szCs w:val="18"/>
        </w:rPr>
        <w:t>taa</w:t>
      </w:r>
      <w:r w:rsidR="0049229E">
        <w:rPr>
          <w:szCs w:val="18"/>
        </w:rPr>
        <w:t>n</w:t>
      </w:r>
      <w:r w:rsidR="0049229E" w:rsidRPr="00997418">
        <w:rPr>
          <w:szCs w:val="18"/>
        </w:rPr>
        <w:t xml:space="preserve">, että kemikaaliturvallisuuslaki kattaisi jatkossa myös lainvastaiselta </w:t>
      </w:r>
      <w:r w:rsidR="0049229E">
        <w:rPr>
          <w:szCs w:val="18"/>
        </w:rPr>
        <w:t>toiminnalta varautumisen</w:t>
      </w:r>
      <w:r w:rsidR="005F3AD3">
        <w:rPr>
          <w:szCs w:val="18"/>
        </w:rPr>
        <w:t xml:space="preserve"> sekä </w:t>
      </w:r>
      <w:r w:rsidR="0023417E">
        <w:rPr>
          <w:szCs w:val="18"/>
        </w:rPr>
        <w:t>t</w:t>
      </w:r>
      <w:r w:rsidR="005F3AD3" w:rsidRPr="005F3AD3">
        <w:rPr>
          <w:szCs w:val="18"/>
        </w:rPr>
        <w:t>yö- ja elinkeinoministeriön</w:t>
      </w:r>
      <w:r w:rsidR="005F3AD3">
        <w:rPr>
          <w:szCs w:val="18"/>
        </w:rPr>
        <w:t xml:space="preserve"> kirje</w:t>
      </w:r>
      <w:r w:rsidR="008648AA">
        <w:rPr>
          <w:szCs w:val="18"/>
        </w:rPr>
        <w:t>essä</w:t>
      </w:r>
      <w:r w:rsidR="005F3AD3">
        <w:rPr>
          <w:szCs w:val="18"/>
        </w:rPr>
        <w:t xml:space="preserve"> (TEM/2125/10.10.02/2018, 5.11.2018), jossa kiinnitettiin huomiota vaaditun kokonaisturvallisuustason </w:t>
      </w:r>
      <w:r w:rsidR="008648AA">
        <w:rPr>
          <w:szCs w:val="18"/>
        </w:rPr>
        <w:t xml:space="preserve">säätelyperusteiden eroihin </w:t>
      </w:r>
      <w:r w:rsidR="005F3AD3">
        <w:rPr>
          <w:szCs w:val="18"/>
        </w:rPr>
        <w:t>vaarallisten aineiden käsittely</w:t>
      </w:r>
      <w:r w:rsidR="008648AA">
        <w:rPr>
          <w:szCs w:val="18"/>
        </w:rPr>
        <w:t>ssä.</w:t>
      </w:r>
      <w:r w:rsidR="005F3AD3">
        <w:rPr>
          <w:szCs w:val="18"/>
        </w:rPr>
        <w:t xml:space="preserve"> </w:t>
      </w:r>
    </w:p>
    <w:p w:rsidR="008648AA" w:rsidRDefault="008648AA" w:rsidP="005F3AD3">
      <w:pPr>
        <w:ind w:left="1304"/>
        <w:rPr>
          <w:szCs w:val="18"/>
        </w:rPr>
      </w:pPr>
    </w:p>
    <w:p w:rsidR="00EF5F0C" w:rsidRDefault="0068621E" w:rsidP="00EF5F0C">
      <w:pPr>
        <w:ind w:left="1304"/>
        <w:rPr>
          <w:szCs w:val="18"/>
        </w:rPr>
      </w:pPr>
      <w:r>
        <w:rPr>
          <w:szCs w:val="18"/>
        </w:rPr>
        <w:t>Asutuksen lähellä tapahtuvalla vaarallisen aineen onnettomuudella</w:t>
      </w:r>
      <w:r w:rsidR="0023417E">
        <w:rPr>
          <w:szCs w:val="18"/>
        </w:rPr>
        <w:t xml:space="preserve"> voi olla</w:t>
      </w:r>
      <w:r>
        <w:rPr>
          <w:szCs w:val="18"/>
        </w:rPr>
        <w:t xml:space="preserve"> erittäin laajoja vaikutuksia </w:t>
      </w:r>
      <w:r w:rsidR="00F75A83">
        <w:rPr>
          <w:szCs w:val="18"/>
        </w:rPr>
        <w:t>esimerkiksi</w:t>
      </w:r>
      <w:r>
        <w:rPr>
          <w:szCs w:val="18"/>
        </w:rPr>
        <w:t xml:space="preserve"> </w:t>
      </w:r>
      <w:r w:rsidR="0023417E">
        <w:rPr>
          <w:szCs w:val="18"/>
        </w:rPr>
        <w:t>sisälle suojautumis</w:t>
      </w:r>
      <w:r>
        <w:rPr>
          <w:szCs w:val="18"/>
        </w:rPr>
        <w:t xml:space="preserve">en </w:t>
      </w:r>
      <w:r w:rsidR="00526D61">
        <w:rPr>
          <w:szCs w:val="18"/>
        </w:rPr>
        <w:t>tul</w:t>
      </w:r>
      <w:r w:rsidR="0023417E">
        <w:rPr>
          <w:szCs w:val="18"/>
        </w:rPr>
        <w:t>lessa</w:t>
      </w:r>
      <w:r w:rsidR="00526D61">
        <w:rPr>
          <w:szCs w:val="18"/>
        </w:rPr>
        <w:t xml:space="preserve"> kyseeseen</w:t>
      </w:r>
      <w:r>
        <w:rPr>
          <w:szCs w:val="18"/>
        </w:rPr>
        <w:t xml:space="preserve">. </w:t>
      </w:r>
      <w:r w:rsidR="0023417E">
        <w:rPr>
          <w:szCs w:val="18"/>
        </w:rPr>
        <w:t>Tämän vuoksi</w:t>
      </w:r>
      <w:r>
        <w:rPr>
          <w:szCs w:val="18"/>
        </w:rPr>
        <w:t xml:space="preserve"> vaarallisten aineiden onnettomuusriskeihin liittyvä tie</w:t>
      </w:r>
      <w:r w:rsidR="0023417E">
        <w:rPr>
          <w:szCs w:val="18"/>
        </w:rPr>
        <w:t>to</w:t>
      </w:r>
      <w:r>
        <w:rPr>
          <w:szCs w:val="18"/>
        </w:rPr>
        <w:t xml:space="preserve"> </w:t>
      </w:r>
      <w:r w:rsidR="0023417E">
        <w:rPr>
          <w:szCs w:val="18"/>
        </w:rPr>
        <w:t>on</w:t>
      </w:r>
      <w:r>
        <w:rPr>
          <w:szCs w:val="18"/>
        </w:rPr>
        <w:t xml:space="preserve"> välttämättömiä kunnan </w:t>
      </w:r>
      <w:r w:rsidR="0023417E">
        <w:rPr>
          <w:szCs w:val="18"/>
        </w:rPr>
        <w:t xml:space="preserve">varautumisen sekä kunnan </w:t>
      </w:r>
      <w:r>
        <w:rPr>
          <w:szCs w:val="18"/>
        </w:rPr>
        <w:t>onnettomuuden aikaisten johtamisvastuiden näkökulmasta.</w:t>
      </w:r>
      <w:r w:rsidR="00F45776">
        <w:rPr>
          <w:szCs w:val="18"/>
        </w:rPr>
        <w:t xml:space="preserve"> Lähtökohtaisesti vaarallisten aineiden onnettomuuksien konkreettinen hoitaminen </w:t>
      </w:r>
      <w:r w:rsidR="00EF5F0C">
        <w:rPr>
          <w:szCs w:val="18"/>
        </w:rPr>
        <w:t xml:space="preserve">kunnassa </w:t>
      </w:r>
      <w:r w:rsidR="00F45776">
        <w:rPr>
          <w:szCs w:val="18"/>
        </w:rPr>
        <w:t>tapahtuu yhteistyössä</w:t>
      </w:r>
      <w:r w:rsidR="00526D61">
        <w:rPr>
          <w:szCs w:val="18"/>
        </w:rPr>
        <w:t>, jossa</w:t>
      </w:r>
      <w:r w:rsidR="0079292C">
        <w:rPr>
          <w:szCs w:val="18"/>
        </w:rPr>
        <w:t xml:space="preserve"> koot</w:t>
      </w:r>
      <w:r w:rsidR="00526D61">
        <w:rPr>
          <w:szCs w:val="18"/>
        </w:rPr>
        <w:t>aan</w:t>
      </w:r>
      <w:r w:rsidR="0079292C">
        <w:rPr>
          <w:szCs w:val="18"/>
        </w:rPr>
        <w:t xml:space="preserve"> tarvittava asiantuntemus usealta </w:t>
      </w:r>
      <w:r w:rsidR="00EF5F0C">
        <w:rPr>
          <w:szCs w:val="18"/>
        </w:rPr>
        <w:t xml:space="preserve">kunnan </w:t>
      </w:r>
      <w:r w:rsidR="0079292C">
        <w:rPr>
          <w:szCs w:val="18"/>
        </w:rPr>
        <w:t>viranomaiselta</w:t>
      </w:r>
      <w:r w:rsidR="00EF5F0C">
        <w:rPr>
          <w:szCs w:val="18"/>
        </w:rPr>
        <w:t xml:space="preserve"> ja yhteistoimintataholta</w:t>
      </w:r>
      <w:r w:rsidR="00F45776">
        <w:rPr>
          <w:szCs w:val="18"/>
        </w:rPr>
        <w:t xml:space="preserve">. </w:t>
      </w:r>
      <w:r w:rsidR="00EF5F0C">
        <w:rPr>
          <w:szCs w:val="18"/>
        </w:rPr>
        <w:t xml:space="preserve">Esitetty ilmoitusvelvoite varmistaisi, että pelastusviranomainen, kunnan ympäristönsuojeluviranomainen ja elinkeino-, liikenne- ja ympäristökeskus olisivat tietoisia tilapäisestä säilyttämisestä, mikä mahdollistaa riskiperusteisen ja tarkoituksenmukaisen valmiuden ja varautumisen vaarallisten aineiden onnettomuuksiin rautatiellä. </w:t>
      </w:r>
    </w:p>
    <w:p w:rsidR="00EF5F0C" w:rsidRDefault="00EF5F0C" w:rsidP="008648AA">
      <w:pPr>
        <w:ind w:left="1304"/>
        <w:rPr>
          <w:szCs w:val="18"/>
        </w:rPr>
      </w:pPr>
    </w:p>
    <w:p w:rsidR="00534B59" w:rsidRPr="008648AA" w:rsidRDefault="00534B59" w:rsidP="00534B59">
      <w:pPr>
        <w:ind w:left="1304"/>
        <w:rPr>
          <w:szCs w:val="18"/>
        </w:rPr>
      </w:pPr>
      <w:r>
        <w:rPr>
          <w:szCs w:val="18"/>
        </w:rPr>
        <w:t xml:space="preserve">Edellä mainittujen ilmoittamisvelvoitteiden lisäksi Kuntaliitto pitää perusteltuna turvallisuuskulttuurin jatkuvan parantamisen periaatteen näkökulmasta luonnoksessa esitettyä 34 §, jolla velvoitettaisiin ilmoittamaan onnettomuus- ja vaaratilanteesta vaarallisen aineen liittyessä tapahtumaan Liikenne- ja viestintävirastolle ja Onnettomuustutkintakeskukselle sekä radioaktiivisen aineen liittyessä tapahtumaan Säteilyturvakeskukselle.  </w:t>
      </w:r>
    </w:p>
    <w:p w:rsidR="00534B59" w:rsidRDefault="00534B59" w:rsidP="00534B59">
      <w:pPr>
        <w:ind w:left="1304"/>
        <w:rPr>
          <w:szCs w:val="18"/>
        </w:rPr>
      </w:pPr>
    </w:p>
    <w:p w:rsidR="00EF5F0C" w:rsidRDefault="00EF5F0C" w:rsidP="00534B59">
      <w:pPr>
        <w:ind w:left="1304"/>
        <w:rPr>
          <w:szCs w:val="18"/>
        </w:rPr>
      </w:pPr>
      <w:r w:rsidRPr="008648AA">
        <w:rPr>
          <w:szCs w:val="18"/>
        </w:rPr>
        <w:t>Kuntaliitto</w:t>
      </w:r>
      <w:r>
        <w:rPr>
          <w:szCs w:val="18"/>
        </w:rPr>
        <w:t xml:space="preserve"> kannattaa esitystä ja katsoo, että asetusmuutosluonnos yleisesti parantaa yhteiskunnan valmiuksia ja varautumista </w:t>
      </w:r>
      <w:r w:rsidRPr="0068621E">
        <w:rPr>
          <w:szCs w:val="18"/>
        </w:rPr>
        <w:t>vaarallisten aineiden kuljetuks</w:t>
      </w:r>
      <w:r>
        <w:rPr>
          <w:szCs w:val="18"/>
        </w:rPr>
        <w:t xml:space="preserve">ien uhkiin. Maakuntauudistuksen osalta olisi varmistettava, että kaikki turvallisuus- ja varautumisyhteistyön rakenteet säilyvät toimintavarmoina myös hallinnollisen murroskauden yli.  </w:t>
      </w:r>
    </w:p>
    <w:p w:rsidR="00EF5F0C" w:rsidRDefault="00EF5F0C" w:rsidP="00EF5F0C">
      <w:pPr>
        <w:ind w:left="1304"/>
      </w:pPr>
    </w:p>
    <w:p w:rsidR="008648AA" w:rsidRDefault="008648AA" w:rsidP="008648AA">
      <w:pPr>
        <w:ind w:left="1304"/>
        <w:rPr>
          <w:szCs w:val="18"/>
        </w:rPr>
      </w:pPr>
    </w:p>
    <w:p w:rsidR="004E7837" w:rsidRDefault="00741C67" w:rsidP="004E7837">
      <w:pPr>
        <w:ind w:left="1298"/>
        <w:rPr>
          <w:szCs w:val="18"/>
        </w:rPr>
      </w:pPr>
      <w:r w:rsidRPr="00BC5B3C">
        <w:rPr>
          <w:szCs w:val="18"/>
        </w:rPr>
        <w:t>SUOMEN KUNTALIITTO</w:t>
      </w:r>
    </w:p>
    <w:p w:rsidR="00BE2C16" w:rsidRDefault="00BE2C16" w:rsidP="004E7837">
      <w:pPr>
        <w:ind w:left="1298"/>
        <w:rPr>
          <w:szCs w:val="18"/>
        </w:rPr>
      </w:pPr>
    </w:p>
    <w:p w:rsidR="00BE2C16" w:rsidRPr="00BC5B3C" w:rsidRDefault="00BE2C16" w:rsidP="004E7837">
      <w:pPr>
        <w:ind w:left="1298"/>
        <w:rPr>
          <w:szCs w:val="18"/>
        </w:rPr>
      </w:pPr>
    </w:p>
    <w:p w:rsidR="004E7837" w:rsidRPr="00BC5B3C" w:rsidRDefault="004E7837" w:rsidP="004E7837">
      <w:pPr>
        <w:ind w:left="1298"/>
        <w:rPr>
          <w:szCs w:val="18"/>
        </w:rPr>
      </w:pPr>
    </w:p>
    <w:p w:rsidR="00EC1717" w:rsidRDefault="00EC1717" w:rsidP="00150416">
      <w:pPr>
        <w:ind w:firstLine="1298"/>
        <w:rPr>
          <w:szCs w:val="18"/>
        </w:rPr>
      </w:pPr>
    </w:p>
    <w:p w:rsidR="00EC1717" w:rsidRDefault="00EC1717" w:rsidP="00150416">
      <w:pPr>
        <w:ind w:firstLine="1298"/>
        <w:rPr>
          <w:szCs w:val="18"/>
        </w:rPr>
      </w:pPr>
    </w:p>
    <w:p w:rsidR="00213D23" w:rsidRPr="00BC5B3C" w:rsidRDefault="00150416" w:rsidP="00150416">
      <w:pPr>
        <w:ind w:firstLine="1298"/>
        <w:rPr>
          <w:szCs w:val="18"/>
        </w:rPr>
      </w:pPr>
      <w:r w:rsidRPr="00BC5B3C">
        <w:rPr>
          <w:szCs w:val="18"/>
        </w:rPr>
        <w:t>Jarkko Huovinen</w:t>
      </w:r>
      <w:r w:rsidRPr="00BC5B3C">
        <w:rPr>
          <w:szCs w:val="18"/>
        </w:rPr>
        <w:tab/>
      </w:r>
      <w:r w:rsidRPr="00BC5B3C">
        <w:rPr>
          <w:szCs w:val="18"/>
        </w:rPr>
        <w:tab/>
      </w:r>
      <w:r w:rsidR="00E63BAC" w:rsidRPr="00BC5B3C">
        <w:rPr>
          <w:szCs w:val="18"/>
        </w:rPr>
        <w:t>Vesa-Pekka Tervo</w:t>
      </w:r>
      <w:r w:rsidR="00213D23" w:rsidRPr="00BC5B3C">
        <w:rPr>
          <w:szCs w:val="18"/>
        </w:rPr>
        <w:tab/>
      </w:r>
    </w:p>
    <w:p w:rsidR="00BC5B3C" w:rsidRPr="00EC1717" w:rsidRDefault="00213D23" w:rsidP="00CE232D">
      <w:pPr>
        <w:ind w:firstLine="1298"/>
        <w:rPr>
          <w:sz w:val="16"/>
          <w:szCs w:val="16"/>
        </w:rPr>
      </w:pPr>
      <w:r w:rsidRPr="00BC5B3C">
        <w:rPr>
          <w:szCs w:val="18"/>
        </w:rPr>
        <w:t>johtaja, alueet- ja yhdyskunnat</w:t>
      </w:r>
      <w:r w:rsidR="00E63BAC" w:rsidRPr="00BC5B3C">
        <w:rPr>
          <w:szCs w:val="18"/>
        </w:rPr>
        <w:tab/>
        <w:t>pelastustoimen kehittämispäällikkö</w:t>
      </w:r>
    </w:p>
    <w:sectPr w:rsidR="00BC5B3C" w:rsidRPr="00EC1717" w:rsidSect="000B6F3C">
      <w:headerReference w:type="default" r:id="rId7"/>
      <w:headerReference w:type="first" r:id="rId8"/>
      <w:footerReference w:type="first" r:id="rId9"/>
      <w:pgSz w:w="11906" w:h="16838" w:code="9"/>
      <w:pgMar w:top="680" w:right="1134" w:bottom="209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29A" w:rsidRDefault="0076229A" w:rsidP="00E10F45">
      <w:r>
        <w:separator/>
      </w:r>
    </w:p>
  </w:endnote>
  <w:endnote w:type="continuationSeparator" w:id="0">
    <w:p w:rsidR="0076229A" w:rsidRDefault="0076229A" w:rsidP="00E1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3DB" w:rsidRDefault="00CE0F0A">
    <w:pPr>
      <w:pStyle w:val="Alatunniste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-548005</wp:posOffset>
          </wp:positionV>
          <wp:extent cx="5534025" cy="524510"/>
          <wp:effectExtent l="0" t="0" r="0" b="0"/>
          <wp:wrapNone/>
          <wp:docPr id="8" name="Kuva 8" descr="KL_KIRJE_MUSTATEK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L_KIRJE_MUSTATEK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402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29A" w:rsidRDefault="0076229A" w:rsidP="00E10F45">
      <w:r>
        <w:separator/>
      </w:r>
    </w:p>
  </w:footnote>
  <w:footnote w:type="continuationSeparator" w:id="0">
    <w:p w:rsidR="0076229A" w:rsidRDefault="0076229A" w:rsidP="00E10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3DB" w:rsidRDefault="00CD13DB" w:rsidP="00E10F45">
    <w:pPr>
      <w:pStyle w:val="Yltunniste"/>
      <w:tabs>
        <w:tab w:val="clear" w:pos="4819"/>
        <w:tab w:val="clear" w:pos="9638"/>
      </w:tabs>
      <w:rPr>
        <w:rStyle w:val="Sivunumero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F75A83">
      <w:rPr>
        <w:rStyle w:val="Sivunumero"/>
        <w:noProof/>
      </w:rPr>
      <w:t>2</w:t>
    </w:r>
    <w:r>
      <w:rPr>
        <w:rStyle w:val="Sivunumero"/>
      </w:rPr>
      <w:fldChar w:fldCharType="end"/>
    </w:r>
  </w:p>
  <w:p w:rsidR="00CD13DB" w:rsidRDefault="00CD13DB" w:rsidP="00E10F45">
    <w:pPr>
      <w:pStyle w:val="Yltunniste"/>
      <w:tabs>
        <w:tab w:val="clear" w:pos="4819"/>
        <w:tab w:val="clear" w:pos="9638"/>
      </w:tabs>
      <w:rPr>
        <w:rStyle w:val="Sivunumero"/>
      </w:rPr>
    </w:pPr>
  </w:p>
  <w:p w:rsidR="00CD13DB" w:rsidRDefault="00CD13DB" w:rsidP="00E10F45">
    <w:pPr>
      <w:pStyle w:val="Yltunniste"/>
      <w:tabs>
        <w:tab w:val="clear" w:pos="4819"/>
        <w:tab w:val="clear" w:pos="9638"/>
      </w:tabs>
      <w:rPr>
        <w:rStyle w:val="Sivunumero"/>
      </w:rPr>
    </w:pPr>
  </w:p>
  <w:p w:rsidR="00CD13DB" w:rsidRDefault="00CE0F0A" w:rsidP="00E10F45">
    <w:pPr>
      <w:pStyle w:val="Yltunniste"/>
      <w:rPr>
        <w:rStyle w:val="Sivunumero"/>
      </w:rPr>
    </w:pPr>
    <w:r w:rsidRPr="006C3735">
      <w:rPr>
        <w:rStyle w:val="Sivunumero"/>
        <w:noProof/>
      </w:rPr>
      <w:drawing>
        <wp:inline distT="0" distB="0" distL="0" distR="0">
          <wp:extent cx="6112510" cy="8560435"/>
          <wp:effectExtent l="0" t="0" r="0" b="0"/>
          <wp:docPr id="1" name="Kuva 1" descr="JATKOKIR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TKOKIR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856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13DB" w:rsidRDefault="00CE0F0A" w:rsidP="00E10F45">
    <w:pPr>
      <w:pStyle w:val="Yltunniste"/>
    </w:pPr>
    <w:r>
      <w:rPr>
        <w:noProof/>
      </w:rPr>
      <w:drawing>
        <wp:inline distT="0" distB="0" distL="0" distR="0">
          <wp:extent cx="6112510" cy="8560435"/>
          <wp:effectExtent l="0" t="0" r="0" b="0"/>
          <wp:docPr id="2" name="Kuva 2" descr="JATKOKIR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ATKOKIR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856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3DB" w:rsidRDefault="00CE0F0A" w:rsidP="00BE68F7">
    <w:pPr>
      <w:pStyle w:val="Yltunniste"/>
      <w:tabs>
        <w:tab w:val="clear" w:pos="4819"/>
        <w:tab w:val="clear" w:pos="963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-148590</wp:posOffset>
          </wp:positionH>
          <wp:positionV relativeFrom="paragraph">
            <wp:posOffset>0</wp:posOffset>
          </wp:positionV>
          <wp:extent cx="2114550" cy="656590"/>
          <wp:effectExtent l="0" t="0" r="0" b="0"/>
          <wp:wrapNone/>
          <wp:docPr id="10" name="Kuva 10" descr="Kuntaliitto_var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untaliitto_var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36F78"/>
    <w:multiLevelType w:val="hybridMultilevel"/>
    <w:tmpl w:val="491055C2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1" w15:restartNumberingAfterBreak="0">
    <w:nsid w:val="255015EA"/>
    <w:multiLevelType w:val="hybridMultilevel"/>
    <w:tmpl w:val="778CD70C"/>
    <w:lvl w:ilvl="0" w:tplc="D18EAC3E">
      <w:numFmt w:val="bullet"/>
      <w:lvlText w:val="-"/>
      <w:lvlJc w:val="left"/>
      <w:pPr>
        <w:ind w:left="1658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2" w15:restartNumberingAfterBreak="0">
    <w:nsid w:val="2BAB7612"/>
    <w:multiLevelType w:val="hybridMultilevel"/>
    <w:tmpl w:val="17DCB000"/>
    <w:lvl w:ilvl="0" w:tplc="E6C2204A">
      <w:numFmt w:val="bullet"/>
      <w:lvlText w:val="−"/>
      <w:lvlJc w:val="left"/>
      <w:pPr>
        <w:ind w:left="1658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3" w15:restartNumberingAfterBreak="0">
    <w:nsid w:val="4722291D"/>
    <w:multiLevelType w:val="hybridMultilevel"/>
    <w:tmpl w:val="ECA4D1CC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4" w15:restartNumberingAfterBreak="0">
    <w:nsid w:val="4BDE4E55"/>
    <w:multiLevelType w:val="hybridMultilevel"/>
    <w:tmpl w:val="E1762268"/>
    <w:lvl w:ilvl="0" w:tplc="42F622F2">
      <w:numFmt w:val="bullet"/>
      <w:lvlText w:val="-"/>
      <w:lvlJc w:val="left"/>
      <w:pPr>
        <w:ind w:left="1658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5" w15:restartNumberingAfterBreak="0">
    <w:nsid w:val="6CCE77BA"/>
    <w:multiLevelType w:val="hybridMultilevel"/>
    <w:tmpl w:val="282C84D2"/>
    <w:lvl w:ilvl="0" w:tplc="68A02FDA">
      <w:numFmt w:val="bullet"/>
      <w:lvlText w:val="−"/>
      <w:lvlJc w:val="left"/>
      <w:pPr>
        <w:ind w:left="1658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C1"/>
    <w:rsid w:val="0000350D"/>
    <w:rsid w:val="000124A6"/>
    <w:rsid w:val="00023370"/>
    <w:rsid w:val="00027362"/>
    <w:rsid w:val="00035ABF"/>
    <w:rsid w:val="00040562"/>
    <w:rsid w:val="00047EF7"/>
    <w:rsid w:val="00050B73"/>
    <w:rsid w:val="00061F18"/>
    <w:rsid w:val="00062C0D"/>
    <w:rsid w:val="00064F81"/>
    <w:rsid w:val="00067C79"/>
    <w:rsid w:val="00067FB0"/>
    <w:rsid w:val="000734E7"/>
    <w:rsid w:val="00075D50"/>
    <w:rsid w:val="00077D97"/>
    <w:rsid w:val="00084045"/>
    <w:rsid w:val="00085D88"/>
    <w:rsid w:val="00086D95"/>
    <w:rsid w:val="000A7790"/>
    <w:rsid w:val="000B093C"/>
    <w:rsid w:val="000B0E57"/>
    <w:rsid w:val="000B1ADE"/>
    <w:rsid w:val="000B65E9"/>
    <w:rsid w:val="000B6F3C"/>
    <w:rsid w:val="000C07B6"/>
    <w:rsid w:val="000C210B"/>
    <w:rsid w:val="000C5D06"/>
    <w:rsid w:val="000C7278"/>
    <w:rsid w:val="000D717A"/>
    <w:rsid w:val="000E744A"/>
    <w:rsid w:val="000E7E60"/>
    <w:rsid w:val="000F0D61"/>
    <w:rsid w:val="000F4BB6"/>
    <w:rsid w:val="000F5A90"/>
    <w:rsid w:val="001011FF"/>
    <w:rsid w:val="001168C0"/>
    <w:rsid w:val="001349AD"/>
    <w:rsid w:val="00150416"/>
    <w:rsid w:val="00151795"/>
    <w:rsid w:val="00154999"/>
    <w:rsid w:val="00162BA4"/>
    <w:rsid w:val="00164EA9"/>
    <w:rsid w:val="00183B7F"/>
    <w:rsid w:val="001938F1"/>
    <w:rsid w:val="0019460B"/>
    <w:rsid w:val="00197B00"/>
    <w:rsid w:val="00197DAA"/>
    <w:rsid w:val="001A6F07"/>
    <w:rsid w:val="001A7F5B"/>
    <w:rsid w:val="001B189E"/>
    <w:rsid w:val="001C1CBC"/>
    <w:rsid w:val="001C52A3"/>
    <w:rsid w:val="001D4A5E"/>
    <w:rsid w:val="001F0FCA"/>
    <w:rsid w:val="00213038"/>
    <w:rsid w:val="00213D23"/>
    <w:rsid w:val="002255EF"/>
    <w:rsid w:val="002256F5"/>
    <w:rsid w:val="00225EB0"/>
    <w:rsid w:val="0023370A"/>
    <w:rsid w:val="0023417E"/>
    <w:rsid w:val="00263591"/>
    <w:rsid w:val="0026666B"/>
    <w:rsid w:val="00266CEA"/>
    <w:rsid w:val="00270695"/>
    <w:rsid w:val="00270F71"/>
    <w:rsid w:val="0027246A"/>
    <w:rsid w:val="00272826"/>
    <w:rsid w:val="00273B46"/>
    <w:rsid w:val="00275A6C"/>
    <w:rsid w:val="00287170"/>
    <w:rsid w:val="00290FF2"/>
    <w:rsid w:val="002913E2"/>
    <w:rsid w:val="00294D01"/>
    <w:rsid w:val="00295F34"/>
    <w:rsid w:val="002A16C8"/>
    <w:rsid w:val="002C4E20"/>
    <w:rsid w:val="002C5F2E"/>
    <w:rsid w:val="002D4074"/>
    <w:rsid w:val="002D7AD7"/>
    <w:rsid w:val="002E7E81"/>
    <w:rsid w:val="00300EE4"/>
    <w:rsid w:val="003152C1"/>
    <w:rsid w:val="0031641F"/>
    <w:rsid w:val="0032551B"/>
    <w:rsid w:val="00340413"/>
    <w:rsid w:val="00342F84"/>
    <w:rsid w:val="00343399"/>
    <w:rsid w:val="00346126"/>
    <w:rsid w:val="00346859"/>
    <w:rsid w:val="00353885"/>
    <w:rsid w:val="003542D9"/>
    <w:rsid w:val="00357191"/>
    <w:rsid w:val="003605AF"/>
    <w:rsid w:val="00373994"/>
    <w:rsid w:val="00387A00"/>
    <w:rsid w:val="00397CF5"/>
    <w:rsid w:val="003A0440"/>
    <w:rsid w:val="003A6020"/>
    <w:rsid w:val="003B1FAB"/>
    <w:rsid w:val="003B5600"/>
    <w:rsid w:val="003C3026"/>
    <w:rsid w:val="003C31C3"/>
    <w:rsid w:val="003C6943"/>
    <w:rsid w:val="003C7393"/>
    <w:rsid w:val="003D488B"/>
    <w:rsid w:val="003D594D"/>
    <w:rsid w:val="003D5A87"/>
    <w:rsid w:val="003D628C"/>
    <w:rsid w:val="003E3474"/>
    <w:rsid w:val="003F0583"/>
    <w:rsid w:val="003F7BB1"/>
    <w:rsid w:val="004066B0"/>
    <w:rsid w:val="0040773F"/>
    <w:rsid w:val="004101DD"/>
    <w:rsid w:val="00417841"/>
    <w:rsid w:val="00422DFF"/>
    <w:rsid w:val="004348B1"/>
    <w:rsid w:val="00437420"/>
    <w:rsid w:val="00437CBA"/>
    <w:rsid w:val="0044607D"/>
    <w:rsid w:val="004638F9"/>
    <w:rsid w:val="004666DA"/>
    <w:rsid w:val="00477738"/>
    <w:rsid w:val="00485A86"/>
    <w:rsid w:val="00485E4D"/>
    <w:rsid w:val="0049229E"/>
    <w:rsid w:val="00497ACD"/>
    <w:rsid w:val="004A6071"/>
    <w:rsid w:val="004B3665"/>
    <w:rsid w:val="004B635C"/>
    <w:rsid w:val="004C6A4D"/>
    <w:rsid w:val="004D1AB3"/>
    <w:rsid w:val="004D2371"/>
    <w:rsid w:val="004D5285"/>
    <w:rsid w:val="004E509F"/>
    <w:rsid w:val="004E55B2"/>
    <w:rsid w:val="004E610A"/>
    <w:rsid w:val="004E6261"/>
    <w:rsid w:val="004E7173"/>
    <w:rsid w:val="004E77EF"/>
    <w:rsid w:val="004E7837"/>
    <w:rsid w:val="004F014A"/>
    <w:rsid w:val="004F3D2F"/>
    <w:rsid w:val="005002DD"/>
    <w:rsid w:val="0050700B"/>
    <w:rsid w:val="00512CF3"/>
    <w:rsid w:val="00513BE3"/>
    <w:rsid w:val="00524C76"/>
    <w:rsid w:val="00526D61"/>
    <w:rsid w:val="00533C7C"/>
    <w:rsid w:val="00534B59"/>
    <w:rsid w:val="005357EA"/>
    <w:rsid w:val="00542D7A"/>
    <w:rsid w:val="00554036"/>
    <w:rsid w:val="0055567E"/>
    <w:rsid w:val="0056182A"/>
    <w:rsid w:val="00563EF6"/>
    <w:rsid w:val="00575062"/>
    <w:rsid w:val="00576F55"/>
    <w:rsid w:val="00585F4D"/>
    <w:rsid w:val="005923AC"/>
    <w:rsid w:val="00597D3F"/>
    <w:rsid w:val="005A3663"/>
    <w:rsid w:val="005B0364"/>
    <w:rsid w:val="005B769D"/>
    <w:rsid w:val="005C7E44"/>
    <w:rsid w:val="005D3DAC"/>
    <w:rsid w:val="005D78B5"/>
    <w:rsid w:val="005E25D8"/>
    <w:rsid w:val="005E4EEB"/>
    <w:rsid w:val="005E7750"/>
    <w:rsid w:val="005F2C44"/>
    <w:rsid w:val="005F3AD3"/>
    <w:rsid w:val="00601697"/>
    <w:rsid w:val="006067B9"/>
    <w:rsid w:val="00611250"/>
    <w:rsid w:val="00612FFF"/>
    <w:rsid w:val="00620ABD"/>
    <w:rsid w:val="00624966"/>
    <w:rsid w:val="006249AB"/>
    <w:rsid w:val="006377E3"/>
    <w:rsid w:val="00643261"/>
    <w:rsid w:val="00647CFF"/>
    <w:rsid w:val="006501F9"/>
    <w:rsid w:val="006605C2"/>
    <w:rsid w:val="00663646"/>
    <w:rsid w:val="00664E0E"/>
    <w:rsid w:val="00665ACE"/>
    <w:rsid w:val="006739F3"/>
    <w:rsid w:val="00676968"/>
    <w:rsid w:val="00683427"/>
    <w:rsid w:val="00683FFC"/>
    <w:rsid w:val="006840F7"/>
    <w:rsid w:val="00685926"/>
    <w:rsid w:val="0068621E"/>
    <w:rsid w:val="00686554"/>
    <w:rsid w:val="006924B4"/>
    <w:rsid w:val="0069375A"/>
    <w:rsid w:val="00694949"/>
    <w:rsid w:val="00697DA7"/>
    <w:rsid w:val="006A0505"/>
    <w:rsid w:val="006A3122"/>
    <w:rsid w:val="006A4B83"/>
    <w:rsid w:val="006A5A3B"/>
    <w:rsid w:val="006B0DF9"/>
    <w:rsid w:val="006B26BE"/>
    <w:rsid w:val="006B2D18"/>
    <w:rsid w:val="006C1935"/>
    <w:rsid w:val="006C3735"/>
    <w:rsid w:val="006C49E8"/>
    <w:rsid w:val="006C4A36"/>
    <w:rsid w:val="006D4DA9"/>
    <w:rsid w:val="006E1F2F"/>
    <w:rsid w:val="006E2B69"/>
    <w:rsid w:val="006E5242"/>
    <w:rsid w:val="006F2EB4"/>
    <w:rsid w:val="006F33E1"/>
    <w:rsid w:val="007012BC"/>
    <w:rsid w:val="00703028"/>
    <w:rsid w:val="0070479E"/>
    <w:rsid w:val="007071D0"/>
    <w:rsid w:val="00707BBA"/>
    <w:rsid w:val="00712E2F"/>
    <w:rsid w:val="00725A1C"/>
    <w:rsid w:val="00725FEC"/>
    <w:rsid w:val="00741C67"/>
    <w:rsid w:val="007444D3"/>
    <w:rsid w:val="00746DA7"/>
    <w:rsid w:val="00746DC6"/>
    <w:rsid w:val="0074727F"/>
    <w:rsid w:val="00754667"/>
    <w:rsid w:val="0075506F"/>
    <w:rsid w:val="0076229A"/>
    <w:rsid w:val="00762B6F"/>
    <w:rsid w:val="00765C7C"/>
    <w:rsid w:val="007675CE"/>
    <w:rsid w:val="0079292C"/>
    <w:rsid w:val="00795E37"/>
    <w:rsid w:val="00797EDD"/>
    <w:rsid w:val="007A03D9"/>
    <w:rsid w:val="007A4093"/>
    <w:rsid w:val="007B107C"/>
    <w:rsid w:val="007B2C60"/>
    <w:rsid w:val="007B7201"/>
    <w:rsid w:val="007C092A"/>
    <w:rsid w:val="007C20E4"/>
    <w:rsid w:val="007C6151"/>
    <w:rsid w:val="007F7E4D"/>
    <w:rsid w:val="00800E69"/>
    <w:rsid w:val="0080266C"/>
    <w:rsid w:val="00816794"/>
    <w:rsid w:val="00820382"/>
    <w:rsid w:val="00827612"/>
    <w:rsid w:val="008307C9"/>
    <w:rsid w:val="0083279F"/>
    <w:rsid w:val="00840F66"/>
    <w:rsid w:val="00845D2E"/>
    <w:rsid w:val="00850535"/>
    <w:rsid w:val="0085568A"/>
    <w:rsid w:val="008648AA"/>
    <w:rsid w:val="0086555E"/>
    <w:rsid w:val="0087036F"/>
    <w:rsid w:val="008707F9"/>
    <w:rsid w:val="00873D60"/>
    <w:rsid w:val="00874A7B"/>
    <w:rsid w:val="0087686E"/>
    <w:rsid w:val="00880F11"/>
    <w:rsid w:val="008818CD"/>
    <w:rsid w:val="00881BDB"/>
    <w:rsid w:val="00885EC9"/>
    <w:rsid w:val="0088749C"/>
    <w:rsid w:val="00896E7B"/>
    <w:rsid w:val="008A3BFC"/>
    <w:rsid w:val="008A4D1E"/>
    <w:rsid w:val="008A752E"/>
    <w:rsid w:val="008B101F"/>
    <w:rsid w:val="008B1273"/>
    <w:rsid w:val="008C0426"/>
    <w:rsid w:val="008D0C80"/>
    <w:rsid w:val="008D2317"/>
    <w:rsid w:val="008E2388"/>
    <w:rsid w:val="008E42D9"/>
    <w:rsid w:val="008E5419"/>
    <w:rsid w:val="00913698"/>
    <w:rsid w:val="0091681F"/>
    <w:rsid w:val="009227CE"/>
    <w:rsid w:val="009239B5"/>
    <w:rsid w:val="00926BF0"/>
    <w:rsid w:val="009332BC"/>
    <w:rsid w:val="00944739"/>
    <w:rsid w:val="00955CC8"/>
    <w:rsid w:val="009625C3"/>
    <w:rsid w:val="00962766"/>
    <w:rsid w:val="00974889"/>
    <w:rsid w:val="00982369"/>
    <w:rsid w:val="00987E4A"/>
    <w:rsid w:val="0099348B"/>
    <w:rsid w:val="009942D5"/>
    <w:rsid w:val="0099465E"/>
    <w:rsid w:val="00997418"/>
    <w:rsid w:val="009A4745"/>
    <w:rsid w:val="009A66A3"/>
    <w:rsid w:val="009B143B"/>
    <w:rsid w:val="009B38D4"/>
    <w:rsid w:val="009C064C"/>
    <w:rsid w:val="009D3157"/>
    <w:rsid w:val="009E453C"/>
    <w:rsid w:val="009F6CF9"/>
    <w:rsid w:val="00A012B8"/>
    <w:rsid w:val="00A030EE"/>
    <w:rsid w:val="00A04655"/>
    <w:rsid w:val="00A07026"/>
    <w:rsid w:val="00A07D8B"/>
    <w:rsid w:val="00A11699"/>
    <w:rsid w:val="00A11F4F"/>
    <w:rsid w:val="00A14A20"/>
    <w:rsid w:val="00A2693E"/>
    <w:rsid w:val="00A26D71"/>
    <w:rsid w:val="00A318F1"/>
    <w:rsid w:val="00A466D9"/>
    <w:rsid w:val="00A519EA"/>
    <w:rsid w:val="00A51EDA"/>
    <w:rsid w:val="00A62DDB"/>
    <w:rsid w:val="00A76CD8"/>
    <w:rsid w:val="00A8237E"/>
    <w:rsid w:val="00A84B6D"/>
    <w:rsid w:val="00A909ED"/>
    <w:rsid w:val="00A90EC9"/>
    <w:rsid w:val="00A96A46"/>
    <w:rsid w:val="00AA07CB"/>
    <w:rsid w:val="00AA38D7"/>
    <w:rsid w:val="00AB1732"/>
    <w:rsid w:val="00AB7947"/>
    <w:rsid w:val="00AC547C"/>
    <w:rsid w:val="00AD0ED2"/>
    <w:rsid w:val="00AD5290"/>
    <w:rsid w:val="00B01DCF"/>
    <w:rsid w:val="00B06C97"/>
    <w:rsid w:val="00B07D9D"/>
    <w:rsid w:val="00B126F8"/>
    <w:rsid w:val="00B26BC8"/>
    <w:rsid w:val="00B300EC"/>
    <w:rsid w:val="00B33C0A"/>
    <w:rsid w:val="00B370E5"/>
    <w:rsid w:val="00B41B98"/>
    <w:rsid w:val="00B50BC7"/>
    <w:rsid w:val="00B51BFE"/>
    <w:rsid w:val="00B605D5"/>
    <w:rsid w:val="00B7600E"/>
    <w:rsid w:val="00BA5A79"/>
    <w:rsid w:val="00BB0944"/>
    <w:rsid w:val="00BB56C7"/>
    <w:rsid w:val="00BB721C"/>
    <w:rsid w:val="00BC5B3C"/>
    <w:rsid w:val="00BD2991"/>
    <w:rsid w:val="00BE2C16"/>
    <w:rsid w:val="00BE5F9D"/>
    <w:rsid w:val="00BE624F"/>
    <w:rsid w:val="00BE68F7"/>
    <w:rsid w:val="00C05E47"/>
    <w:rsid w:val="00C1631D"/>
    <w:rsid w:val="00C25277"/>
    <w:rsid w:val="00C27903"/>
    <w:rsid w:val="00C43E35"/>
    <w:rsid w:val="00C52FC6"/>
    <w:rsid w:val="00C55F43"/>
    <w:rsid w:val="00C574BF"/>
    <w:rsid w:val="00C630EA"/>
    <w:rsid w:val="00C6781D"/>
    <w:rsid w:val="00C71AF0"/>
    <w:rsid w:val="00C72FFE"/>
    <w:rsid w:val="00C849B6"/>
    <w:rsid w:val="00C87656"/>
    <w:rsid w:val="00C91AFA"/>
    <w:rsid w:val="00C948C7"/>
    <w:rsid w:val="00CA0798"/>
    <w:rsid w:val="00CC042C"/>
    <w:rsid w:val="00CC1A14"/>
    <w:rsid w:val="00CC232E"/>
    <w:rsid w:val="00CC3703"/>
    <w:rsid w:val="00CC6527"/>
    <w:rsid w:val="00CD13DB"/>
    <w:rsid w:val="00CD1D09"/>
    <w:rsid w:val="00CD36AC"/>
    <w:rsid w:val="00CD554C"/>
    <w:rsid w:val="00CE0F0A"/>
    <w:rsid w:val="00CE232D"/>
    <w:rsid w:val="00CF5C2A"/>
    <w:rsid w:val="00D00288"/>
    <w:rsid w:val="00D039BB"/>
    <w:rsid w:val="00D05FE6"/>
    <w:rsid w:val="00D06ABB"/>
    <w:rsid w:val="00D10273"/>
    <w:rsid w:val="00D117CE"/>
    <w:rsid w:val="00D12960"/>
    <w:rsid w:val="00D201B0"/>
    <w:rsid w:val="00D22F2B"/>
    <w:rsid w:val="00D30053"/>
    <w:rsid w:val="00D4012C"/>
    <w:rsid w:val="00D42651"/>
    <w:rsid w:val="00D544A6"/>
    <w:rsid w:val="00D5523B"/>
    <w:rsid w:val="00D56854"/>
    <w:rsid w:val="00D610B2"/>
    <w:rsid w:val="00D61C98"/>
    <w:rsid w:val="00D70BA0"/>
    <w:rsid w:val="00D83A30"/>
    <w:rsid w:val="00D8450D"/>
    <w:rsid w:val="00D84DBE"/>
    <w:rsid w:val="00D866FE"/>
    <w:rsid w:val="00D87392"/>
    <w:rsid w:val="00D87532"/>
    <w:rsid w:val="00DA3E05"/>
    <w:rsid w:val="00DA6A40"/>
    <w:rsid w:val="00DB78C5"/>
    <w:rsid w:val="00DD773A"/>
    <w:rsid w:val="00DE01E4"/>
    <w:rsid w:val="00DE20B2"/>
    <w:rsid w:val="00DE23E1"/>
    <w:rsid w:val="00DE2A69"/>
    <w:rsid w:val="00DE2C95"/>
    <w:rsid w:val="00DE3D73"/>
    <w:rsid w:val="00DF7D6A"/>
    <w:rsid w:val="00E071F9"/>
    <w:rsid w:val="00E10F45"/>
    <w:rsid w:val="00E25DD6"/>
    <w:rsid w:val="00E504E7"/>
    <w:rsid w:val="00E550E1"/>
    <w:rsid w:val="00E558D3"/>
    <w:rsid w:val="00E57C06"/>
    <w:rsid w:val="00E63BAC"/>
    <w:rsid w:val="00E677F7"/>
    <w:rsid w:val="00E74B88"/>
    <w:rsid w:val="00E7648D"/>
    <w:rsid w:val="00E769F7"/>
    <w:rsid w:val="00EA1399"/>
    <w:rsid w:val="00EA17F2"/>
    <w:rsid w:val="00EB460A"/>
    <w:rsid w:val="00EB6CEE"/>
    <w:rsid w:val="00EC03EA"/>
    <w:rsid w:val="00EC1717"/>
    <w:rsid w:val="00EC6838"/>
    <w:rsid w:val="00EC718A"/>
    <w:rsid w:val="00ED642A"/>
    <w:rsid w:val="00EE1C1E"/>
    <w:rsid w:val="00EE6563"/>
    <w:rsid w:val="00EE6781"/>
    <w:rsid w:val="00EE7BCD"/>
    <w:rsid w:val="00EF2700"/>
    <w:rsid w:val="00EF5F0C"/>
    <w:rsid w:val="00F01442"/>
    <w:rsid w:val="00F020CE"/>
    <w:rsid w:val="00F02ED1"/>
    <w:rsid w:val="00F07CEF"/>
    <w:rsid w:val="00F12991"/>
    <w:rsid w:val="00F16AE3"/>
    <w:rsid w:val="00F225B3"/>
    <w:rsid w:val="00F25184"/>
    <w:rsid w:val="00F27E91"/>
    <w:rsid w:val="00F30006"/>
    <w:rsid w:val="00F321C4"/>
    <w:rsid w:val="00F40FCE"/>
    <w:rsid w:val="00F45776"/>
    <w:rsid w:val="00F53194"/>
    <w:rsid w:val="00F66146"/>
    <w:rsid w:val="00F67C13"/>
    <w:rsid w:val="00F67EE0"/>
    <w:rsid w:val="00F74057"/>
    <w:rsid w:val="00F75A83"/>
    <w:rsid w:val="00F838FE"/>
    <w:rsid w:val="00F921B1"/>
    <w:rsid w:val="00F96902"/>
    <w:rsid w:val="00FB4DDB"/>
    <w:rsid w:val="00FC23EF"/>
    <w:rsid w:val="00FD1FB8"/>
    <w:rsid w:val="00FE2911"/>
    <w:rsid w:val="00FE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5D8BEBAF-63F3-4B18-A9D8-3998ED4C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9460B"/>
    <w:rPr>
      <w:rFonts w:ascii="Verdana" w:hAnsi="Verdana"/>
      <w:sz w:val="18"/>
      <w:szCs w:val="24"/>
    </w:rPr>
  </w:style>
  <w:style w:type="paragraph" w:styleId="Otsikko1">
    <w:name w:val="heading 1"/>
    <w:aliases w:val="Pääotsikko"/>
    <w:basedOn w:val="Normaali"/>
    <w:next w:val="Normaali"/>
    <w:autoRedefine/>
    <w:qFormat/>
    <w:rsid w:val="00664E0E"/>
    <w:pPr>
      <w:keepNext/>
      <w:spacing w:after="240"/>
      <w:outlineLvl w:val="0"/>
    </w:pPr>
    <w:rPr>
      <w:rFonts w:cs="Arial"/>
      <w:b/>
      <w:bCs/>
      <w:kern w:val="32"/>
      <w:sz w:val="22"/>
    </w:rPr>
  </w:style>
  <w:style w:type="paragraph" w:styleId="Otsikko2">
    <w:name w:val="heading 2"/>
    <w:basedOn w:val="Normaali"/>
    <w:next w:val="Normaali"/>
    <w:autoRedefine/>
    <w:qFormat/>
    <w:rsid w:val="005E25D8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Otsikko3">
    <w:name w:val="heading 3"/>
    <w:basedOn w:val="Normaali"/>
    <w:next w:val="Normaali"/>
    <w:autoRedefine/>
    <w:qFormat/>
    <w:rsid w:val="005E25D8"/>
    <w:pPr>
      <w:keepNext/>
      <w:spacing w:after="240"/>
      <w:ind w:left="1298"/>
      <w:outlineLvl w:val="2"/>
    </w:pPr>
    <w:rPr>
      <w:rFonts w:cs="Arial"/>
      <w:b/>
      <w:b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eipis">
    <w:name w:val="Leipis"/>
    <w:basedOn w:val="Normaali"/>
    <w:autoRedefine/>
    <w:rsid w:val="00BB56C7"/>
    <w:pPr>
      <w:tabs>
        <w:tab w:val="left" w:pos="1304"/>
        <w:tab w:val="left" w:pos="2608"/>
        <w:tab w:val="left" w:pos="3912"/>
        <w:tab w:val="left" w:pos="5216"/>
        <w:tab w:val="left" w:pos="6840"/>
      </w:tabs>
      <w:spacing w:after="240"/>
      <w:ind w:left="1298"/>
    </w:pPr>
  </w:style>
  <w:style w:type="paragraph" w:styleId="Yltunniste">
    <w:name w:val="header"/>
    <w:basedOn w:val="Normaali"/>
    <w:semiHidden/>
    <w:rsid w:val="00422DF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rsid w:val="00422DFF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  <w:rsid w:val="00422DFF"/>
  </w:style>
  <w:style w:type="character" w:styleId="Hyperlinkki">
    <w:name w:val="Hyperlink"/>
    <w:rsid w:val="00077D97"/>
    <w:rPr>
      <w:color w:val="0000FF"/>
      <w:u w:val="single"/>
    </w:rPr>
  </w:style>
  <w:style w:type="paragraph" w:styleId="Seliteteksti">
    <w:name w:val="Balloon Text"/>
    <w:basedOn w:val="Normaali"/>
    <w:semiHidden/>
    <w:rsid w:val="009239B5"/>
    <w:rPr>
      <w:rFonts w:ascii="Tahoma" w:hAnsi="Tahoma" w:cs="Tahoma"/>
      <w:sz w:val="16"/>
      <w:szCs w:val="16"/>
    </w:rPr>
  </w:style>
  <w:style w:type="character" w:styleId="AvattuHyperlinkki">
    <w:name w:val="FollowedHyperlink"/>
    <w:rsid w:val="009239B5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C87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KUNTALIITON%20MALLIKIRJEET\Lausunto_logoll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Lausunto_logolla.dot</Template>
  <TotalTime>0</TotalTime>
  <Pages>1</Pages>
  <Words>349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Suomen Kuntaliitto</Company>
  <LinksUpToDate>false</LinksUpToDate>
  <CharactersWithSpaces>3178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mailto:kirjaamo@ym.fi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haikoma</dc:creator>
  <cp:keywords/>
  <cp:lastModifiedBy>Pennala Riikka (VNK)</cp:lastModifiedBy>
  <cp:revision>2</cp:revision>
  <cp:lastPrinted>2018-09-20T05:17:00Z</cp:lastPrinted>
  <dcterms:created xsi:type="dcterms:W3CDTF">2018-12-07T13:37:00Z</dcterms:created>
  <dcterms:modified xsi:type="dcterms:W3CDTF">2018-12-07T13:37:00Z</dcterms:modified>
</cp:coreProperties>
</file>