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B5" w:rsidRPr="008724D6" w:rsidRDefault="007E4C3D" w:rsidP="000C5EB5">
      <w:pPr>
        <w:pStyle w:val="Lhettjnnimi"/>
        <w:jc w:val="left"/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  <w:r w:rsidRPr="008724D6">
        <w:rPr>
          <w:rFonts w:ascii="Arial Narrow" w:hAnsi="Arial Narrow" w:cs="Times New Roman"/>
          <w:sz w:val="20"/>
          <w:szCs w:val="20"/>
        </w:rPr>
        <w:t>Suomen opinto-ohjaajat ry</w:t>
      </w:r>
      <w:r w:rsidRPr="008724D6">
        <w:rPr>
          <w:rFonts w:ascii="Arial Narrow" w:hAnsi="Arial Narrow" w:cs="Times New Roman"/>
          <w:sz w:val="20"/>
          <w:szCs w:val="20"/>
        </w:rPr>
        <w:tab/>
      </w:r>
      <w:r w:rsidRPr="008724D6">
        <w:rPr>
          <w:rFonts w:ascii="Arial Narrow" w:hAnsi="Arial Narrow" w:cs="Times New Roman"/>
          <w:sz w:val="20"/>
          <w:szCs w:val="20"/>
        </w:rPr>
        <w:tab/>
      </w:r>
      <w:r w:rsidRPr="008724D6">
        <w:rPr>
          <w:rFonts w:ascii="Arial Narrow" w:hAnsi="Arial Narrow" w:cs="Times New Roman"/>
          <w:sz w:val="20"/>
          <w:szCs w:val="20"/>
        </w:rPr>
        <w:tab/>
        <w:t>28.1</w:t>
      </w:r>
      <w:r w:rsidR="000C5EB5" w:rsidRPr="008724D6">
        <w:rPr>
          <w:rFonts w:ascii="Arial Narrow" w:hAnsi="Arial Narrow" w:cs="Times New Roman"/>
          <w:sz w:val="20"/>
          <w:szCs w:val="20"/>
        </w:rPr>
        <w:t>.1.2014</w:t>
      </w:r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r w:rsidRPr="008724D6">
        <w:rPr>
          <w:rFonts w:ascii="Arial Narrow" w:hAnsi="Arial Narrow" w:cs="Times New Roman"/>
          <w:sz w:val="20"/>
          <w:szCs w:val="20"/>
        </w:rPr>
        <w:t>Jukka Eero Vuorinen</w:t>
      </w:r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r w:rsidRPr="008724D6">
        <w:rPr>
          <w:rFonts w:ascii="Arial Narrow" w:hAnsi="Arial Narrow" w:cs="Times New Roman"/>
          <w:sz w:val="20"/>
          <w:szCs w:val="20"/>
        </w:rPr>
        <w:t>Polvikatu 7 A 19</w:t>
      </w:r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r w:rsidRPr="008724D6">
        <w:rPr>
          <w:rFonts w:ascii="Arial Narrow" w:hAnsi="Arial Narrow" w:cs="Times New Roman"/>
          <w:sz w:val="20"/>
          <w:szCs w:val="20"/>
        </w:rPr>
        <w:t>33100 Tampere</w:t>
      </w:r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proofErr w:type="gramStart"/>
      <w:r w:rsidRPr="008724D6">
        <w:rPr>
          <w:rFonts w:ascii="Arial Narrow" w:hAnsi="Arial Narrow" w:cs="Times New Roman"/>
          <w:sz w:val="20"/>
          <w:szCs w:val="20"/>
        </w:rPr>
        <w:t>044  5200</w:t>
      </w:r>
      <w:proofErr w:type="gramEnd"/>
      <w:r w:rsidRPr="008724D6">
        <w:rPr>
          <w:rFonts w:ascii="Arial Narrow" w:hAnsi="Arial Narrow" w:cs="Times New Roman"/>
          <w:sz w:val="20"/>
          <w:szCs w:val="20"/>
        </w:rPr>
        <w:t xml:space="preserve"> 582</w:t>
      </w:r>
    </w:p>
    <w:p w:rsidR="000C5EB5" w:rsidRPr="008724D6" w:rsidRDefault="00D34A5B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hyperlink r:id="rId6" w:history="1">
        <w:r w:rsidR="000C5EB5" w:rsidRPr="008724D6">
          <w:rPr>
            <w:rStyle w:val="Hyperlinkki"/>
            <w:rFonts w:ascii="Arial Narrow" w:hAnsi="Arial Narrow" w:cs="Times New Roman"/>
            <w:sz w:val="20"/>
            <w:szCs w:val="20"/>
          </w:rPr>
          <w:t>jukka.vuorinen@uta.fi</w:t>
        </w:r>
      </w:hyperlink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r w:rsidRPr="008724D6">
        <w:rPr>
          <w:rFonts w:ascii="Arial Narrow" w:hAnsi="Arial Narrow" w:cs="Times New Roman"/>
          <w:sz w:val="20"/>
          <w:szCs w:val="20"/>
        </w:rPr>
        <w:t>Opetus ja kulttuuriministeriö</w:t>
      </w:r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r w:rsidRPr="008724D6">
        <w:rPr>
          <w:rFonts w:ascii="Arial Narrow" w:hAnsi="Arial Narrow" w:cs="Times New Roman"/>
          <w:sz w:val="20"/>
          <w:szCs w:val="20"/>
        </w:rPr>
        <w:t>PL 29</w:t>
      </w:r>
    </w:p>
    <w:p w:rsidR="000C5EB5" w:rsidRPr="008724D6" w:rsidRDefault="000C5EB5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r w:rsidRPr="008724D6">
        <w:rPr>
          <w:rFonts w:ascii="Arial Narrow" w:hAnsi="Arial Narrow" w:cs="Times New Roman"/>
          <w:sz w:val="20"/>
          <w:szCs w:val="20"/>
        </w:rPr>
        <w:t>0023 VALTIONEUVOSTO</w:t>
      </w:r>
    </w:p>
    <w:p w:rsidR="000C5EB5" w:rsidRPr="008724D6" w:rsidRDefault="00D34A5B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hyperlink r:id="rId7" w:history="1">
        <w:r w:rsidR="000C5EB5" w:rsidRPr="008724D6">
          <w:rPr>
            <w:rStyle w:val="Hyperlinkki"/>
            <w:rFonts w:ascii="Arial Narrow" w:hAnsi="Arial Narrow" w:cs="Times New Roman"/>
            <w:sz w:val="20"/>
            <w:szCs w:val="20"/>
          </w:rPr>
          <w:t>lukiontuntijako@minedu.fi</w:t>
        </w:r>
      </w:hyperlink>
    </w:p>
    <w:p w:rsidR="000C5EB5" w:rsidRPr="008724D6" w:rsidRDefault="00D34A5B" w:rsidP="000C5EB5">
      <w:pPr>
        <w:pStyle w:val="Lhettjntiedot"/>
        <w:jc w:val="left"/>
        <w:rPr>
          <w:rFonts w:ascii="Arial Narrow" w:hAnsi="Arial Narrow" w:cs="Times New Roman"/>
          <w:sz w:val="20"/>
          <w:szCs w:val="20"/>
        </w:rPr>
      </w:pPr>
      <w:hyperlink r:id="rId8" w:history="1">
        <w:r w:rsidR="000C5EB5" w:rsidRPr="008724D6">
          <w:rPr>
            <w:rStyle w:val="Hyperlinkki"/>
            <w:rFonts w:ascii="Arial Narrow" w:hAnsi="Arial Narrow" w:cs="Times New Roman"/>
            <w:sz w:val="20"/>
            <w:szCs w:val="20"/>
          </w:rPr>
          <w:t>kirjaamo@minedu.fi</w:t>
        </w:r>
      </w:hyperlink>
    </w:p>
    <w:p w:rsidR="000C5EB5" w:rsidRDefault="000C5EB5" w:rsidP="000C5EB5">
      <w:pPr>
        <w:pStyle w:val="Leipteksti"/>
        <w:rPr>
          <w:rFonts w:ascii="Arial Narrow" w:hAnsi="Arial Narrow" w:cs="Times New Roman"/>
          <w:sz w:val="22"/>
          <w:szCs w:val="22"/>
        </w:rPr>
      </w:pPr>
    </w:p>
    <w:p w:rsidR="00752B18" w:rsidRPr="001B60E0" w:rsidRDefault="00752B18" w:rsidP="000C5EB5">
      <w:pPr>
        <w:pStyle w:val="Leipteksti"/>
        <w:rPr>
          <w:rFonts w:ascii="Arial Narrow" w:hAnsi="Arial Narrow" w:cs="Times New Roman"/>
          <w:sz w:val="22"/>
          <w:szCs w:val="22"/>
        </w:rPr>
      </w:pPr>
    </w:p>
    <w:p w:rsidR="000C5EB5" w:rsidRPr="00775992" w:rsidRDefault="000C5EB5" w:rsidP="000C5EB5">
      <w:pPr>
        <w:pStyle w:val="Leipteksti"/>
        <w:rPr>
          <w:rFonts w:ascii="Arial Narrow" w:hAnsi="Arial Narrow" w:cs="Times New Roman"/>
          <w:b/>
          <w:sz w:val="22"/>
          <w:szCs w:val="22"/>
        </w:rPr>
      </w:pPr>
      <w:r w:rsidRPr="00775992">
        <w:rPr>
          <w:rFonts w:ascii="Arial Narrow" w:hAnsi="Arial Narrow" w:cs="Times New Roman"/>
          <w:b/>
          <w:sz w:val="22"/>
          <w:szCs w:val="22"/>
        </w:rPr>
        <w:t>LAUSUNTO</w:t>
      </w:r>
    </w:p>
    <w:p w:rsidR="000C5EB5" w:rsidRPr="00775992" w:rsidRDefault="000C5EB5" w:rsidP="000C5EB5">
      <w:pPr>
        <w:pStyle w:val="Leipteksti"/>
        <w:rPr>
          <w:rFonts w:ascii="Arial Narrow" w:hAnsi="Arial Narrow" w:cs="Times New Roman"/>
          <w:sz w:val="22"/>
          <w:szCs w:val="22"/>
        </w:rPr>
      </w:pPr>
      <w:r w:rsidRPr="00775992">
        <w:rPr>
          <w:rFonts w:ascii="Arial Narrow" w:hAnsi="Arial Narrow" w:cs="Times New Roman"/>
          <w:b/>
          <w:sz w:val="22"/>
          <w:szCs w:val="22"/>
        </w:rPr>
        <w:t>Lukiokoulutuksen yleisiä valtakunnallisia tavoitteita ja tuntijakoa valmistelevan työryhmän ehdotus</w:t>
      </w:r>
    </w:p>
    <w:p w:rsidR="00805AEE" w:rsidRPr="00FF29A0" w:rsidRDefault="000C5EB5" w:rsidP="006D7F84">
      <w:pPr>
        <w:pStyle w:val="Leipteksti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FF29A0">
        <w:rPr>
          <w:rFonts w:ascii="Arial Narrow" w:hAnsi="Arial Narrow" w:cs="Times New Roman"/>
          <w:color w:val="auto"/>
          <w:sz w:val="20"/>
          <w:szCs w:val="20"/>
        </w:rPr>
        <w:t xml:space="preserve">Suomen opinto-ohjaajat ry pitää tärkeänä, että lukio-opinnoissa on mahdollisuus syväsuuntautua tulevaisuuden kannalta tärkeisiin oppiaineisiin. Uuden tuntijaon pitää mahdollistaa nykyistä laajemmin työelämätaitojen vahvistaminen, oppiainerajat ylittävä yhteistyö ja kokonaisuuksien hallinta. </w:t>
      </w:r>
      <w:r w:rsidR="001B60E0" w:rsidRPr="00FF29A0">
        <w:rPr>
          <w:rFonts w:ascii="Arial Narrow" w:hAnsi="Arial Narrow" w:cs="Times New Roman"/>
          <w:color w:val="auto"/>
          <w:sz w:val="20"/>
          <w:szCs w:val="20"/>
        </w:rPr>
        <w:t xml:space="preserve">Uuden tuntijaon pitäisi </w:t>
      </w:r>
      <w:r w:rsidR="00D45BB2" w:rsidRPr="00FF29A0">
        <w:rPr>
          <w:rFonts w:ascii="Arial Narrow" w:hAnsi="Arial Narrow" w:cs="Times New Roman"/>
          <w:color w:val="auto"/>
          <w:sz w:val="20"/>
          <w:szCs w:val="20"/>
        </w:rPr>
        <w:t>tukea</w:t>
      </w:r>
      <w:r w:rsidR="001B60E0" w:rsidRPr="00FF29A0">
        <w:rPr>
          <w:rFonts w:ascii="Arial Narrow" w:hAnsi="Arial Narrow" w:cs="Times New Roman"/>
          <w:color w:val="auto"/>
          <w:sz w:val="20"/>
          <w:szCs w:val="20"/>
        </w:rPr>
        <w:t xml:space="preserve"> nuoren itsetuntemuksen kehittymistä ja oman alan löytämistä</w:t>
      </w:r>
      <w:r w:rsidR="001B60E0" w:rsidRPr="00FF29A0">
        <w:rPr>
          <w:rFonts w:ascii="Arial Narrow" w:hAnsi="Arial Narrow" w:cs="Times New Roman"/>
          <w:color w:val="0070C0"/>
          <w:sz w:val="20"/>
          <w:szCs w:val="20"/>
        </w:rPr>
        <w:t xml:space="preserve">. </w:t>
      </w:r>
      <w:r w:rsidRPr="00FF29A0">
        <w:rPr>
          <w:rFonts w:ascii="Arial Narrow" w:hAnsi="Arial Narrow" w:cs="Times New Roman"/>
          <w:color w:val="auto"/>
          <w:sz w:val="20"/>
          <w:szCs w:val="20"/>
        </w:rPr>
        <w:t>Suomen opinto-ohjaajat ry:n mielestä teemaopintojen avulla voidaan hyödyntää paikallista osaamista ja tuoda konkreettisuutta ja omaleimaisuutta lukion arkeen. Uuden tuntijaon on myös turvattava opiskelijoille yhtäläiset jatko-opintomahdollis</w:t>
      </w:r>
      <w:r w:rsidR="00760639" w:rsidRPr="00FF29A0">
        <w:rPr>
          <w:rFonts w:ascii="Arial Narrow" w:hAnsi="Arial Narrow" w:cs="Times New Roman"/>
          <w:color w:val="auto"/>
          <w:sz w:val="20"/>
          <w:szCs w:val="20"/>
        </w:rPr>
        <w:t>uudet lukion koosta riippumatta.</w:t>
      </w:r>
    </w:p>
    <w:p w:rsidR="000C5EB5" w:rsidRPr="00FF29A0" w:rsidRDefault="00805AEE" w:rsidP="000C5EB5">
      <w:pPr>
        <w:pStyle w:val="Leipteksti"/>
        <w:rPr>
          <w:rFonts w:ascii="Arial Narrow" w:hAnsi="Arial Narrow" w:cs="Times New Roman"/>
          <w:color w:val="auto"/>
          <w:sz w:val="20"/>
          <w:szCs w:val="20"/>
        </w:rPr>
      </w:pPr>
      <w:r w:rsidRPr="00FF29A0">
        <w:rPr>
          <w:rFonts w:ascii="Arial Narrow" w:hAnsi="Arial Narrow" w:cs="Times New Roman"/>
          <w:color w:val="auto"/>
          <w:sz w:val="20"/>
          <w:szCs w:val="20"/>
        </w:rPr>
        <w:t>Suomen opinto-ohjaajat ry kannattaa</w:t>
      </w:r>
      <w:r w:rsidR="002A3637">
        <w:rPr>
          <w:rFonts w:ascii="Arial Narrow" w:hAnsi="Arial Narrow" w:cs="Times New Roman"/>
          <w:color w:val="auto"/>
          <w:sz w:val="20"/>
          <w:szCs w:val="20"/>
        </w:rPr>
        <w:t xml:space="preserve"> tuntijaon</w:t>
      </w:r>
      <w:r w:rsidRPr="00FF29A0">
        <w:rPr>
          <w:rFonts w:ascii="Arial Narrow" w:hAnsi="Arial Narrow" w:cs="Times New Roman"/>
          <w:color w:val="auto"/>
          <w:sz w:val="20"/>
          <w:szCs w:val="20"/>
        </w:rPr>
        <w:t xml:space="preserve"> A-</w:t>
      </w:r>
      <w:r w:rsidR="002A3637">
        <w:rPr>
          <w:rFonts w:ascii="Arial Narrow" w:hAnsi="Arial Narrow" w:cs="Times New Roman"/>
          <w:color w:val="auto"/>
          <w:sz w:val="20"/>
          <w:szCs w:val="20"/>
        </w:rPr>
        <w:t>vaihtoehtoa, mutta pyytää ottamaan seuraavat asiat huomioon.</w:t>
      </w:r>
    </w:p>
    <w:p w:rsidR="000C5EB5" w:rsidRDefault="00760639" w:rsidP="00775992">
      <w:pPr>
        <w:pStyle w:val="Luettelokappale"/>
        <w:numPr>
          <w:ilvl w:val="0"/>
          <w:numId w:val="2"/>
        </w:numPr>
        <w:jc w:val="both"/>
        <w:rPr>
          <w:rFonts w:ascii="Arial Narrow" w:eastAsia="Baskerville" w:hAnsi="Arial Narrow" w:cs="Times New Roman"/>
          <w:sz w:val="20"/>
          <w:szCs w:val="20"/>
          <w:lang w:eastAsia="fi-FI"/>
        </w:rPr>
      </w:pPr>
      <w:r w:rsidRPr="00FF29A0">
        <w:rPr>
          <w:rFonts w:ascii="Arial Narrow" w:hAnsi="Arial Narrow" w:cs="Times New Roman"/>
          <w:sz w:val="20"/>
          <w:szCs w:val="20"/>
        </w:rPr>
        <w:t>Vaihtoehto A on nykytilanteeseen</w:t>
      </w:r>
      <w:r w:rsidR="007E4C3D" w:rsidRPr="00FF29A0">
        <w:rPr>
          <w:rFonts w:ascii="Arial Narrow" w:hAnsi="Arial Narrow" w:cs="Times New Roman"/>
          <w:sz w:val="20"/>
          <w:szCs w:val="20"/>
        </w:rPr>
        <w:t xml:space="preserve"> verrattuna valinnaisuutta</w:t>
      </w:r>
      <w:r w:rsidRPr="00FF29A0">
        <w:rPr>
          <w:rFonts w:ascii="Arial Narrow" w:hAnsi="Arial Narrow" w:cs="Times New Roman"/>
          <w:sz w:val="20"/>
          <w:szCs w:val="20"/>
        </w:rPr>
        <w:t xml:space="preserve"> e</w:t>
      </w:r>
      <w:r w:rsidR="006D7F84" w:rsidRPr="00FF29A0">
        <w:rPr>
          <w:rFonts w:ascii="Arial Narrow" w:hAnsi="Arial Narrow" w:cs="Times New Roman"/>
          <w:sz w:val="20"/>
          <w:szCs w:val="20"/>
        </w:rPr>
        <w:t>niten lisäävä vaihtoehto</w:t>
      </w:r>
      <w:r w:rsidR="007E4C3D" w:rsidRPr="00FF29A0">
        <w:rPr>
          <w:rFonts w:ascii="Arial Narrow" w:hAnsi="Arial Narrow" w:cs="Times New Roman"/>
          <w:sz w:val="20"/>
          <w:szCs w:val="20"/>
        </w:rPr>
        <w:t xml:space="preserve">. </w:t>
      </w:r>
      <w:r w:rsidR="006D7F84" w:rsidRPr="00FF29A0">
        <w:rPr>
          <w:rFonts w:ascii="Arial Narrow" w:hAnsi="Arial Narrow" w:cs="Times New Roman"/>
          <w:sz w:val="20"/>
          <w:szCs w:val="20"/>
        </w:rPr>
        <w:t xml:space="preserve"> </w:t>
      </w:r>
      <w:r w:rsidR="003463BA" w:rsidRPr="00FF29A0">
        <w:rPr>
          <w:rFonts w:ascii="Arial Narrow" w:hAnsi="Arial Narrow" w:cs="Times New Roman"/>
          <w:sz w:val="20"/>
          <w:szCs w:val="20"/>
        </w:rPr>
        <w:t xml:space="preserve">Vaihtoehto A muuttaisi nykylukiota eniten. </w:t>
      </w:r>
      <w:r w:rsidR="00775992">
        <w:rPr>
          <w:rFonts w:ascii="Arial Narrow" w:hAnsi="Arial Narrow" w:cs="Times New Roman"/>
          <w:sz w:val="20"/>
          <w:szCs w:val="20"/>
        </w:rPr>
        <w:t>Vaihtoehdossa A</w:t>
      </w:r>
      <w:r w:rsidRPr="00FF29A0">
        <w:rPr>
          <w:rFonts w:ascii="Arial Narrow" w:hAnsi="Arial Narrow" w:cs="Times New Roman"/>
          <w:sz w:val="20"/>
          <w:szCs w:val="20"/>
        </w:rPr>
        <w:t xml:space="preserve"> on pyritty huomioimaan </w:t>
      </w:r>
      <w:r w:rsidR="000C5EB5" w:rsidRPr="00FF29A0">
        <w:rPr>
          <w:rFonts w:ascii="Arial Narrow" w:hAnsi="Arial Narrow" w:cs="Times New Roman"/>
          <w:sz w:val="20"/>
          <w:szCs w:val="20"/>
        </w:rPr>
        <w:t>monissa lukiota käsittelevissä tutkimuksissa ja selvityksissä havaitut nykylukion ongelmat ja haasteet.</w:t>
      </w:r>
      <w:r w:rsidR="006D7F84" w:rsidRPr="00FF29A0">
        <w:rPr>
          <w:rFonts w:ascii="Arial Narrow" w:hAnsi="Arial Narrow" w:cs="Times New Roman"/>
          <w:sz w:val="20"/>
          <w:szCs w:val="20"/>
        </w:rPr>
        <w:t xml:space="preserve"> </w:t>
      </w:r>
      <w:r w:rsidR="006D7F84" w:rsidRPr="00FF29A0">
        <w:rPr>
          <w:rFonts w:ascii="Arial Narrow" w:eastAsia="Baskerville" w:hAnsi="Arial Narrow" w:cs="Times New Roman"/>
          <w:sz w:val="20"/>
          <w:szCs w:val="20"/>
          <w:lang w:eastAsia="fi-FI"/>
        </w:rPr>
        <w:t xml:space="preserve">Hyvää vaihtoehdossa A on ehdottomasti se, että äidinkielen, ruotsin ja matematiikan tuntimäärät eivät vähene. Hyvää ehdotuksessa on myös se, että matematiikan opiskelua aloitettaisiin yhdessä. </w:t>
      </w:r>
    </w:p>
    <w:p w:rsidR="00775992" w:rsidRPr="00775992" w:rsidRDefault="00775992" w:rsidP="00775992">
      <w:pPr>
        <w:pStyle w:val="Luettelokappale"/>
        <w:ind w:left="346"/>
        <w:jc w:val="both"/>
        <w:rPr>
          <w:rFonts w:ascii="Arial Narrow" w:eastAsia="Baskerville" w:hAnsi="Arial Narrow" w:cs="Times New Roman"/>
          <w:sz w:val="20"/>
          <w:szCs w:val="20"/>
          <w:lang w:eastAsia="fi-FI"/>
        </w:rPr>
      </w:pPr>
    </w:p>
    <w:p w:rsidR="00954128" w:rsidRPr="00FF29A0" w:rsidRDefault="00954128" w:rsidP="00FF29A0">
      <w:pPr>
        <w:pStyle w:val="Luettelokappale"/>
        <w:numPr>
          <w:ilvl w:val="0"/>
          <w:numId w:val="2"/>
        </w:numPr>
        <w:jc w:val="both"/>
        <w:rPr>
          <w:rFonts w:ascii="Arial Narrow" w:hAnsi="Arial Narrow" w:cs="Times New Roman"/>
          <w:sz w:val="20"/>
          <w:szCs w:val="20"/>
        </w:rPr>
      </w:pPr>
      <w:r w:rsidRPr="00FF29A0">
        <w:rPr>
          <w:rFonts w:ascii="Arial Narrow" w:hAnsi="Arial Narrow" w:cs="Times New Roman"/>
          <w:sz w:val="20"/>
          <w:szCs w:val="20"/>
        </w:rPr>
        <w:t>Lukion opinto-ohjauksen kannalta Suomen opinto-ohjaajat ry pitää tärkeänä, että koko koulu ottaa nykyistä selkeämmin ohjausvastuun. Vaihtoehto A:n yhteiset opintokokonaisuudet ovat juuri tässä mielessä lukion siiloutunutta opetuskulttuuria ravisteleva ominaisuus. Myös esitetyt teemaopinnot palvelevat nykyistä vahvempaa ilmiölähtöistä opiskelua.</w:t>
      </w:r>
      <w:r w:rsidRPr="00FF29A0">
        <w:rPr>
          <w:rFonts w:ascii="Arial Narrow" w:hAnsi="Arial Narrow"/>
          <w:sz w:val="20"/>
          <w:szCs w:val="20"/>
        </w:rPr>
        <w:t xml:space="preserve"> Suurimmat ohjauksen puutteet ovat </w:t>
      </w:r>
      <w:r w:rsidR="009A362F" w:rsidRPr="00FF29A0">
        <w:rPr>
          <w:rFonts w:ascii="Arial Narrow" w:hAnsi="Arial Narrow"/>
          <w:sz w:val="20"/>
          <w:szCs w:val="20"/>
        </w:rPr>
        <w:t xml:space="preserve">kuitenkin </w:t>
      </w:r>
      <w:r w:rsidRPr="00FF29A0">
        <w:rPr>
          <w:rFonts w:ascii="Arial Narrow" w:hAnsi="Arial Narrow"/>
          <w:sz w:val="20"/>
          <w:szCs w:val="20"/>
        </w:rPr>
        <w:t>opiskelijoiden saamassa henkilökohtais</w:t>
      </w:r>
      <w:r w:rsidR="00FF29A0">
        <w:rPr>
          <w:rFonts w:ascii="Arial Narrow" w:hAnsi="Arial Narrow"/>
          <w:sz w:val="20"/>
          <w:szCs w:val="20"/>
        </w:rPr>
        <w:t xml:space="preserve">essa ohjauksessa. </w:t>
      </w:r>
      <w:r w:rsidRPr="00FF29A0">
        <w:rPr>
          <w:rFonts w:ascii="Arial Narrow" w:hAnsi="Arial Narrow"/>
          <w:sz w:val="20"/>
          <w:szCs w:val="20"/>
        </w:rPr>
        <w:t xml:space="preserve">Suomen opinto-ohjaajat ry edellyttää että opetus- ja kulttuuriministeriö vaikuttaa Opetushallituksessa meneillään olevaan </w:t>
      </w:r>
      <w:r w:rsidRPr="00FF29A0">
        <w:rPr>
          <w:rFonts w:ascii="Arial Narrow" w:hAnsi="Arial Narrow" w:cs="Arial"/>
          <w:sz w:val="20"/>
          <w:szCs w:val="20"/>
        </w:rPr>
        <w:t xml:space="preserve">perusopetuksen, lukiokoulutuksen ja ammatillisen koulutuksen hyvän opinto-ohjauksen laatukriteerityöhön siten, ettei yhden päätoimisen opinto-ohjaajan ohjattavien määrä olisi suurempi kuin 200 opiskelijaa. </w:t>
      </w:r>
    </w:p>
    <w:p w:rsidR="00954128" w:rsidRPr="00FF29A0" w:rsidRDefault="00954128" w:rsidP="00954128">
      <w:pPr>
        <w:pStyle w:val="Luettelokappale"/>
        <w:ind w:left="346"/>
        <w:rPr>
          <w:rFonts w:ascii="Arial Narrow" w:hAnsi="Arial Narrow" w:cs="Arial"/>
          <w:color w:val="FF0000"/>
          <w:sz w:val="20"/>
          <w:szCs w:val="20"/>
        </w:rPr>
      </w:pPr>
    </w:p>
    <w:p w:rsidR="000C5EB5" w:rsidRPr="008724D6" w:rsidRDefault="000C5EB5" w:rsidP="008724D6">
      <w:pPr>
        <w:pStyle w:val="Leipteksti"/>
        <w:numPr>
          <w:ilvl w:val="0"/>
          <w:numId w:val="2"/>
        </w:numPr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8724D6">
        <w:rPr>
          <w:rFonts w:ascii="Arial Narrow" w:hAnsi="Arial Narrow" w:cs="Times New Roman"/>
          <w:color w:val="auto"/>
          <w:sz w:val="20"/>
          <w:szCs w:val="20"/>
        </w:rPr>
        <w:t>Kaikille lukiolaisille tulee tarjota yhtä suuri valinnaisuus riippumatta siitä, onko lukiolle määritelty erityistehtävä.</w:t>
      </w:r>
      <w:r w:rsidR="00760639" w:rsidRPr="008724D6">
        <w:rPr>
          <w:rFonts w:ascii="Arial Narrow" w:hAnsi="Arial Narrow" w:cs="Times New Roman"/>
          <w:color w:val="auto"/>
          <w:sz w:val="20"/>
          <w:szCs w:val="20"/>
        </w:rPr>
        <w:t xml:space="preserve"> Vali</w:t>
      </w:r>
      <w:r w:rsidR="009A362F" w:rsidRPr="008724D6">
        <w:rPr>
          <w:rFonts w:ascii="Arial Narrow" w:hAnsi="Arial Narrow" w:cs="Times New Roman"/>
          <w:color w:val="auto"/>
          <w:sz w:val="20"/>
          <w:szCs w:val="20"/>
        </w:rPr>
        <w:t>nnaisuuden toteutuminen voi</w:t>
      </w:r>
      <w:r w:rsidR="00760639" w:rsidRPr="008724D6">
        <w:rPr>
          <w:rFonts w:ascii="Arial Narrow" w:hAnsi="Arial Narrow" w:cs="Times New Roman"/>
          <w:color w:val="auto"/>
          <w:sz w:val="20"/>
          <w:szCs w:val="20"/>
        </w:rPr>
        <w:t xml:space="preserve"> pienissä lukioissa </w:t>
      </w:r>
      <w:r w:rsidR="009A362F" w:rsidRPr="008724D6">
        <w:rPr>
          <w:rFonts w:ascii="Arial Narrow" w:hAnsi="Arial Narrow" w:cs="Times New Roman"/>
          <w:color w:val="auto"/>
          <w:sz w:val="20"/>
          <w:szCs w:val="20"/>
        </w:rPr>
        <w:t xml:space="preserve">olla </w:t>
      </w:r>
      <w:r w:rsidR="00760639" w:rsidRPr="008724D6">
        <w:rPr>
          <w:rFonts w:ascii="Arial Narrow" w:hAnsi="Arial Narrow" w:cs="Times New Roman"/>
          <w:color w:val="auto"/>
          <w:sz w:val="20"/>
          <w:szCs w:val="20"/>
        </w:rPr>
        <w:t>vaikeaa. Myös opettajien työllistymiseen ja lukion tasolla k</w:t>
      </w:r>
      <w:r w:rsidR="009A7B15">
        <w:rPr>
          <w:rFonts w:ascii="Arial Narrow" w:hAnsi="Arial Narrow" w:cs="Times New Roman"/>
          <w:color w:val="auto"/>
          <w:sz w:val="20"/>
          <w:szCs w:val="20"/>
        </w:rPr>
        <w:t xml:space="preserve">urssitarjottimen laatimiseen valinnaisuuden lisääntyminen </w:t>
      </w:r>
      <w:r w:rsidR="008F2AC3">
        <w:rPr>
          <w:rFonts w:ascii="Arial Narrow" w:hAnsi="Arial Narrow" w:cs="Times New Roman"/>
          <w:color w:val="auto"/>
          <w:sz w:val="20"/>
          <w:szCs w:val="20"/>
        </w:rPr>
        <w:t>tuo lisähaastetta. Uusi tuntijako voi aiheuttaa muutoksia opettajankoulututukseen. H</w:t>
      </w:r>
      <w:r w:rsidR="007E4C3D" w:rsidRPr="008724D6">
        <w:rPr>
          <w:rFonts w:ascii="Arial Narrow" w:hAnsi="Arial Narrow" w:cs="Times New Roman"/>
          <w:color w:val="auto"/>
          <w:sz w:val="20"/>
          <w:szCs w:val="20"/>
        </w:rPr>
        <w:t>uoli</w:t>
      </w:r>
      <w:r w:rsidR="00805AEE" w:rsidRPr="008724D6">
        <w:rPr>
          <w:rFonts w:ascii="Arial Narrow" w:hAnsi="Arial Narrow" w:cs="Times New Roman"/>
          <w:color w:val="auto"/>
          <w:sz w:val="20"/>
          <w:szCs w:val="20"/>
        </w:rPr>
        <w:t xml:space="preserve"> pieniin lukioihin saa</w:t>
      </w:r>
      <w:r w:rsidR="008F2AC3">
        <w:rPr>
          <w:rFonts w:ascii="Arial Narrow" w:hAnsi="Arial Narrow" w:cs="Times New Roman"/>
          <w:color w:val="auto"/>
          <w:sz w:val="20"/>
          <w:szCs w:val="20"/>
        </w:rPr>
        <w:t>tavista pätevistä opettajista saattaa olla</w:t>
      </w:r>
      <w:r w:rsidR="00805AEE" w:rsidRPr="008724D6">
        <w:rPr>
          <w:rFonts w:ascii="Arial Narrow" w:hAnsi="Arial Narrow" w:cs="Times New Roman"/>
          <w:color w:val="auto"/>
          <w:sz w:val="20"/>
          <w:szCs w:val="20"/>
        </w:rPr>
        <w:t xml:space="preserve"> aiheellinen. </w:t>
      </w:r>
    </w:p>
    <w:p w:rsidR="008724D6" w:rsidRPr="008724D6" w:rsidRDefault="00805AEE" w:rsidP="008724D6">
      <w:pPr>
        <w:pStyle w:val="Luettelokappale"/>
        <w:numPr>
          <w:ilvl w:val="0"/>
          <w:numId w:val="2"/>
        </w:numPr>
        <w:jc w:val="both"/>
        <w:rPr>
          <w:rFonts w:ascii="Arial Narrow" w:hAnsi="Arial Narrow" w:cs="Times New Roman"/>
          <w:sz w:val="20"/>
          <w:szCs w:val="20"/>
        </w:rPr>
      </w:pPr>
      <w:r w:rsidRPr="008724D6">
        <w:rPr>
          <w:rFonts w:ascii="Arial Narrow" w:hAnsi="Arial Narrow" w:cs="Times New Roman"/>
          <w:sz w:val="20"/>
          <w:szCs w:val="20"/>
        </w:rPr>
        <w:t xml:space="preserve">Eri yhteyksissä on esitetty </w:t>
      </w:r>
      <w:r w:rsidR="009A362F" w:rsidRPr="008724D6">
        <w:rPr>
          <w:rFonts w:ascii="Arial Narrow" w:hAnsi="Arial Narrow" w:cs="Times New Roman"/>
          <w:sz w:val="20"/>
          <w:szCs w:val="20"/>
        </w:rPr>
        <w:t xml:space="preserve">tuntijakomallin A </w:t>
      </w:r>
      <w:r w:rsidRPr="008724D6">
        <w:rPr>
          <w:rFonts w:ascii="Arial Narrow" w:hAnsi="Arial Narrow" w:cs="Times New Roman"/>
          <w:sz w:val="20"/>
          <w:szCs w:val="20"/>
        </w:rPr>
        <w:t>reaaliaineiden suuren valinnaisuuden mukanaan tuomaa opiskelijan vas</w:t>
      </w:r>
      <w:r w:rsidR="009A362F" w:rsidRPr="008724D6">
        <w:rPr>
          <w:rFonts w:ascii="Arial Narrow" w:hAnsi="Arial Narrow" w:cs="Times New Roman"/>
          <w:sz w:val="20"/>
          <w:szCs w:val="20"/>
        </w:rPr>
        <w:t xml:space="preserve">tuuta näistä valinnoista. </w:t>
      </w:r>
      <w:r w:rsidRPr="008724D6">
        <w:rPr>
          <w:rFonts w:ascii="Arial Narrow" w:hAnsi="Arial Narrow" w:cs="Times New Roman"/>
          <w:sz w:val="20"/>
          <w:szCs w:val="20"/>
        </w:rPr>
        <w:t>Osalle opiskelijoista reaaliaineiden valinnaisuus merkitsisi sitä,</w:t>
      </w:r>
      <w:r w:rsidR="00C551D1" w:rsidRPr="008724D6">
        <w:rPr>
          <w:rFonts w:ascii="Arial Narrow" w:hAnsi="Arial Narrow" w:cs="Times New Roman"/>
          <w:sz w:val="20"/>
          <w:szCs w:val="20"/>
        </w:rPr>
        <w:t xml:space="preserve"> että valitaan niitä aineita</w:t>
      </w:r>
      <w:r w:rsidR="001F5D16">
        <w:rPr>
          <w:rFonts w:ascii="Arial Narrow" w:hAnsi="Arial Narrow" w:cs="Times New Roman"/>
          <w:sz w:val="20"/>
          <w:szCs w:val="20"/>
        </w:rPr>
        <w:t>, joista päästään helposti läpi, joiden merkitystä ja</w:t>
      </w:r>
      <w:r w:rsidR="001F3321">
        <w:rPr>
          <w:rFonts w:ascii="Arial Narrow" w:hAnsi="Arial Narrow" w:cs="Times New Roman"/>
          <w:sz w:val="20"/>
          <w:szCs w:val="20"/>
        </w:rPr>
        <w:t>tko-opintoja silmällä</w:t>
      </w:r>
      <w:r w:rsidR="001F5D16">
        <w:rPr>
          <w:rFonts w:ascii="Arial Narrow" w:hAnsi="Arial Narrow" w:cs="Times New Roman"/>
          <w:sz w:val="20"/>
          <w:szCs w:val="20"/>
        </w:rPr>
        <w:t xml:space="preserve">pitäen ei </w:t>
      </w:r>
      <w:r w:rsidR="001F3321">
        <w:rPr>
          <w:rFonts w:ascii="Arial Narrow" w:hAnsi="Arial Narrow" w:cs="Times New Roman"/>
          <w:sz w:val="20"/>
          <w:szCs w:val="20"/>
        </w:rPr>
        <w:t>tiedosteta</w:t>
      </w:r>
      <w:r w:rsidR="00337470" w:rsidRPr="008724D6">
        <w:rPr>
          <w:rFonts w:ascii="Arial Narrow" w:hAnsi="Arial Narrow" w:cs="Times New Roman"/>
          <w:sz w:val="20"/>
          <w:szCs w:val="20"/>
        </w:rPr>
        <w:t>. Tässä kohdassa</w:t>
      </w:r>
      <w:r w:rsidR="00C551D1" w:rsidRPr="008724D6">
        <w:rPr>
          <w:rFonts w:ascii="Arial Narrow" w:hAnsi="Arial Narrow" w:cs="Times New Roman"/>
          <w:sz w:val="20"/>
          <w:szCs w:val="20"/>
        </w:rPr>
        <w:t xml:space="preserve"> </w:t>
      </w:r>
      <w:r w:rsidR="00027E1C">
        <w:rPr>
          <w:rFonts w:ascii="Arial Narrow" w:hAnsi="Arial Narrow" w:cs="Times New Roman"/>
          <w:sz w:val="20"/>
          <w:szCs w:val="20"/>
        </w:rPr>
        <w:t xml:space="preserve">opinto-ohjaajan rooli korostuu. </w:t>
      </w:r>
      <w:r w:rsidR="00C551D1" w:rsidRPr="008724D6">
        <w:rPr>
          <w:rFonts w:ascii="Arial Narrow" w:hAnsi="Arial Narrow" w:cs="Times New Roman"/>
          <w:sz w:val="20"/>
          <w:szCs w:val="20"/>
        </w:rPr>
        <w:t xml:space="preserve">Vaikka tuntijakoehdotuksessa on </w:t>
      </w:r>
      <w:r w:rsidR="00337470" w:rsidRPr="008724D6">
        <w:rPr>
          <w:rFonts w:ascii="Arial Narrow" w:hAnsi="Arial Narrow" w:cs="Times New Roman"/>
          <w:sz w:val="20"/>
          <w:szCs w:val="20"/>
        </w:rPr>
        <w:t>lisätty yksi kurssi pakollista kurssimuotoista opinto-ohjausta, lisäystä ei ole tulossa henkilökohtaiseen ohjaukseen, jota tällainen tilanne vaatisi.</w:t>
      </w:r>
      <w:r w:rsidR="008724D6" w:rsidRPr="008724D6">
        <w:rPr>
          <w:rFonts w:ascii="Arial Narrow" w:hAnsi="Arial Narrow" w:cs="Times New Roman"/>
          <w:sz w:val="20"/>
          <w:szCs w:val="20"/>
        </w:rPr>
        <w:t xml:space="preserve"> Tu</w:t>
      </w:r>
      <w:r w:rsidR="00027E1C">
        <w:rPr>
          <w:rFonts w:ascii="Arial Narrow" w:hAnsi="Arial Narrow" w:cs="Times New Roman"/>
          <w:sz w:val="20"/>
          <w:szCs w:val="20"/>
        </w:rPr>
        <w:t>levaisuudessa pohdittavaksi</w:t>
      </w:r>
      <w:r w:rsidR="008724D6" w:rsidRPr="008724D6">
        <w:rPr>
          <w:rFonts w:ascii="Arial Narrow" w:hAnsi="Arial Narrow" w:cs="Times New Roman"/>
          <w:sz w:val="20"/>
          <w:szCs w:val="20"/>
        </w:rPr>
        <w:t xml:space="preserve"> jää, mikä on uuden tuntijaon vaikutus lukion jälkeisten opintojen valintaperusteisiin? Yksilöllisten valintojen mahdol</w:t>
      </w:r>
      <w:r w:rsidR="00027E1C">
        <w:rPr>
          <w:rFonts w:ascii="Arial Narrow" w:hAnsi="Arial Narrow" w:cs="Times New Roman"/>
          <w:sz w:val="20"/>
          <w:szCs w:val="20"/>
        </w:rPr>
        <w:t>listami</w:t>
      </w:r>
      <w:r w:rsidR="00752B18">
        <w:rPr>
          <w:rFonts w:ascii="Arial Narrow" w:hAnsi="Arial Narrow" w:cs="Times New Roman"/>
          <w:sz w:val="20"/>
          <w:szCs w:val="20"/>
        </w:rPr>
        <w:t>nen on sinänsä hyvä asia, mutta ne eivät saa vaarantaa jatko-opintoihin pääsyä.</w:t>
      </w:r>
    </w:p>
    <w:p w:rsidR="00805AEE" w:rsidRPr="00FF29A0" w:rsidRDefault="00805AEE" w:rsidP="008724D6">
      <w:pPr>
        <w:pStyle w:val="Luettelokappale"/>
        <w:ind w:left="346"/>
        <w:rPr>
          <w:rFonts w:ascii="Arial Narrow" w:hAnsi="Arial Narrow" w:cs="Arial"/>
          <w:sz w:val="20"/>
          <w:szCs w:val="20"/>
        </w:rPr>
      </w:pPr>
    </w:p>
    <w:p w:rsidR="009A362F" w:rsidRPr="00FF29A0" w:rsidRDefault="009A362F" w:rsidP="009A362F">
      <w:pPr>
        <w:rPr>
          <w:rFonts w:ascii="Arial Narrow" w:hAnsi="Arial Narrow" w:cs="Arial"/>
          <w:sz w:val="20"/>
          <w:szCs w:val="20"/>
        </w:rPr>
      </w:pPr>
    </w:p>
    <w:p w:rsidR="000C5EB5" w:rsidRPr="00FF29A0" w:rsidRDefault="000C5EB5" w:rsidP="008724D6">
      <w:pPr>
        <w:pStyle w:val="Leipteksti"/>
        <w:ind w:firstLine="346"/>
        <w:rPr>
          <w:rFonts w:ascii="Arial Narrow" w:hAnsi="Arial Narrow" w:cs="Times New Roman"/>
          <w:sz w:val="20"/>
          <w:szCs w:val="20"/>
        </w:rPr>
      </w:pPr>
      <w:r w:rsidRPr="00FF29A0">
        <w:rPr>
          <w:rFonts w:ascii="Arial Narrow" w:hAnsi="Arial Narrow" w:cs="Times New Roman"/>
          <w:sz w:val="20"/>
          <w:szCs w:val="20"/>
        </w:rPr>
        <w:t xml:space="preserve">Jukka Eero Vuorinen  </w:t>
      </w:r>
      <w:r w:rsidRPr="00FF29A0">
        <w:rPr>
          <w:rFonts w:ascii="Arial Narrow" w:hAnsi="Arial Narrow" w:cs="Times New Roman"/>
          <w:sz w:val="20"/>
          <w:szCs w:val="20"/>
        </w:rPr>
        <w:tab/>
      </w:r>
      <w:r w:rsidRPr="00FF29A0">
        <w:rPr>
          <w:rFonts w:ascii="Arial Narrow" w:hAnsi="Arial Narrow" w:cs="Times New Roman"/>
          <w:sz w:val="20"/>
          <w:szCs w:val="20"/>
        </w:rPr>
        <w:tab/>
      </w:r>
      <w:r w:rsidRPr="00FF29A0">
        <w:rPr>
          <w:rFonts w:ascii="Arial Narrow" w:hAnsi="Arial Narrow" w:cs="Times New Roman"/>
          <w:sz w:val="20"/>
          <w:szCs w:val="20"/>
        </w:rPr>
        <w:tab/>
        <w:t xml:space="preserve">Satu </w:t>
      </w:r>
      <w:proofErr w:type="spellStart"/>
      <w:r w:rsidRPr="00FF29A0">
        <w:rPr>
          <w:rFonts w:ascii="Arial Narrow" w:hAnsi="Arial Narrow" w:cs="Times New Roman"/>
          <w:sz w:val="20"/>
          <w:szCs w:val="20"/>
        </w:rPr>
        <w:t>Haime</w:t>
      </w:r>
      <w:proofErr w:type="spellEnd"/>
    </w:p>
    <w:p w:rsidR="00BD6DB6" w:rsidRPr="00FF29A0" w:rsidRDefault="008724D6" w:rsidP="00F65073">
      <w:pPr>
        <w:pStyle w:val="Leipteksti"/>
        <w:ind w:firstLine="346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puheenjohtaja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="000C5EB5" w:rsidRPr="00FF29A0">
        <w:rPr>
          <w:rFonts w:ascii="Arial Narrow" w:hAnsi="Arial Narrow" w:cs="Times New Roman"/>
          <w:sz w:val="20"/>
          <w:szCs w:val="20"/>
        </w:rPr>
        <w:t>varapuheenjohtaja</w:t>
      </w:r>
    </w:p>
    <w:sectPr w:rsidR="00BD6DB6" w:rsidRPr="00FF29A0" w:rsidSect="00C72F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A80"/>
    <w:multiLevelType w:val="multilevel"/>
    <w:tmpl w:val="194CEFAA"/>
    <w:styleLink w:val="Numeroitu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16"/>
        </w:tabs>
        <w:ind w:left="61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96"/>
        </w:tabs>
        <w:ind w:left="89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76"/>
        </w:tabs>
        <w:ind w:left="117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56"/>
        </w:tabs>
        <w:ind w:left="145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736"/>
        </w:tabs>
        <w:ind w:left="173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296"/>
        </w:tabs>
        <w:ind w:left="229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336"/>
      </w:pPr>
      <w:rPr>
        <w:rFonts w:ascii="Baskerville" w:eastAsia="Baskerville" w:hAnsi="Baskerville" w:cs="Baskervil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B5"/>
    <w:rsid w:val="00027E1C"/>
    <w:rsid w:val="000C5EB5"/>
    <w:rsid w:val="001B60E0"/>
    <w:rsid w:val="001F3321"/>
    <w:rsid w:val="001F5D16"/>
    <w:rsid w:val="00206810"/>
    <w:rsid w:val="002A3637"/>
    <w:rsid w:val="003259B9"/>
    <w:rsid w:val="00337470"/>
    <w:rsid w:val="003463BA"/>
    <w:rsid w:val="00442022"/>
    <w:rsid w:val="006D7F84"/>
    <w:rsid w:val="00752B18"/>
    <w:rsid w:val="00760639"/>
    <w:rsid w:val="0076638A"/>
    <w:rsid w:val="007743D3"/>
    <w:rsid w:val="00775992"/>
    <w:rsid w:val="007E4C3D"/>
    <w:rsid w:val="00805AEE"/>
    <w:rsid w:val="008724D6"/>
    <w:rsid w:val="008F2AC3"/>
    <w:rsid w:val="00954128"/>
    <w:rsid w:val="009A362F"/>
    <w:rsid w:val="009A7B15"/>
    <w:rsid w:val="00A126BD"/>
    <w:rsid w:val="00BA4853"/>
    <w:rsid w:val="00BD6DB6"/>
    <w:rsid w:val="00C13D4F"/>
    <w:rsid w:val="00C551D1"/>
    <w:rsid w:val="00CD5D2C"/>
    <w:rsid w:val="00D34A5B"/>
    <w:rsid w:val="00D45BB2"/>
    <w:rsid w:val="00F65073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59B9"/>
    <w:pPr>
      <w:spacing w:after="0" w:line="240" w:lineRule="auto"/>
    </w:pPr>
    <w:rPr>
      <w:rFonts w:ascii="Arial" w:hAnsi="Arial" w:cstheme="minorHAns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nhideWhenUsed/>
    <w:rsid w:val="000C5EB5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0C5EB5"/>
    <w:rPr>
      <w:rFonts w:ascii="Baskerville" w:eastAsia="Baskerville" w:hAnsi="Baskerville" w:cs="Baskerville"/>
      <w:color w:val="000000"/>
      <w:sz w:val="24"/>
      <w:szCs w:val="24"/>
      <w:lang w:eastAsia="fi-FI"/>
    </w:rPr>
  </w:style>
  <w:style w:type="paragraph" w:customStyle="1" w:styleId="Lhettjnnimi">
    <w:name w:val="Lähettäjän nimi"/>
    <w:rsid w:val="000C5EB5"/>
    <w:pPr>
      <w:tabs>
        <w:tab w:val="left" w:pos="6400"/>
      </w:tabs>
      <w:spacing w:after="240" w:line="240" w:lineRule="auto"/>
      <w:jc w:val="right"/>
    </w:pPr>
    <w:rPr>
      <w:rFonts w:ascii="Didot" w:eastAsia="Arial Unicode MS" w:hAnsi="Arial Unicode MS" w:cs="Arial Unicode MS"/>
      <w:color w:val="000000"/>
      <w:sz w:val="32"/>
      <w:szCs w:val="32"/>
      <w:lang w:eastAsia="fi-FI"/>
    </w:rPr>
  </w:style>
  <w:style w:type="paragraph" w:customStyle="1" w:styleId="Lhettjntiedot">
    <w:name w:val="Lähettäjän tiedot"/>
    <w:rsid w:val="000C5EB5"/>
    <w:pPr>
      <w:tabs>
        <w:tab w:val="left" w:pos="6400"/>
      </w:tabs>
      <w:spacing w:after="0" w:line="240" w:lineRule="auto"/>
      <w:jc w:val="right"/>
    </w:pPr>
    <w:rPr>
      <w:rFonts w:ascii="Baskerville" w:eastAsia="Arial Unicode MS" w:hAnsi="Arial Unicode MS" w:cs="Arial Unicode MS"/>
      <w:color w:val="000000"/>
      <w:lang w:eastAsia="fi-FI"/>
    </w:rPr>
  </w:style>
  <w:style w:type="numbering" w:customStyle="1" w:styleId="Numeroitu">
    <w:name w:val="Numeroitu"/>
    <w:rsid w:val="000C5EB5"/>
    <w:pPr>
      <w:numPr>
        <w:numId w:val="1"/>
      </w:numPr>
    </w:pPr>
  </w:style>
  <w:style w:type="character" w:styleId="Hyperlinkki">
    <w:name w:val="Hyperlink"/>
    <w:basedOn w:val="Kappaleenoletusfontti"/>
    <w:uiPriority w:val="99"/>
    <w:unhideWhenUsed/>
    <w:rsid w:val="000C5EB5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59B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59B9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5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59B9"/>
    <w:pPr>
      <w:spacing w:after="0" w:line="240" w:lineRule="auto"/>
    </w:pPr>
    <w:rPr>
      <w:rFonts w:ascii="Arial" w:hAnsi="Arial" w:cstheme="minorHAns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nhideWhenUsed/>
    <w:rsid w:val="000C5EB5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0C5EB5"/>
    <w:rPr>
      <w:rFonts w:ascii="Baskerville" w:eastAsia="Baskerville" w:hAnsi="Baskerville" w:cs="Baskerville"/>
      <w:color w:val="000000"/>
      <w:sz w:val="24"/>
      <w:szCs w:val="24"/>
      <w:lang w:eastAsia="fi-FI"/>
    </w:rPr>
  </w:style>
  <w:style w:type="paragraph" w:customStyle="1" w:styleId="Lhettjnnimi">
    <w:name w:val="Lähettäjän nimi"/>
    <w:rsid w:val="000C5EB5"/>
    <w:pPr>
      <w:tabs>
        <w:tab w:val="left" w:pos="6400"/>
      </w:tabs>
      <w:spacing w:after="240" w:line="240" w:lineRule="auto"/>
      <w:jc w:val="right"/>
    </w:pPr>
    <w:rPr>
      <w:rFonts w:ascii="Didot" w:eastAsia="Arial Unicode MS" w:hAnsi="Arial Unicode MS" w:cs="Arial Unicode MS"/>
      <w:color w:val="000000"/>
      <w:sz w:val="32"/>
      <w:szCs w:val="32"/>
      <w:lang w:eastAsia="fi-FI"/>
    </w:rPr>
  </w:style>
  <w:style w:type="paragraph" w:customStyle="1" w:styleId="Lhettjntiedot">
    <w:name w:val="Lähettäjän tiedot"/>
    <w:rsid w:val="000C5EB5"/>
    <w:pPr>
      <w:tabs>
        <w:tab w:val="left" w:pos="6400"/>
      </w:tabs>
      <w:spacing w:after="0" w:line="240" w:lineRule="auto"/>
      <w:jc w:val="right"/>
    </w:pPr>
    <w:rPr>
      <w:rFonts w:ascii="Baskerville" w:eastAsia="Arial Unicode MS" w:hAnsi="Arial Unicode MS" w:cs="Arial Unicode MS"/>
      <w:color w:val="000000"/>
      <w:lang w:eastAsia="fi-FI"/>
    </w:rPr>
  </w:style>
  <w:style w:type="numbering" w:customStyle="1" w:styleId="Numeroitu">
    <w:name w:val="Numeroitu"/>
    <w:rsid w:val="000C5EB5"/>
    <w:pPr>
      <w:numPr>
        <w:numId w:val="1"/>
      </w:numPr>
    </w:pPr>
  </w:style>
  <w:style w:type="character" w:styleId="Hyperlinkki">
    <w:name w:val="Hyperlink"/>
    <w:basedOn w:val="Kappaleenoletusfontti"/>
    <w:uiPriority w:val="99"/>
    <w:unhideWhenUsed/>
    <w:rsid w:val="000C5EB5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59B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59B9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5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minedu.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kiontuntijako@mined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kka.vuorinen@uta.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Pasanen Maija</dc:creator>
  <cp:lastModifiedBy>Halonen Minna</cp:lastModifiedBy>
  <cp:revision>2</cp:revision>
  <cp:lastPrinted>2014-01-31T11:02:00Z</cp:lastPrinted>
  <dcterms:created xsi:type="dcterms:W3CDTF">2014-02-04T09:58:00Z</dcterms:created>
  <dcterms:modified xsi:type="dcterms:W3CDTF">2014-02-04T09:58:00Z</dcterms:modified>
</cp:coreProperties>
</file>