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E9" w:rsidRPr="00C358B5" w:rsidRDefault="00D436E9" w:rsidP="0075726E">
      <w:pPr>
        <w:pStyle w:val="Leiptekstivasen"/>
        <w:rPr>
          <w:rFonts w:ascii="Arial" w:hAnsi="Arial" w:cs="Arial"/>
          <w:sz w:val="24"/>
          <w:szCs w:val="24"/>
        </w:rPr>
      </w:pPr>
      <w:bookmarkStart w:id="0" w:name="DM_X_REFERENCE"/>
      <w:bookmarkEnd w:id="0"/>
    </w:p>
    <w:p w:rsidR="0075726E" w:rsidRPr="00C358B5" w:rsidRDefault="0075726E" w:rsidP="0075726E">
      <w:pPr>
        <w:pStyle w:val="Leiptekstivasen"/>
        <w:rPr>
          <w:rFonts w:ascii="Arial" w:hAnsi="Arial" w:cs="Arial"/>
          <w:sz w:val="24"/>
          <w:szCs w:val="24"/>
        </w:rPr>
      </w:pPr>
    </w:p>
    <w:p w:rsidR="0075726E" w:rsidRPr="00C358B5" w:rsidRDefault="00C05709" w:rsidP="0075726E">
      <w:pPr>
        <w:pStyle w:val="Asiakirjannimi"/>
        <w:rPr>
          <w:rFonts w:ascii="Arial" w:hAnsi="Arial" w:cs="Arial"/>
          <w:sz w:val="24"/>
          <w:szCs w:val="24"/>
        </w:rPr>
      </w:pPr>
      <w:bookmarkStart w:id="1" w:name="DM_DOCNAME"/>
      <w:r w:rsidRPr="00C358B5">
        <w:rPr>
          <w:rFonts w:ascii="Arial" w:hAnsi="Arial" w:cs="Arial"/>
          <w:sz w:val="24"/>
          <w:szCs w:val="24"/>
        </w:rPr>
        <w:t>Suomen FAO - toimikunnan kokouspöytäkirja 7.2.2018</w:t>
      </w:r>
      <w:bookmarkEnd w:id="1"/>
    </w:p>
    <w:p w:rsidR="00F325E4" w:rsidRPr="00C358B5" w:rsidRDefault="008E187F" w:rsidP="00F325E4">
      <w:pPr>
        <w:pStyle w:val="Leipteksti"/>
        <w:rPr>
          <w:rFonts w:ascii="Arial" w:hAnsi="Arial" w:cs="Arial"/>
          <w:sz w:val="24"/>
          <w:szCs w:val="24"/>
        </w:rPr>
      </w:pPr>
      <w:r w:rsidRPr="00C358B5">
        <w:rPr>
          <w:rFonts w:ascii="Arial" w:hAnsi="Arial" w:cs="Arial"/>
          <w:sz w:val="24"/>
          <w:szCs w:val="24"/>
        </w:rPr>
        <w:t>31.12.2017 asetetun uuden FAO -toimikunnan ensimmäinen kokous pidettiin keskiviikkona 7. helmikuuta 2018 klo 14.00 - 16.00 maa- ja metsätalousministeriössä.</w:t>
      </w:r>
    </w:p>
    <w:p w:rsidR="008E187F" w:rsidRPr="00C358B5" w:rsidRDefault="008E187F" w:rsidP="00F325E4">
      <w:pPr>
        <w:pStyle w:val="Leipteksti"/>
        <w:rPr>
          <w:rFonts w:ascii="Arial" w:hAnsi="Arial" w:cs="Arial"/>
          <w:sz w:val="24"/>
          <w:szCs w:val="24"/>
        </w:rPr>
      </w:pPr>
      <w:r w:rsidRPr="00C358B5">
        <w:rPr>
          <w:rFonts w:ascii="Arial" w:hAnsi="Arial" w:cs="Arial"/>
          <w:sz w:val="24"/>
          <w:szCs w:val="24"/>
        </w:rPr>
        <w:t>Läsnäolijat: Jyri Ollila (pj.)/MMM, Marketta Sipi/HY, Seppo Kallio/MTK, Johanna Laiho-Kauranne/Luke, Pentti Pieski/Saamelaiskä</w:t>
      </w:r>
      <w:r w:rsidR="00C358B5" w:rsidRPr="00C358B5">
        <w:rPr>
          <w:rFonts w:ascii="Arial" w:hAnsi="Arial" w:cs="Arial"/>
          <w:sz w:val="24"/>
          <w:szCs w:val="24"/>
        </w:rPr>
        <w:t>räjät, Suvikki Silvennoinen/UM,</w:t>
      </w:r>
      <w:r w:rsidRPr="00C358B5">
        <w:rPr>
          <w:rFonts w:ascii="Arial" w:hAnsi="Arial" w:cs="Arial"/>
          <w:sz w:val="24"/>
          <w:szCs w:val="24"/>
        </w:rPr>
        <w:t xml:space="preserve"> Tarja Haaranen/YM, Heikki Granhom/MMM, Jarmo Salonen/MMM, </w:t>
      </w:r>
      <w:r w:rsidR="00C358B5" w:rsidRPr="00C358B5">
        <w:rPr>
          <w:rFonts w:ascii="Arial" w:hAnsi="Arial" w:cs="Arial"/>
          <w:sz w:val="24"/>
          <w:szCs w:val="24"/>
        </w:rPr>
        <w:t xml:space="preserve">Sanna-Liisa Taivalmaa (asiantuntija)/UM </w:t>
      </w:r>
      <w:r w:rsidRPr="00C358B5">
        <w:rPr>
          <w:rFonts w:ascii="Arial" w:hAnsi="Arial" w:cs="Arial"/>
          <w:sz w:val="24"/>
          <w:szCs w:val="24"/>
        </w:rPr>
        <w:t>ja Anna Santala (siht.)/MMM</w:t>
      </w:r>
      <w:r w:rsidR="00C358B5" w:rsidRPr="00C358B5">
        <w:rPr>
          <w:rFonts w:ascii="Arial" w:hAnsi="Arial" w:cs="Arial"/>
          <w:sz w:val="24"/>
          <w:szCs w:val="24"/>
        </w:rPr>
        <w:t xml:space="preserve">. </w:t>
      </w:r>
      <w:r w:rsidR="007B5B1E" w:rsidRPr="00C358B5">
        <w:rPr>
          <w:rFonts w:ascii="Arial" w:hAnsi="Arial" w:cs="Arial"/>
          <w:sz w:val="24"/>
          <w:szCs w:val="24"/>
        </w:rPr>
        <w:t>Videoyhteyden kautta</w:t>
      </w:r>
      <w:r w:rsidRPr="00C358B5">
        <w:rPr>
          <w:rFonts w:ascii="Arial" w:hAnsi="Arial" w:cs="Arial"/>
          <w:sz w:val="24"/>
          <w:szCs w:val="24"/>
        </w:rPr>
        <w:t xml:space="preserve"> Rooman suurlähetystöstä osallistuivat Anna Gebremedhin (asiantuntija)/UM sekä Aulikki Hulmi (asiantuntija)/UM</w:t>
      </w:r>
    </w:p>
    <w:p w:rsidR="00BB2A1C" w:rsidRDefault="004D38BB" w:rsidP="00BB2A1C">
      <w:pPr>
        <w:pStyle w:val="Leipteksti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C358B5">
        <w:rPr>
          <w:rFonts w:ascii="Arial" w:hAnsi="Arial" w:cs="Arial"/>
          <w:b/>
          <w:sz w:val="24"/>
          <w:szCs w:val="24"/>
        </w:rPr>
        <w:t>Kokouksen avaus ja varapuheenjohtajan valinta</w:t>
      </w:r>
    </w:p>
    <w:p w:rsidR="00393AAE" w:rsidRPr="00BB2A1C" w:rsidRDefault="004D38BB" w:rsidP="00BB2A1C">
      <w:pPr>
        <w:pStyle w:val="Leipteksti"/>
        <w:ind w:left="1418"/>
        <w:rPr>
          <w:rFonts w:ascii="Arial" w:hAnsi="Arial" w:cs="Arial"/>
          <w:b/>
          <w:sz w:val="24"/>
          <w:szCs w:val="24"/>
        </w:rPr>
      </w:pPr>
      <w:r w:rsidRPr="00BB2A1C">
        <w:rPr>
          <w:rFonts w:ascii="Arial" w:hAnsi="Arial" w:cs="Arial"/>
          <w:sz w:val="24"/>
          <w:szCs w:val="24"/>
        </w:rPr>
        <w:t xml:space="preserve">Puheenjohtaja avasi kokouksen ja toivotti osallistujat tervetulleiksi. Suomen FAO -toimikunnasta </w:t>
      </w:r>
      <w:r w:rsidR="00FE0484" w:rsidRPr="00BB2A1C">
        <w:rPr>
          <w:rFonts w:ascii="Arial" w:hAnsi="Arial" w:cs="Arial"/>
          <w:sz w:val="24"/>
          <w:szCs w:val="24"/>
        </w:rPr>
        <w:t>annetu</w:t>
      </w:r>
      <w:r w:rsidR="004C2CA7" w:rsidRPr="00BB2A1C">
        <w:rPr>
          <w:rFonts w:ascii="Arial" w:hAnsi="Arial" w:cs="Arial"/>
          <w:sz w:val="24"/>
          <w:szCs w:val="24"/>
        </w:rPr>
        <w:t>n asetuksen mukaisesti on v</w:t>
      </w:r>
      <w:r w:rsidR="00FE0484" w:rsidRPr="00BB2A1C">
        <w:rPr>
          <w:rFonts w:ascii="Arial" w:hAnsi="Arial" w:cs="Arial"/>
          <w:sz w:val="24"/>
          <w:szCs w:val="24"/>
        </w:rPr>
        <w:t xml:space="preserve">altioneuvosto toimikunnan asettamispäätöksessään (15.12.2017) </w:t>
      </w:r>
      <w:r w:rsidRPr="00BB2A1C">
        <w:rPr>
          <w:rFonts w:ascii="Arial" w:hAnsi="Arial" w:cs="Arial"/>
          <w:sz w:val="24"/>
          <w:szCs w:val="24"/>
        </w:rPr>
        <w:t>määrä</w:t>
      </w:r>
      <w:r w:rsidR="00FE0484" w:rsidRPr="00BB2A1C">
        <w:rPr>
          <w:rFonts w:ascii="Arial" w:hAnsi="Arial" w:cs="Arial"/>
          <w:sz w:val="24"/>
          <w:szCs w:val="24"/>
        </w:rPr>
        <w:t xml:space="preserve">nnyt toimikunnan puheenjohtajaksi </w:t>
      </w:r>
      <w:r w:rsidR="00555262">
        <w:rPr>
          <w:rFonts w:ascii="Arial" w:hAnsi="Arial" w:cs="Arial"/>
          <w:sz w:val="24"/>
          <w:szCs w:val="24"/>
        </w:rPr>
        <w:t xml:space="preserve">kansainvälisten asioiden johtaja </w:t>
      </w:r>
      <w:r w:rsidR="00FE0484" w:rsidRPr="00BB2A1C">
        <w:rPr>
          <w:rFonts w:ascii="Arial" w:hAnsi="Arial" w:cs="Arial"/>
          <w:sz w:val="24"/>
          <w:szCs w:val="24"/>
        </w:rPr>
        <w:t>Jyri Ollilan maa- ja metsätalousministeriöstä. T</w:t>
      </w:r>
      <w:r w:rsidR="004C2CA7" w:rsidRPr="00BB2A1C">
        <w:rPr>
          <w:rFonts w:ascii="Arial" w:hAnsi="Arial" w:cs="Arial"/>
          <w:sz w:val="24"/>
          <w:szCs w:val="24"/>
        </w:rPr>
        <w:t xml:space="preserve">oimikunnan tehtävä on </w:t>
      </w:r>
      <w:r w:rsidR="00FE0484" w:rsidRPr="00BB2A1C">
        <w:rPr>
          <w:rFonts w:ascii="Arial" w:hAnsi="Arial" w:cs="Arial"/>
          <w:sz w:val="24"/>
          <w:szCs w:val="24"/>
        </w:rPr>
        <w:t>val</w:t>
      </w:r>
      <w:r w:rsidR="004C2CA7" w:rsidRPr="00BB2A1C">
        <w:rPr>
          <w:rFonts w:ascii="Arial" w:hAnsi="Arial" w:cs="Arial"/>
          <w:sz w:val="24"/>
          <w:szCs w:val="24"/>
        </w:rPr>
        <w:t>ita</w:t>
      </w:r>
      <w:r w:rsidR="00FE0484" w:rsidRPr="00BB2A1C">
        <w:rPr>
          <w:rFonts w:ascii="Arial" w:hAnsi="Arial" w:cs="Arial"/>
          <w:sz w:val="24"/>
          <w:szCs w:val="24"/>
        </w:rPr>
        <w:t xml:space="preserve"> </w:t>
      </w:r>
      <w:r w:rsidR="004C2CA7" w:rsidRPr="00BB2A1C">
        <w:rPr>
          <w:rFonts w:ascii="Arial" w:hAnsi="Arial" w:cs="Arial"/>
          <w:sz w:val="24"/>
          <w:szCs w:val="24"/>
        </w:rPr>
        <w:t>keskuudestaan varapuheenjohtaja</w:t>
      </w:r>
      <w:r w:rsidR="00DF6E76">
        <w:rPr>
          <w:rFonts w:ascii="Arial" w:hAnsi="Arial" w:cs="Arial"/>
          <w:sz w:val="24"/>
          <w:szCs w:val="24"/>
        </w:rPr>
        <w:t>, joka on perinteisesti edustanut ulkoministeriön hallinnonalaa</w:t>
      </w:r>
      <w:r w:rsidR="00FE0484" w:rsidRPr="00BB2A1C">
        <w:rPr>
          <w:rFonts w:ascii="Arial" w:hAnsi="Arial" w:cs="Arial"/>
          <w:sz w:val="24"/>
          <w:szCs w:val="24"/>
        </w:rPr>
        <w:t xml:space="preserve">. Ulkoministeriö esitti varapuheenjohtajaksi </w:t>
      </w:r>
      <w:r w:rsidR="00715D00">
        <w:rPr>
          <w:rFonts w:ascii="Arial" w:hAnsi="Arial" w:cs="Arial"/>
          <w:sz w:val="24"/>
          <w:szCs w:val="24"/>
        </w:rPr>
        <w:t xml:space="preserve">lähetystöneuvos </w:t>
      </w:r>
      <w:r w:rsidR="00FE0484" w:rsidRPr="00BB2A1C">
        <w:rPr>
          <w:rFonts w:ascii="Arial" w:hAnsi="Arial" w:cs="Arial"/>
          <w:sz w:val="24"/>
          <w:szCs w:val="24"/>
        </w:rPr>
        <w:t>Suvikki Silvennoista ja toimikunta vahvisti valinnan.</w:t>
      </w:r>
      <w:r w:rsidRPr="00BB2A1C">
        <w:rPr>
          <w:rFonts w:ascii="Arial" w:hAnsi="Arial" w:cs="Arial"/>
          <w:sz w:val="24"/>
          <w:szCs w:val="24"/>
        </w:rPr>
        <w:t xml:space="preserve"> </w:t>
      </w:r>
    </w:p>
    <w:p w:rsidR="00053792" w:rsidRDefault="00393AAE" w:rsidP="00053792">
      <w:pPr>
        <w:pStyle w:val="Leipteksti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C358B5">
        <w:rPr>
          <w:rFonts w:ascii="Arial" w:hAnsi="Arial" w:cs="Arial"/>
          <w:b/>
          <w:sz w:val="24"/>
          <w:szCs w:val="24"/>
        </w:rPr>
        <w:t>Jäsenten ja asiantuntijoiden esittäytyminen</w:t>
      </w:r>
    </w:p>
    <w:p w:rsidR="005C59AD" w:rsidRPr="00053792" w:rsidRDefault="00393AAE" w:rsidP="00053792">
      <w:pPr>
        <w:pStyle w:val="Leipteksti"/>
        <w:ind w:left="1418"/>
        <w:rPr>
          <w:rFonts w:ascii="Arial" w:hAnsi="Arial" w:cs="Arial"/>
          <w:b/>
          <w:sz w:val="24"/>
          <w:szCs w:val="24"/>
        </w:rPr>
      </w:pPr>
      <w:r w:rsidRPr="00053792">
        <w:rPr>
          <w:rFonts w:ascii="Arial" w:hAnsi="Arial" w:cs="Arial"/>
          <w:sz w:val="24"/>
          <w:szCs w:val="24"/>
        </w:rPr>
        <w:t>Paikalla olevat jäsenet esittäytyivät ja kertoivat lyhyesti mahdolliset kontaktipintansa FAO:n työhön. Puheenjohtaja mainitsi toimikunnan jäsenet, jotka olivat estyneitä kok</w:t>
      </w:r>
      <w:r w:rsidR="006B72A0" w:rsidRPr="00053792">
        <w:rPr>
          <w:rFonts w:ascii="Arial" w:hAnsi="Arial" w:cs="Arial"/>
          <w:sz w:val="24"/>
          <w:szCs w:val="24"/>
        </w:rPr>
        <w:t xml:space="preserve">oukseen osallistumiselle: </w:t>
      </w:r>
      <w:r w:rsidRPr="00053792">
        <w:rPr>
          <w:rFonts w:ascii="Arial" w:hAnsi="Arial" w:cs="Arial"/>
          <w:sz w:val="24"/>
          <w:szCs w:val="24"/>
        </w:rPr>
        <w:t xml:space="preserve">Marja-Liisa Tapio-Biström/MMM, Ralf Lopian/MMM, </w:t>
      </w:r>
      <w:r w:rsidR="006B72A0" w:rsidRPr="00053792">
        <w:rPr>
          <w:rFonts w:ascii="Arial" w:hAnsi="Arial" w:cs="Arial"/>
          <w:sz w:val="24"/>
          <w:szCs w:val="24"/>
        </w:rPr>
        <w:t xml:space="preserve">Johanna Karanko/UM, </w:t>
      </w:r>
      <w:r w:rsidRPr="00053792">
        <w:rPr>
          <w:rFonts w:ascii="Arial" w:hAnsi="Arial" w:cs="Arial"/>
          <w:sz w:val="24"/>
          <w:szCs w:val="24"/>
        </w:rPr>
        <w:t xml:space="preserve">Sirpa </w:t>
      </w:r>
      <w:r w:rsidR="006B72A0" w:rsidRPr="00053792">
        <w:rPr>
          <w:rFonts w:ascii="Arial" w:hAnsi="Arial" w:cs="Arial"/>
          <w:sz w:val="24"/>
          <w:szCs w:val="24"/>
        </w:rPr>
        <w:t>Sarlio/STM, Reima Sutine</w:t>
      </w:r>
      <w:r w:rsidR="00D515F0" w:rsidRPr="00053792">
        <w:rPr>
          <w:rFonts w:ascii="Arial" w:hAnsi="Arial" w:cs="Arial"/>
          <w:sz w:val="24"/>
          <w:szCs w:val="24"/>
        </w:rPr>
        <w:t>n</w:t>
      </w:r>
      <w:r w:rsidR="006B72A0" w:rsidRPr="00053792">
        <w:rPr>
          <w:rFonts w:ascii="Arial" w:hAnsi="Arial" w:cs="Arial"/>
          <w:sz w:val="24"/>
          <w:szCs w:val="24"/>
        </w:rPr>
        <w:t>/TEM, Marika Säynevirta/ETL ja Jenna Kettunen KEPA/Solidaarisuus.</w:t>
      </w:r>
      <w:r w:rsidR="00A74A39" w:rsidRPr="00053792">
        <w:rPr>
          <w:rFonts w:ascii="Arial" w:hAnsi="Arial" w:cs="Arial"/>
          <w:sz w:val="24"/>
          <w:szCs w:val="24"/>
        </w:rPr>
        <w:t xml:space="preserve"> Toimikunta täyttää tasa-arvolain vaatimukset</w:t>
      </w:r>
      <w:r w:rsidR="00320248">
        <w:rPr>
          <w:rFonts w:ascii="Arial" w:hAnsi="Arial" w:cs="Arial"/>
          <w:sz w:val="24"/>
          <w:szCs w:val="24"/>
        </w:rPr>
        <w:t xml:space="preserve"> nais- ja miesjäsenten osuuksista</w:t>
      </w:r>
      <w:r w:rsidR="00A74A39" w:rsidRPr="00053792">
        <w:rPr>
          <w:rFonts w:ascii="Arial" w:hAnsi="Arial" w:cs="Arial"/>
          <w:sz w:val="24"/>
          <w:szCs w:val="24"/>
        </w:rPr>
        <w:t xml:space="preserve">. </w:t>
      </w:r>
    </w:p>
    <w:p w:rsidR="00393AAE" w:rsidRPr="00C358B5" w:rsidRDefault="005C59AD" w:rsidP="00053792">
      <w:pPr>
        <w:pStyle w:val="Leipteksti"/>
        <w:ind w:left="1418"/>
        <w:rPr>
          <w:rFonts w:ascii="Arial" w:hAnsi="Arial" w:cs="Arial"/>
          <w:sz w:val="24"/>
          <w:szCs w:val="24"/>
        </w:rPr>
      </w:pPr>
      <w:r w:rsidRPr="00C358B5">
        <w:rPr>
          <w:rFonts w:ascii="Arial" w:hAnsi="Arial" w:cs="Arial"/>
          <w:sz w:val="24"/>
          <w:szCs w:val="24"/>
        </w:rPr>
        <w:t>Anna Gebremedhinin ja Aulikki Hulmin lisäksi Rooman suurlähetystön FAO -tiimi</w:t>
      </w:r>
      <w:r w:rsidR="00401D03" w:rsidRPr="00C358B5">
        <w:rPr>
          <w:rFonts w:ascii="Arial" w:hAnsi="Arial" w:cs="Arial"/>
          <w:sz w:val="24"/>
          <w:szCs w:val="24"/>
        </w:rPr>
        <w:t>in kuuluvat</w:t>
      </w:r>
      <w:r w:rsidRPr="00C358B5">
        <w:rPr>
          <w:rFonts w:ascii="Arial" w:hAnsi="Arial" w:cs="Arial"/>
          <w:sz w:val="24"/>
          <w:szCs w:val="24"/>
        </w:rPr>
        <w:t xml:space="preserve"> Tanja Rajamäki (kehitysyhteistyö) ja Eija Napoli (assistentti).</w:t>
      </w:r>
    </w:p>
    <w:p w:rsidR="00A74A39" w:rsidRPr="00C358B5" w:rsidRDefault="00A74A39" w:rsidP="00053792">
      <w:pPr>
        <w:pStyle w:val="Leipteksti"/>
        <w:ind w:left="1418"/>
        <w:rPr>
          <w:rFonts w:ascii="Arial" w:hAnsi="Arial" w:cs="Arial"/>
          <w:sz w:val="24"/>
          <w:szCs w:val="24"/>
        </w:rPr>
      </w:pPr>
      <w:r w:rsidRPr="00C358B5">
        <w:rPr>
          <w:rFonts w:ascii="Arial" w:hAnsi="Arial" w:cs="Arial"/>
          <w:sz w:val="24"/>
          <w:szCs w:val="24"/>
        </w:rPr>
        <w:t>Puheenjohtaja oli pahoillaan kokouksen suhteellisen lyhyestä koollekutsumisajasta ja lupasi jatkossa</w:t>
      </w:r>
      <w:r w:rsidR="00B57E25">
        <w:rPr>
          <w:rFonts w:ascii="Arial" w:hAnsi="Arial" w:cs="Arial"/>
          <w:sz w:val="24"/>
          <w:szCs w:val="24"/>
        </w:rPr>
        <w:t xml:space="preserve"> ennakoivampaa koollekutsumista </w:t>
      </w:r>
      <w:r w:rsidRPr="00C358B5">
        <w:rPr>
          <w:rFonts w:ascii="Arial" w:hAnsi="Arial" w:cs="Arial"/>
          <w:sz w:val="24"/>
          <w:szCs w:val="24"/>
        </w:rPr>
        <w:t>(ak. 4).</w:t>
      </w:r>
    </w:p>
    <w:p w:rsidR="00A74A39" w:rsidRPr="00C358B5" w:rsidRDefault="00A74A39" w:rsidP="00A74A39">
      <w:pPr>
        <w:pStyle w:val="Leipteksti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C358B5">
        <w:rPr>
          <w:rFonts w:ascii="Arial" w:hAnsi="Arial" w:cs="Arial"/>
          <w:b/>
          <w:sz w:val="24"/>
          <w:szCs w:val="24"/>
        </w:rPr>
        <w:t>FAO -toimikunnan toiminta ja tehtävät sekä työskentelytavat</w:t>
      </w:r>
    </w:p>
    <w:p w:rsidR="004D5310" w:rsidRPr="00C358B5" w:rsidRDefault="004D5310" w:rsidP="004D5310">
      <w:pPr>
        <w:pStyle w:val="Leipteksti"/>
        <w:rPr>
          <w:rFonts w:ascii="Arial" w:hAnsi="Arial" w:cs="Arial"/>
          <w:sz w:val="24"/>
          <w:szCs w:val="24"/>
        </w:rPr>
      </w:pPr>
      <w:r w:rsidRPr="00C358B5">
        <w:rPr>
          <w:rFonts w:ascii="Arial" w:hAnsi="Arial" w:cs="Arial"/>
          <w:sz w:val="24"/>
          <w:szCs w:val="24"/>
        </w:rPr>
        <w:t>Puheenjohtaja nosti esiin toimikunnan jäsenpohjan laa</w:t>
      </w:r>
      <w:r w:rsidR="0022596E">
        <w:rPr>
          <w:rFonts w:ascii="Arial" w:hAnsi="Arial" w:cs="Arial"/>
          <w:sz w:val="24"/>
          <w:szCs w:val="24"/>
        </w:rPr>
        <w:t>jentamisen, jonka perusteena on</w:t>
      </w:r>
      <w:r w:rsidRPr="00C358B5">
        <w:rPr>
          <w:rFonts w:ascii="Arial" w:hAnsi="Arial" w:cs="Arial"/>
          <w:sz w:val="24"/>
          <w:szCs w:val="24"/>
        </w:rPr>
        <w:t xml:space="preserve"> saada laajempaa näkemyspohjaa toimikunnan toimin</w:t>
      </w:r>
      <w:r w:rsidR="00A93C9D">
        <w:rPr>
          <w:rFonts w:ascii="Arial" w:hAnsi="Arial" w:cs="Arial"/>
          <w:sz w:val="24"/>
          <w:szCs w:val="24"/>
        </w:rPr>
        <w:t>nalle. Toimikunta voi näin myös</w:t>
      </w:r>
      <w:r w:rsidRPr="00C358B5">
        <w:rPr>
          <w:rFonts w:ascii="Arial" w:hAnsi="Arial" w:cs="Arial"/>
          <w:sz w:val="24"/>
          <w:szCs w:val="24"/>
        </w:rPr>
        <w:t xml:space="preserve"> toimia </w:t>
      </w:r>
      <w:r w:rsidR="00212EBF" w:rsidRPr="00C358B5">
        <w:rPr>
          <w:rFonts w:ascii="Arial" w:hAnsi="Arial" w:cs="Arial"/>
          <w:sz w:val="24"/>
          <w:szCs w:val="24"/>
        </w:rPr>
        <w:t xml:space="preserve">laajemmin </w:t>
      </w:r>
      <w:r w:rsidRPr="00C358B5">
        <w:rPr>
          <w:rFonts w:ascii="Arial" w:hAnsi="Arial" w:cs="Arial"/>
          <w:sz w:val="24"/>
          <w:szCs w:val="24"/>
        </w:rPr>
        <w:t>kansainvälisten ruokaturvakysymysten informaatiokanava</w:t>
      </w:r>
      <w:r w:rsidR="00212EBF" w:rsidRPr="00C358B5">
        <w:rPr>
          <w:rFonts w:ascii="Arial" w:hAnsi="Arial" w:cs="Arial"/>
          <w:sz w:val="24"/>
          <w:szCs w:val="24"/>
        </w:rPr>
        <w:t xml:space="preserve">na </w:t>
      </w:r>
      <w:r w:rsidR="00A93C9D">
        <w:rPr>
          <w:rFonts w:ascii="Arial" w:hAnsi="Arial" w:cs="Arial"/>
          <w:sz w:val="24"/>
          <w:szCs w:val="24"/>
        </w:rPr>
        <w:t xml:space="preserve">alan </w:t>
      </w:r>
      <w:r w:rsidRPr="00C358B5">
        <w:rPr>
          <w:rFonts w:ascii="Arial" w:hAnsi="Arial" w:cs="Arial"/>
          <w:sz w:val="24"/>
          <w:szCs w:val="24"/>
        </w:rPr>
        <w:t>muille toimijoille.</w:t>
      </w:r>
    </w:p>
    <w:p w:rsidR="00D126C8" w:rsidRPr="00C358B5" w:rsidRDefault="009C1FE0" w:rsidP="004D5310">
      <w:pPr>
        <w:pStyle w:val="Leiptekst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Edellisen FAO - toimikunnan</w:t>
      </w:r>
      <w:r w:rsidR="00D126C8" w:rsidRPr="00C358B5">
        <w:rPr>
          <w:rFonts w:ascii="Arial" w:hAnsi="Arial" w:cs="Arial"/>
          <w:sz w:val="24"/>
          <w:szCs w:val="24"/>
        </w:rPr>
        <w:t xml:space="preserve"> puheenjohtaja Aulikki Hulmi toimii vuosina </w:t>
      </w:r>
      <w:r w:rsidR="00666FE8" w:rsidRPr="00C358B5">
        <w:rPr>
          <w:rFonts w:ascii="Arial" w:hAnsi="Arial" w:cs="Arial"/>
          <w:sz w:val="24"/>
          <w:szCs w:val="24"/>
        </w:rPr>
        <w:t>2017–2020</w:t>
      </w:r>
      <w:r w:rsidR="00D126C8" w:rsidRPr="00C358B5">
        <w:rPr>
          <w:rFonts w:ascii="Arial" w:hAnsi="Arial" w:cs="Arial"/>
          <w:sz w:val="24"/>
          <w:szCs w:val="24"/>
        </w:rPr>
        <w:t xml:space="preserve"> MMM:n lähettämänä Suomen suurlähetystössä Roomassa </w:t>
      </w:r>
      <w:r w:rsidR="00C03188" w:rsidRPr="00C358B5">
        <w:rPr>
          <w:rFonts w:ascii="Arial" w:hAnsi="Arial" w:cs="Arial"/>
          <w:sz w:val="24"/>
          <w:szCs w:val="24"/>
        </w:rPr>
        <w:t xml:space="preserve">vahvistaen näin </w:t>
      </w:r>
      <w:r w:rsidR="00F94476" w:rsidRPr="00C358B5">
        <w:rPr>
          <w:rFonts w:ascii="Arial" w:hAnsi="Arial" w:cs="Arial"/>
          <w:sz w:val="24"/>
          <w:szCs w:val="24"/>
        </w:rPr>
        <w:t xml:space="preserve">Suomen </w:t>
      </w:r>
      <w:r w:rsidR="00666FE8" w:rsidRPr="00C358B5">
        <w:rPr>
          <w:rFonts w:ascii="Arial" w:hAnsi="Arial" w:cs="Arial"/>
          <w:sz w:val="24"/>
          <w:szCs w:val="24"/>
        </w:rPr>
        <w:t>resursseja FAO</w:t>
      </w:r>
      <w:r w:rsidR="00F94476" w:rsidRPr="00C358B5">
        <w:rPr>
          <w:rFonts w:ascii="Arial" w:hAnsi="Arial" w:cs="Arial"/>
          <w:sz w:val="24"/>
          <w:szCs w:val="24"/>
        </w:rPr>
        <w:t xml:space="preserve"> -asioissa.</w:t>
      </w:r>
      <w:r w:rsidR="00880241" w:rsidRPr="00C358B5">
        <w:rPr>
          <w:rFonts w:ascii="Arial" w:hAnsi="Arial" w:cs="Arial"/>
          <w:sz w:val="24"/>
          <w:szCs w:val="24"/>
        </w:rPr>
        <w:t xml:space="preserve"> Hulmi katsoo, että</w:t>
      </w:r>
      <w:r w:rsidR="00B36EEC">
        <w:rPr>
          <w:rFonts w:ascii="Arial" w:hAnsi="Arial" w:cs="Arial"/>
          <w:sz w:val="24"/>
          <w:szCs w:val="24"/>
        </w:rPr>
        <w:t xml:space="preserve"> toimikunta lisää erinomaisella tavalla ymmärrystä käsittelemistään asioista, </w:t>
      </w:r>
      <w:r w:rsidR="00A559D5">
        <w:rPr>
          <w:rFonts w:ascii="Arial" w:hAnsi="Arial" w:cs="Arial"/>
          <w:sz w:val="24"/>
          <w:szCs w:val="24"/>
        </w:rPr>
        <w:t xml:space="preserve">ja </w:t>
      </w:r>
      <w:r w:rsidR="00B36EEC">
        <w:rPr>
          <w:rFonts w:ascii="Arial" w:hAnsi="Arial" w:cs="Arial"/>
          <w:sz w:val="24"/>
          <w:szCs w:val="24"/>
        </w:rPr>
        <w:t xml:space="preserve">sitä </w:t>
      </w:r>
      <w:r w:rsidR="00A559D5">
        <w:rPr>
          <w:rFonts w:ascii="Arial" w:hAnsi="Arial" w:cs="Arial"/>
          <w:sz w:val="24"/>
          <w:szCs w:val="24"/>
        </w:rPr>
        <w:t xml:space="preserve">tulisi </w:t>
      </w:r>
      <w:r w:rsidR="00880241" w:rsidRPr="00C358B5">
        <w:rPr>
          <w:rFonts w:ascii="Arial" w:hAnsi="Arial" w:cs="Arial"/>
          <w:sz w:val="24"/>
          <w:szCs w:val="24"/>
        </w:rPr>
        <w:t>hyödyntää enemmän. Toimikunnan nimitysprosessi valtioneuvoston kautta on kankea ja aikaa vievä. Laajentunut jäsenpohja on erinomainen asi</w:t>
      </w:r>
      <w:r w:rsidR="00217104" w:rsidRPr="00C358B5">
        <w:rPr>
          <w:rFonts w:ascii="Arial" w:hAnsi="Arial" w:cs="Arial"/>
          <w:sz w:val="24"/>
          <w:szCs w:val="24"/>
        </w:rPr>
        <w:t xml:space="preserve">a, koska FAO:n toiminta on hyvin </w:t>
      </w:r>
      <w:r w:rsidR="00880241" w:rsidRPr="00C358B5">
        <w:rPr>
          <w:rFonts w:ascii="Arial" w:hAnsi="Arial" w:cs="Arial"/>
          <w:sz w:val="24"/>
          <w:szCs w:val="24"/>
        </w:rPr>
        <w:t>laaja-alaista; päivittäin maatalous- ja ruokaturvakysymysten lisäksi törmätään esim. ilmasto</w:t>
      </w:r>
      <w:r w:rsidR="00217104" w:rsidRPr="00C358B5">
        <w:rPr>
          <w:rFonts w:ascii="Arial" w:hAnsi="Arial" w:cs="Arial"/>
          <w:sz w:val="24"/>
          <w:szCs w:val="24"/>
        </w:rPr>
        <w:t>- ja biotalouskysymyks</w:t>
      </w:r>
      <w:r w:rsidR="00880241" w:rsidRPr="00C358B5">
        <w:rPr>
          <w:rFonts w:ascii="Arial" w:hAnsi="Arial" w:cs="Arial"/>
          <w:sz w:val="24"/>
          <w:szCs w:val="24"/>
        </w:rPr>
        <w:t>iin. Myös yhteydet tutkimukseen ja akatemiaan sekä OECD:hen ovat viime</w:t>
      </w:r>
      <w:r w:rsidR="00217104" w:rsidRPr="00C358B5">
        <w:rPr>
          <w:rFonts w:ascii="Arial" w:hAnsi="Arial" w:cs="Arial"/>
          <w:sz w:val="24"/>
          <w:szCs w:val="24"/>
        </w:rPr>
        <w:t xml:space="preserve"> aikoina lisääntyneet</w:t>
      </w:r>
      <w:r w:rsidR="00880241" w:rsidRPr="00C358B5">
        <w:rPr>
          <w:rFonts w:ascii="Arial" w:hAnsi="Arial" w:cs="Arial"/>
          <w:sz w:val="24"/>
          <w:szCs w:val="24"/>
        </w:rPr>
        <w:t>.</w:t>
      </w:r>
    </w:p>
    <w:p w:rsidR="00995638" w:rsidRPr="00C358B5" w:rsidRDefault="009D6C7D" w:rsidP="004D5310">
      <w:pPr>
        <w:pStyle w:val="Leiptekst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Usean FAO -toimikunnan sihteerinä toiminut </w:t>
      </w:r>
      <w:r w:rsidR="00995638" w:rsidRPr="00C358B5">
        <w:rPr>
          <w:rFonts w:ascii="Arial" w:hAnsi="Arial" w:cs="Arial"/>
          <w:sz w:val="24"/>
          <w:szCs w:val="24"/>
        </w:rPr>
        <w:t xml:space="preserve">Anna Santala näkee jäsenpohjan laajentamisen </w:t>
      </w:r>
      <w:r>
        <w:rPr>
          <w:rFonts w:ascii="Arial" w:hAnsi="Arial" w:cs="Arial"/>
          <w:sz w:val="24"/>
          <w:szCs w:val="24"/>
        </w:rPr>
        <w:t xml:space="preserve">myös </w:t>
      </w:r>
      <w:r w:rsidR="00995638" w:rsidRPr="00C358B5">
        <w:rPr>
          <w:rFonts w:ascii="Arial" w:hAnsi="Arial" w:cs="Arial"/>
          <w:sz w:val="24"/>
          <w:szCs w:val="24"/>
        </w:rPr>
        <w:t>erinomaisena asiana. Aika ajoin toimikunnan kokouksissa lähinnä virkamiehet ovat keskustel</w:t>
      </w:r>
      <w:r w:rsidR="004C5976" w:rsidRPr="00C358B5">
        <w:rPr>
          <w:rFonts w:ascii="Arial" w:hAnsi="Arial" w:cs="Arial"/>
          <w:sz w:val="24"/>
          <w:szCs w:val="24"/>
        </w:rPr>
        <w:t>leet keskenään kaikkien tuntemista asioista</w:t>
      </w:r>
      <w:r w:rsidR="00995638" w:rsidRPr="00C358B5">
        <w:rPr>
          <w:rFonts w:ascii="Arial" w:hAnsi="Arial" w:cs="Arial"/>
          <w:sz w:val="24"/>
          <w:szCs w:val="24"/>
        </w:rPr>
        <w:t>. Myös kokousfrekvenssiä pyritään lisäämään niin, että vuositta</w:t>
      </w:r>
      <w:r w:rsidR="00CB4199" w:rsidRPr="00C358B5">
        <w:rPr>
          <w:rFonts w:ascii="Arial" w:hAnsi="Arial" w:cs="Arial"/>
          <w:sz w:val="24"/>
          <w:szCs w:val="24"/>
        </w:rPr>
        <w:t>in järjestettäisiin neljä kokou</w:t>
      </w:r>
      <w:r w:rsidR="00995638" w:rsidRPr="00C358B5">
        <w:rPr>
          <w:rFonts w:ascii="Arial" w:hAnsi="Arial" w:cs="Arial"/>
          <w:sz w:val="24"/>
          <w:szCs w:val="24"/>
        </w:rPr>
        <w:t>sta.</w:t>
      </w:r>
    </w:p>
    <w:p w:rsidR="00CB4199" w:rsidRPr="00C358B5" w:rsidRDefault="00CB4199" w:rsidP="004D5310">
      <w:pPr>
        <w:pStyle w:val="Leipteksti"/>
        <w:rPr>
          <w:rFonts w:ascii="Arial" w:hAnsi="Arial" w:cs="Arial"/>
          <w:sz w:val="24"/>
          <w:szCs w:val="24"/>
        </w:rPr>
      </w:pPr>
      <w:r w:rsidRPr="00C358B5">
        <w:rPr>
          <w:rFonts w:ascii="Arial" w:hAnsi="Arial" w:cs="Arial"/>
          <w:sz w:val="24"/>
          <w:szCs w:val="24"/>
        </w:rPr>
        <w:t xml:space="preserve">Puheenjohtaja lisäsi, että </w:t>
      </w:r>
      <w:r w:rsidR="00AD2626" w:rsidRPr="00C358B5">
        <w:rPr>
          <w:rFonts w:ascii="Arial" w:hAnsi="Arial" w:cs="Arial"/>
          <w:sz w:val="24"/>
          <w:szCs w:val="24"/>
        </w:rPr>
        <w:t>tulevien kokousten asialistalle on tarkoitus ottaa tietoiskumainen teemakohta, joiden alustajina voisivat olla esim. suomalaiset asiantuntijat, joilla kokemusta FAO:ssa työskentelystä. Toivomus on, että toimikunnan jäsenten asiantuntemus on käytettävissä myös kokousten välillä asioiden kommentoinneissa.</w:t>
      </w:r>
    </w:p>
    <w:p w:rsidR="00DC7D52" w:rsidRPr="00C358B5" w:rsidRDefault="00DC7D52" w:rsidP="00DC7D52">
      <w:pPr>
        <w:pStyle w:val="Leipteksti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358B5">
        <w:rPr>
          <w:rFonts w:ascii="Arial" w:hAnsi="Arial" w:cs="Arial"/>
          <w:b/>
          <w:sz w:val="24"/>
          <w:szCs w:val="24"/>
        </w:rPr>
        <w:t>Toimikunnan kokoukset vuonna 2018</w:t>
      </w:r>
    </w:p>
    <w:p w:rsidR="00DC7D52" w:rsidRPr="00C358B5" w:rsidRDefault="00DC7D52" w:rsidP="00DC7D52">
      <w:pPr>
        <w:pStyle w:val="Leipteksti"/>
        <w:rPr>
          <w:rFonts w:ascii="Arial" w:hAnsi="Arial" w:cs="Arial"/>
          <w:sz w:val="24"/>
          <w:szCs w:val="24"/>
        </w:rPr>
      </w:pPr>
      <w:r w:rsidRPr="00C358B5">
        <w:rPr>
          <w:rFonts w:ascii="Arial" w:hAnsi="Arial" w:cs="Arial"/>
          <w:sz w:val="24"/>
          <w:szCs w:val="24"/>
        </w:rPr>
        <w:t>Vuoden 2018 seuraaviksi kokousajoiksi sovittiin alustavasti:</w:t>
      </w:r>
      <w:r w:rsidR="00EE2406" w:rsidRPr="00C358B5">
        <w:rPr>
          <w:rFonts w:ascii="Arial" w:hAnsi="Arial" w:cs="Arial"/>
          <w:sz w:val="24"/>
          <w:szCs w:val="24"/>
        </w:rPr>
        <w:t xml:space="preserve"> keskiviikko 9.5 klo </w:t>
      </w:r>
      <w:r w:rsidR="00666FE8" w:rsidRPr="00C358B5">
        <w:rPr>
          <w:rFonts w:ascii="Arial" w:hAnsi="Arial" w:cs="Arial"/>
          <w:sz w:val="24"/>
          <w:szCs w:val="24"/>
        </w:rPr>
        <w:t>10–12</w:t>
      </w:r>
      <w:r w:rsidR="00EE2406" w:rsidRPr="00C358B5">
        <w:rPr>
          <w:rFonts w:ascii="Arial" w:hAnsi="Arial" w:cs="Arial"/>
          <w:sz w:val="24"/>
          <w:szCs w:val="24"/>
        </w:rPr>
        <w:t xml:space="preserve">, keskiviikko 19.9 klo </w:t>
      </w:r>
      <w:r w:rsidR="00666FE8" w:rsidRPr="00C358B5">
        <w:rPr>
          <w:rFonts w:ascii="Arial" w:hAnsi="Arial" w:cs="Arial"/>
          <w:sz w:val="24"/>
          <w:szCs w:val="24"/>
        </w:rPr>
        <w:t>14–16</w:t>
      </w:r>
      <w:r w:rsidR="00EE2406" w:rsidRPr="00C358B5">
        <w:rPr>
          <w:rFonts w:ascii="Arial" w:hAnsi="Arial" w:cs="Arial"/>
          <w:sz w:val="24"/>
          <w:szCs w:val="24"/>
        </w:rPr>
        <w:t xml:space="preserve"> ja keskiviikko 21.11 klo </w:t>
      </w:r>
      <w:r w:rsidR="00666FE8" w:rsidRPr="00C358B5">
        <w:rPr>
          <w:rFonts w:ascii="Arial" w:hAnsi="Arial" w:cs="Arial"/>
          <w:sz w:val="24"/>
          <w:szCs w:val="24"/>
        </w:rPr>
        <w:t>14–16</w:t>
      </w:r>
      <w:r w:rsidR="00EE2406" w:rsidRPr="00C358B5">
        <w:rPr>
          <w:rFonts w:ascii="Arial" w:hAnsi="Arial" w:cs="Arial"/>
          <w:sz w:val="24"/>
          <w:szCs w:val="24"/>
        </w:rPr>
        <w:t xml:space="preserve">. Toimikunnalle lähetetään kokouksen jälkeen kirjallinen muistutus ajankohdista. Jäseniä pyydetään ilmoittamaan sihteerille, mikäli jo tässä vaiheessa tietävät, että joku ajankohdista ei sovi. </w:t>
      </w:r>
      <w:r w:rsidR="000A3373" w:rsidRPr="00C358B5">
        <w:rPr>
          <w:rFonts w:ascii="Arial" w:hAnsi="Arial" w:cs="Arial"/>
          <w:sz w:val="24"/>
          <w:szCs w:val="24"/>
        </w:rPr>
        <w:t>Mikäli paljon esteitä ilmenee, pyritään kokousajankohtia mahdollisuuksien mukaan sovittelemaan.</w:t>
      </w:r>
    </w:p>
    <w:p w:rsidR="00B01973" w:rsidRPr="00C358B5" w:rsidRDefault="00B920FF" w:rsidP="00B01973">
      <w:pPr>
        <w:pStyle w:val="Leipteksti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C358B5">
        <w:rPr>
          <w:rFonts w:ascii="Arial" w:hAnsi="Arial" w:cs="Arial"/>
          <w:b/>
          <w:sz w:val="24"/>
          <w:szCs w:val="24"/>
        </w:rPr>
        <w:t>Suomen jäsenyys FAO:n hallintoneuvostossa vv. 2017- 2020</w:t>
      </w:r>
    </w:p>
    <w:p w:rsidR="00B01973" w:rsidRPr="00C358B5" w:rsidRDefault="00DF0949" w:rsidP="00B01973">
      <w:pPr>
        <w:pStyle w:val="Leipteksti"/>
        <w:rPr>
          <w:rFonts w:ascii="Arial" w:hAnsi="Arial" w:cs="Arial"/>
          <w:sz w:val="24"/>
          <w:szCs w:val="24"/>
        </w:rPr>
      </w:pPr>
      <w:r w:rsidRPr="00C358B5">
        <w:rPr>
          <w:rFonts w:ascii="Arial" w:hAnsi="Arial" w:cs="Arial"/>
          <w:sz w:val="24"/>
          <w:szCs w:val="24"/>
        </w:rPr>
        <w:t xml:space="preserve">Aulikki </w:t>
      </w:r>
      <w:r w:rsidR="001D55A2" w:rsidRPr="00C358B5">
        <w:rPr>
          <w:rFonts w:ascii="Arial" w:hAnsi="Arial" w:cs="Arial"/>
          <w:sz w:val="24"/>
          <w:szCs w:val="24"/>
        </w:rPr>
        <w:t>Hulmi kertoi</w:t>
      </w:r>
      <w:r w:rsidR="00B01973" w:rsidRPr="00C358B5">
        <w:rPr>
          <w:rFonts w:ascii="Arial" w:hAnsi="Arial" w:cs="Arial"/>
          <w:sz w:val="24"/>
          <w:szCs w:val="24"/>
        </w:rPr>
        <w:t xml:space="preserve"> asiakirj</w:t>
      </w:r>
      <w:r w:rsidR="00D6246E" w:rsidRPr="00C358B5">
        <w:rPr>
          <w:rFonts w:ascii="Arial" w:hAnsi="Arial" w:cs="Arial"/>
          <w:sz w:val="24"/>
          <w:szCs w:val="24"/>
        </w:rPr>
        <w:t>an ”</w:t>
      </w:r>
      <w:r w:rsidR="0015493B" w:rsidRPr="00C358B5">
        <w:rPr>
          <w:rFonts w:ascii="Arial" w:hAnsi="Arial" w:cs="Arial"/>
          <w:sz w:val="24"/>
          <w:szCs w:val="24"/>
        </w:rPr>
        <w:t>Suomen linjaus vuosien 2017-</w:t>
      </w:r>
      <w:r w:rsidR="005E2826">
        <w:rPr>
          <w:rFonts w:ascii="Arial" w:hAnsi="Arial" w:cs="Arial"/>
          <w:sz w:val="24"/>
          <w:szCs w:val="24"/>
        </w:rPr>
        <w:t xml:space="preserve"> </w:t>
      </w:r>
      <w:r w:rsidR="0015493B" w:rsidRPr="00C358B5">
        <w:rPr>
          <w:rFonts w:ascii="Arial" w:hAnsi="Arial" w:cs="Arial"/>
          <w:sz w:val="24"/>
          <w:szCs w:val="24"/>
        </w:rPr>
        <w:t>2020 FAO -työlle”</w:t>
      </w:r>
      <w:r w:rsidR="001D55A2" w:rsidRPr="00C358B5">
        <w:rPr>
          <w:rFonts w:ascii="Arial" w:hAnsi="Arial" w:cs="Arial"/>
          <w:sz w:val="24"/>
          <w:szCs w:val="24"/>
        </w:rPr>
        <w:t xml:space="preserve"> taustoista</w:t>
      </w:r>
      <w:r w:rsidR="0015493B" w:rsidRPr="00C358B5">
        <w:rPr>
          <w:rFonts w:ascii="Arial" w:hAnsi="Arial" w:cs="Arial"/>
          <w:sz w:val="24"/>
          <w:szCs w:val="24"/>
        </w:rPr>
        <w:t>. Linjaus on konkreettinen tulos edellisen FAO -toimikunnan ty</w:t>
      </w:r>
      <w:r w:rsidR="005E2826">
        <w:rPr>
          <w:rFonts w:ascii="Arial" w:hAnsi="Arial" w:cs="Arial"/>
          <w:sz w:val="24"/>
          <w:szCs w:val="24"/>
        </w:rPr>
        <w:t>östä ja se on Suomen toimintaa</w:t>
      </w:r>
      <w:r w:rsidR="0015493B" w:rsidRPr="00C358B5">
        <w:rPr>
          <w:rFonts w:ascii="Arial" w:hAnsi="Arial" w:cs="Arial"/>
          <w:sz w:val="24"/>
          <w:szCs w:val="24"/>
        </w:rPr>
        <w:t xml:space="preserve"> FAO:n hallintoneuvostossa vuosina 2017 -</w:t>
      </w:r>
      <w:r w:rsidR="003467B7">
        <w:rPr>
          <w:rFonts w:ascii="Arial" w:hAnsi="Arial" w:cs="Arial"/>
          <w:sz w:val="24"/>
          <w:szCs w:val="24"/>
        </w:rPr>
        <w:t xml:space="preserve"> </w:t>
      </w:r>
      <w:r w:rsidR="0015493B" w:rsidRPr="00C358B5">
        <w:rPr>
          <w:rFonts w:ascii="Arial" w:hAnsi="Arial" w:cs="Arial"/>
          <w:sz w:val="24"/>
          <w:szCs w:val="24"/>
        </w:rPr>
        <w:t>2020</w:t>
      </w:r>
      <w:r w:rsidR="005E2826">
        <w:rPr>
          <w:rFonts w:ascii="Arial" w:hAnsi="Arial" w:cs="Arial"/>
          <w:sz w:val="24"/>
          <w:szCs w:val="24"/>
        </w:rPr>
        <w:t xml:space="preserve"> </w:t>
      </w:r>
      <w:r w:rsidR="005E2826" w:rsidRPr="00C358B5">
        <w:rPr>
          <w:rFonts w:ascii="Arial" w:hAnsi="Arial" w:cs="Arial"/>
          <w:sz w:val="24"/>
          <w:szCs w:val="24"/>
        </w:rPr>
        <w:t>ohja</w:t>
      </w:r>
      <w:r w:rsidR="005E2826">
        <w:rPr>
          <w:rFonts w:ascii="Arial" w:hAnsi="Arial" w:cs="Arial"/>
          <w:sz w:val="24"/>
          <w:szCs w:val="24"/>
        </w:rPr>
        <w:t>ava asiakirja</w:t>
      </w:r>
      <w:r w:rsidR="0015493B" w:rsidRPr="00C358B5">
        <w:rPr>
          <w:rFonts w:ascii="Arial" w:hAnsi="Arial" w:cs="Arial"/>
          <w:sz w:val="24"/>
          <w:szCs w:val="24"/>
        </w:rPr>
        <w:t>.</w:t>
      </w:r>
    </w:p>
    <w:p w:rsidR="0027460A" w:rsidRPr="00C358B5" w:rsidRDefault="0027460A" w:rsidP="0027460A">
      <w:pPr>
        <w:pStyle w:val="Leipteksti"/>
        <w:rPr>
          <w:rFonts w:ascii="Arial" w:hAnsi="Arial" w:cs="Arial"/>
          <w:sz w:val="24"/>
          <w:szCs w:val="24"/>
        </w:rPr>
      </w:pPr>
      <w:r w:rsidRPr="00C358B5">
        <w:rPr>
          <w:rFonts w:ascii="Arial" w:hAnsi="Arial" w:cs="Arial"/>
          <w:sz w:val="24"/>
          <w:szCs w:val="24"/>
        </w:rPr>
        <w:t xml:space="preserve">Hulmi nosti linjauksesta esiin seuraavat asiat (liite): </w:t>
      </w:r>
      <w:r w:rsidR="00097DFE" w:rsidRPr="00C358B5">
        <w:rPr>
          <w:rFonts w:ascii="Arial" w:hAnsi="Arial" w:cs="Arial"/>
          <w:b/>
          <w:sz w:val="24"/>
          <w:szCs w:val="24"/>
        </w:rPr>
        <w:t>1</w:t>
      </w:r>
      <w:r w:rsidR="00097DFE" w:rsidRPr="00C358B5">
        <w:rPr>
          <w:rFonts w:ascii="Arial" w:hAnsi="Arial" w:cs="Arial"/>
          <w:sz w:val="24"/>
          <w:szCs w:val="24"/>
        </w:rPr>
        <w:t xml:space="preserve">. FAO:n on oltava </w:t>
      </w:r>
      <w:r w:rsidR="00097DFE" w:rsidRPr="00C358B5">
        <w:rPr>
          <w:rFonts w:ascii="Arial" w:hAnsi="Arial" w:cs="Arial"/>
          <w:b/>
          <w:sz w:val="24"/>
          <w:szCs w:val="24"/>
        </w:rPr>
        <w:t>tehokas järjestö</w:t>
      </w:r>
      <w:r w:rsidR="00097DFE" w:rsidRPr="00C358B5">
        <w:rPr>
          <w:rFonts w:ascii="Arial" w:hAnsi="Arial" w:cs="Arial"/>
          <w:sz w:val="24"/>
          <w:szCs w:val="24"/>
        </w:rPr>
        <w:t>. Ongelmana johtamisjärjestelmä</w:t>
      </w:r>
      <w:r w:rsidR="00E93CA0" w:rsidRPr="00C358B5">
        <w:rPr>
          <w:rFonts w:ascii="Arial" w:hAnsi="Arial" w:cs="Arial"/>
          <w:sz w:val="24"/>
          <w:szCs w:val="24"/>
        </w:rPr>
        <w:t>, FAO:lla ei ole ollut hyvä johtajaonni. Toivottavasti asia korjaantuu uuden pääjohtajan myötä. Järjestön tavoitteiden on oltava selkeitä ja niitä on seurattava riippumattomilla arvioinneilla.</w:t>
      </w:r>
      <w:r w:rsidR="00A83F22" w:rsidRPr="00C358B5">
        <w:rPr>
          <w:rFonts w:ascii="Arial" w:hAnsi="Arial" w:cs="Arial"/>
          <w:sz w:val="24"/>
          <w:szCs w:val="24"/>
        </w:rPr>
        <w:t xml:space="preserve"> </w:t>
      </w:r>
      <w:r w:rsidR="00A83F22" w:rsidRPr="00C358B5">
        <w:rPr>
          <w:rFonts w:ascii="Arial" w:hAnsi="Arial" w:cs="Arial"/>
          <w:b/>
          <w:sz w:val="24"/>
          <w:szCs w:val="24"/>
        </w:rPr>
        <w:t>2. Lisäarvoa työn sisällöstä</w:t>
      </w:r>
      <w:r w:rsidR="00A83F22" w:rsidRPr="00C358B5">
        <w:rPr>
          <w:rFonts w:ascii="Arial" w:hAnsi="Arial" w:cs="Arial"/>
          <w:sz w:val="24"/>
          <w:szCs w:val="24"/>
        </w:rPr>
        <w:t xml:space="preserve">. Hulmi nosti esiin mm. FAO:n tilasto- ja standardointityön. Resilienssi eli riskinkestävyys on laaja kokonaisuus linjauksessa, kuten myös uusiutuvat luonnonvarat ja resurssitehokkuus. Suomi </w:t>
      </w:r>
      <w:r w:rsidR="00B100B6" w:rsidRPr="00C358B5">
        <w:rPr>
          <w:rFonts w:ascii="Arial" w:hAnsi="Arial" w:cs="Arial"/>
          <w:sz w:val="24"/>
          <w:szCs w:val="24"/>
        </w:rPr>
        <w:t xml:space="preserve">on </w:t>
      </w:r>
      <w:r w:rsidR="00A83F22" w:rsidRPr="00C358B5">
        <w:rPr>
          <w:rFonts w:ascii="Arial" w:hAnsi="Arial" w:cs="Arial"/>
          <w:sz w:val="24"/>
          <w:szCs w:val="24"/>
        </w:rPr>
        <w:t>FAO:ssa tunnettu perinteisesti metsäosaajana. Myös vesikysymykset, kiertotalous sekä maanhallintakysymykset tulevat jatkossa olemaan Suomen painopisteitä.</w:t>
      </w:r>
      <w:r w:rsidR="00B100B6" w:rsidRPr="00C358B5">
        <w:rPr>
          <w:rFonts w:ascii="Arial" w:hAnsi="Arial" w:cs="Arial"/>
          <w:sz w:val="24"/>
          <w:szCs w:val="24"/>
        </w:rPr>
        <w:t xml:space="preserve"> </w:t>
      </w:r>
      <w:r w:rsidR="009E1DBA" w:rsidRPr="00C358B5">
        <w:rPr>
          <w:rFonts w:ascii="Arial" w:hAnsi="Arial" w:cs="Arial"/>
          <w:b/>
          <w:sz w:val="24"/>
          <w:szCs w:val="24"/>
        </w:rPr>
        <w:t>3. Kaikessa työssä muistettava</w:t>
      </w:r>
      <w:r w:rsidR="009E1DBA" w:rsidRPr="00C358B5">
        <w:rPr>
          <w:rFonts w:ascii="Arial" w:hAnsi="Arial" w:cs="Arial"/>
          <w:sz w:val="24"/>
          <w:szCs w:val="24"/>
        </w:rPr>
        <w:t xml:space="preserve"> mm. sukupuolten tasa-arvo, ilmastonmuutos, ravitsemus sekä yhteensovitus Agenda2030 kanssa. Moni</w:t>
      </w:r>
      <w:r w:rsidR="00C43950">
        <w:rPr>
          <w:rFonts w:ascii="Arial" w:hAnsi="Arial" w:cs="Arial"/>
          <w:sz w:val="24"/>
          <w:szCs w:val="24"/>
        </w:rPr>
        <w:t>lla linjauksessa korostetuilla</w:t>
      </w:r>
      <w:r w:rsidR="009E1DBA" w:rsidRPr="00C358B5">
        <w:rPr>
          <w:rFonts w:ascii="Arial" w:hAnsi="Arial" w:cs="Arial"/>
          <w:sz w:val="24"/>
          <w:szCs w:val="24"/>
        </w:rPr>
        <w:t xml:space="preserve"> asioilla on suora yhteys Suomen kehityspoliittiseen ohjelmaan.</w:t>
      </w:r>
    </w:p>
    <w:p w:rsidR="00464051" w:rsidRPr="00C358B5" w:rsidRDefault="00464051" w:rsidP="0027460A">
      <w:pPr>
        <w:pStyle w:val="Leipteksti"/>
        <w:rPr>
          <w:rFonts w:ascii="Arial" w:hAnsi="Arial" w:cs="Arial"/>
          <w:sz w:val="24"/>
          <w:szCs w:val="24"/>
        </w:rPr>
      </w:pPr>
      <w:r w:rsidRPr="00C358B5">
        <w:rPr>
          <w:rFonts w:ascii="Arial" w:hAnsi="Arial" w:cs="Arial"/>
          <w:sz w:val="24"/>
          <w:szCs w:val="24"/>
        </w:rPr>
        <w:t>Anna Gebremedhin kertoi FAO:n hallintoneuvostotyöskentelystä. FAO:n hallintoneuvostosta on tullut kumileimasin, joka hyväksyy ohjelmakomitean (PC) ja finanssikomiteanraportit (FC). Merk</w:t>
      </w:r>
      <w:r w:rsidR="00537C2F">
        <w:rPr>
          <w:rFonts w:ascii="Arial" w:hAnsi="Arial" w:cs="Arial"/>
          <w:sz w:val="24"/>
          <w:szCs w:val="24"/>
        </w:rPr>
        <w:t>ittävä työ tehdään PC:ssä ja FC:</w:t>
      </w:r>
      <w:r w:rsidRPr="00C358B5">
        <w:rPr>
          <w:rFonts w:ascii="Arial" w:hAnsi="Arial" w:cs="Arial"/>
          <w:sz w:val="24"/>
          <w:szCs w:val="24"/>
        </w:rPr>
        <w:t>ssä, joiden jäsenet ovat siellä henkilökohtaisessa ominaisuudessaan. EU:n jäsenet (UK ja DE) pitävät kuitenkin muut EU -maat informoituina. Hallintoneuvostossa käytävä strateginen keskustelu on olematonta, jonka lisäksi sihteeristö pääjohtajan johdolla vaikuttaa aktiivisesti maaryhmien kantoihin istuntojen aikana. EU:lla on erityisesti vaikeuksia muiden maaryhmien joukossa, koska se nähdään u</w:t>
      </w:r>
      <w:r w:rsidR="002B4A24">
        <w:rPr>
          <w:rFonts w:ascii="Arial" w:hAnsi="Arial" w:cs="Arial"/>
          <w:sz w:val="24"/>
          <w:szCs w:val="24"/>
        </w:rPr>
        <w:t>sein kriitikkona</w:t>
      </w:r>
      <w:r w:rsidRPr="00C358B5">
        <w:rPr>
          <w:rFonts w:ascii="Arial" w:hAnsi="Arial" w:cs="Arial"/>
          <w:sz w:val="24"/>
          <w:szCs w:val="24"/>
        </w:rPr>
        <w:t>.</w:t>
      </w:r>
      <w:r w:rsidR="00654C7C" w:rsidRPr="00C358B5">
        <w:rPr>
          <w:rFonts w:ascii="Arial" w:hAnsi="Arial" w:cs="Arial"/>
          <w:sz w:val="24"/>
          <w:szCs w:val="24"/>
        </w:rPr>
        <w:t xml:space="preserve"> Suomi on aktiivisesti ryhtynyt panostamaan hallintoneuvoston työmenetelmien kehittämiseen, esittämällä mm. interaktiivisempia istuntoja sekä pyytämällä FAO:n johdon briiffejä prioriteettialueiden edistymisestä pysyväksi asiakohdaksi neuvoston kokouksiin.</w:t>
      </w:r>
      <w:r w:rsidR="00D33C44" w:rsidRPr="00C358B5">
        <w:rPr>
          <w:rFonts w:ascii="Arial" w:hAnsi="Arial" w:cs="Arial"/>
          <w:sz w:val="24"/>
          <w:szCs w:val="24"/>
        </w:rPr>
        <w:t xml:space="preserve"> Joulukuun neuvoston istunnossa Suomi, Pohjoismaiden edustajana, esitti lyhyitä puheenvuoroja, joissa suoria kysymyksiä FAO:lle. Tämä toimintatapa on saanut kiitosta ja sitä tullaan jatkamaan. Pohjoismaiset puheenvuorot valmistellaan yhdessä taakanjako periaatteella.</w:t>
      </w:r>
      <w:r w:rsidR="00AE0274" w:rsidRPr="00C358B5">
        <w:rPr>
          <w:rFonts w:ascii="Arial" w:hAnsi="Arial" w:cs="Arial"/>
          <w:sz w:val="24"/>
          <w:szCs w:val="24"/>
        </w:rPr>
        <w:t xml:space="preserve"> Pohjoismainen yhteistyö toimii Roomassa erinomaisesti.</w:t>
      </w:r>
    </w:p>
    <w:p w:rsidR="007B4092" w:rsidRPr="00C358B5" w:rsidRDefault="00E450CF" w:rsidP="0027460A">
      <w:pPr>
        <w:pStyle w:val="Leipteksti"/>
        <w:rPr>
          <w:rFonts w:ascii="Arial" w:hAnsi="Arial" w:cs="Arial"/>
          <w:sz w:val="24"/>
          <w:szCs w:val="24"/>
        </w:rPr>
      </w:pPr>
      <w:r w:rsidRPr="00C358B5">
        <w:rPr>
          <w:rFonts w:ascii="Arial" w:hAnsi="Arial" w:cs="Arial"/>
          <w:sz w:val="24"/>
          <w:szCs w:val="24"/>
        </w:rPr>
        <w:t xml:space="preserve">FAO:n hallinnon vakavista ongelmista huolimatta, on järjestö pystynyt substanssityön </w:t>
      </w:r>
      <w:r w:rsidR="003C6FF9" w:rsidRPr="00C358B5">
        <w:rPr>
          <w:rFonts w:ascii="Arial" w:hAnsi="Arial" w:cs="Arial"/>
          <w:sz w:val="24"/>
          <w:szCs w:val="24"/>
        </w:rPr>
        <w:t xml:space="preserve">mittareilla arvioituna </w:t>
      </w:r>
      <w:r w:rsidRPr="00C358B5">
        <w:rPr>
          <w:rFonts w:ascii="Arial" w:hAnsi="Arial" w:cs="Arial"/>
          <w:sz w:val="24"/>
          <w:szCs w:val="24"/>
        </w:rPr>
        <w:t>parantamaan tulosta (mm. UK:n multiarviot). FAO on tällä hetkellä</w:t>
      </w:r>
      <w:r w:rsidR="00DF62B9" w:rsidRPr="00C358B5">
        <w:rPr>
          <w:rFonts w:ascii="Arial" w:hAnsi="Arial" w:cs="Arial"/>
          <w:sz w:val="24"/>
          <w:szCs w:val="24"/>
        </w:rPr>
        <w:t xml:space="preserve"> arvioiden perusteella YK-järjestelmässä</w:t>
      </w:r>
      <w:r w:rsidRPr="00C358B5">
        <w:rPr>
          <w:rFonts w:ascii="Arial" w:hAnsi="Arial" w:cs="Arial"/>
          <w:sz w:val="24"/>
          <w:szCs w:val="24"/>
        </w:rPr>
        <w:t xml:space="preserve"> samassa ryhmässä </w:t>
      </w:r>
      <w:r w:rsidR="00DF62B9" w:rsidRPr="00C358B5">
        <w:rPr>
          <w:rFonts w:ascii="Arial" w:hAnsi="Arial" w:cs="Arial"/>
          <w:sz w:val="24"/>
          <w:szCs w:val="24"/>
        </w:rPr>
        <w:t>(”good”)</w:t>
      </w:r>
      <w:r w:rsidRPr="00C358B5">
        <w:rPr>
          <w:rFonts w:ascii="Arial" w:hAnsi="Arial" w:cs="Arial"/>
          <w:sz w:val="24"/>
          <w:szCs w:val="24"/>
        </w:rPr>
        <w:t xml:space="preserve"> kuin kaksi muuta</w:t>
      </w:r>
      <w:r w:rsidR="00DF62B9" w:rsidRPr="00C358B5">
        <w:rPr>
          <w:rFonts w:ascii="Arial" w:hAnsi="Arial" w:cs="Arial"/>
          <w:sz w:val="24"/>
          <w:szCs w:val="24"/>
        </w:rPr>
        <w:t xml:space="preserve"> (WFP ja IFAD) Rooman järjestöä</w:t>
      </w:r>
      <w:r w:rsidRPr="00C358B5">
        <w:rPr>
          <w:rFonts w:ascii="Arial" w:hAnsi="Arial" w:cs="Arial"/>
          <w:sz w:val="24"/>
          <w:szCs w:val="24"/>
        </w:rPr>
        <w:t>.</w:t>
      </w:r>
      <w:r w:rsidR="00DF62B9" w:rsidRPr="00C358B5">
        <w:rPr>
          <w:rFonts w:ascii="Arial" w:hAnsi="Arial" w:cs="Arial"/>
          <w:sz w:val="24"/>
          <w:szCs w:val="24"/>
        </w:rPr>
        <w:t xml:space="preserve"> </w:t>
      </w:r>
      <w:r w:rsidR="00D73A84" w:rsidRPr="00C358B5">
        <w:rPr>
          <w:rFonts w:ascii="Arial" w:hAnsi="Arial" w:cs="Arial"/>
          <w:sz w:val="24"/>
          <w:szCs w:val="24"/>
        </w:rPr>
        <w:t>FAO:n voima on sen moti</w:t>
      </w:r>
      <w:r w:rsidR="00061004" w:rsidRPr="00C358B5">
        <w:rPr>
          <w:rFonts w:ascii="Arial" w:hAnsi="Arial" w:cs="Arial"/>
          <w:sz w:val="24"/>
          <w:szCs w:val="24"/>
        </w:rPr>
        <w:t>voituneessa ja asiantuntevassa</w:t>
      </w:r>
      <w:r w:rsidR="00D73A84" w:rsidRPr="00C358B5">
        <w:rPr>
          <w:rFonts w:ascii="Arial" w:hAnsi="Arial" w:cs="Arial"/>
          <w:sz w:val="24"/>
          <w:szCs w:val="24"/>
        </w:rPr>
        <w:t xml:space="preserve"> henkilöstössä. </w:t>
      </w:r>
      <w:r w:rsidR="00D320DE" w:rsidRPr="00C358B5">
        <w:rPr>
          <w:rFonts w:ascii="Arial" w:hAnsi="Arial" w:cs="Arial"/>
          <w:sz w:val="24"/>
          <w:szCs w:val="24"/>
        </w:rPr>
        <w:t>FAO:n toiminnasta tullaan tekemään MOPAN (</w:t>
      </w:r>
      <w:r w:rsidR="007B4092" w:rsidRPr="00C358B5">
        <w:rPr>
          <w:rFonts w:ascii="Arial" w:hAnsi="Arial" w:cs="Arial"/>
          <w:sz w:val="24"/>
          <w:szCs w:val="24"/>
        </w:rPr>
        <w:t xml:space="preserve">Multilateral </w:t>
      </w:r>
      <w:r w:rsidR="002444B6" w:rsidRPr="00C358B5">
        <w:rPr>
          <w:rFonts w:ascii="Arial" w:hAnsi="Arial" w:cs="Arial"/>
          <w:sz w:val="24"/>
          <w:szCs w:val="24"/>
        </w:rPr>
        <w:t>Organisation Performance Assess</w:t>
      </w:r>
      <w:r w:rsidR="007B4092" w:rsidRPr="00C358B5">
        <w:rPr>
          <w:rFonts w:ascii="Arial" w:hAnsi="Arial" w:cs="Arial"/>
          <w:sz w:val="24"/>
          <w:szCs w:val="24"/>
        </w:rPr>
        <w:t>ment Network) -arviointi 2018/19. Lisäksi FAO:n strategisten tavoitteiden toteutumisesta on tekeill</w:t>
      </w:r>
      <w:r w:rsidR="002444B6" w:rsidRPr="00C358B5">
        <w:rPr>
          <w:rFonts w:ascii="Arial" w:hAnsi="Arial" w:cs="Arial"/>
          <w:sz w:val="24"/>
          <w:szCs w:val="24"/>
        </w:rPr>
        <w:t xml:space="preserve">ä evaluaatio, jossa mukana Suomen Marko </w:t>
      </w:r>
      <w:r w:rsidR="003A1B3A" w:rsidRPr="00C358B5">
        <w:rPr>
          <w:rFonts w:ascii="Arial" w:hAnsi="Arial" w:cs="Arial"/>
          <w:sz w:val="24"/>
          <w:szCs w:val="24"/>
        </w:rPr>
        <w:t>Katila, jolla asiantuntemusta myös metsäpuolelta</w:t>
      </w:r>
      <w:r w:rsidR="002444B6" w:rsidRPr="00C358B5">
        <w:rPr>
          <w:rFonts w:ascii="Arial" w:hAnsi="Arial" w:cs="Arial"/>
          <w:sz w:val="24"/>
          <w:szCs w:val="24"/>
        </w:rPr>
        <w:t>.</w:t>
      </w:r>
    </w:p>
    <w:p w:rsidR="00B42A40" w:rsidRPr="00C358B5" w:rsidRDefault="00B42A40" w:rsidP="0027460A">
      <w:pPr>
        <w:pStyle w:val="Leipteksti"/>
        <w:rPr>
          <w:rFonts w:ascii="Arial" w:hAnsi="Arial" w:cs="Arial"/>
          <w:sz w:val="24"/>
          <w:szCs w:val="24"/>
        </w:rPr>
      </w:pPr>
      <w:r w:rsidRPr="00C358B5">
        <w:rPr>
          <w:rFonts w:ascii="Arial" w:hAnsi="Arial" w:cs="Arial"/>
          <w:sz w:val="24"/>
          <w:szCs w:val="24"/>
        </w:rPr>
        <w:t>Seppo Kallio nosti esiin FAO:n mahdolliset taloudell</w:t>
      </w:r>
      <w:r w:rsidR="00B87F48" w:rsidRPr="00C358B5">
        <w:rPr>
          <w:rFonts w:ascii="Arial" w:hAnsi="Arial" w:cs="Arial"/>
          <w:sz w:val="24"/>
          <w:szCs w:val="24"/>
        </w:rPr>
        <w:t>iset ongelmat, jotka aiheutuvat mahdollisesti</w:t>
      </w:r>
      <w:r w:rsidRPr="00C358B5">
        <w:rPr>
          <w:rFonts w:ascii="Arial" w:hAnsi="Arial" w:cs="Arial"/>
          <w:sz w:val="24"/>
          <w:szCs w:val="24"/>
        </w:rPr>
        <w:t xml:space="preserve"> siitä, että 40 % vuoden 2017 jäsenmaksuista oli maksamatta vielä joulukuussa. Myöhään maksetut jäsenmaksut ovat kuitenkin tavallisia YK -järjestöiss</w:t>
      </w:r>
      <w:r w:rsidR="00B87F48" w:rsidRPr="00C358B5">
        <w:rPr>
          <w:rFonts w:ascii="Arial" w:hAnsi="Arial" w:cs="Arial"/>
          <w:sz w:val="24"/>
          <w:szCs w:val="24"/>
        </w:rPr>
        <w:t>ä (AG). Kallio kysyi onko Suomessa</w:t>
      </w:r>
      <w:r w:rsidRPr="00C358B5">
        <w:rPr>
          <w:rFonts w:ascii="Arial" w:hAnsi="Arial" w:cs="Arial"/>
          <w:sz w:val="24"/>
          <w:szCs w:val="24"/>
        </w:rPr>
        <w:t xml:space="preserve"> hallitustasolla jo mietitty, kuinka ruokaturvakysymykset otetaan mahdollisesti esiin Suomen EU -puheenjohtajuuskaudella 2019. Kallio esitti my</w:t>
      </w:r>
      <w:r w:rsidR="00B87F48" w:rsidRPr="00C358B5">
        <w:rPr>
          <w:rFonts w:ascii="Arial" w:hAnsi="Arial" w:cs="Arial"/>
          <w:sz w:val="24"/>
          <w:szCs w:val="24"/>
        </w:rPr>
        <w:t xml:space="preserve">ös, että kehitysyhteistyön rahoituksen </w:t>
      </w:r>
      <w:r w:rsidR="00537C2F">
        <w:rPr>
          <w:rFonts w:ascii="Arial" w:hAnsi="Arial" w:cs="Arial"/>
          <w:sz w:val="24"/>
          <w:szCs w:val="24"/>
        </w:rPr>
        <w:t>tasoa pitäisi merkittävien</w:t>
      </w:r>
      <w:r w:rsidRPr="00C358B5">
        <w:rPr>
          <w:rFonts w:ascii="Arial" w:hAnsi="Arial" w:cs="Arial"/>
          <w:sz w:val="24"/>
          <w:szCs w:val="24"/>
        </w:rPr>
        <w:t xml:space="preserve"> leikkausten jälkeen nostaa ja kohdentaa erityisesti FAO:n työhön. FAO -toimikunta voisi olla tässä aktiivinen.</w:t>
      </w:r>
      <w:r w:rsidR="00BA605B" w:rsidRPr="00C358B5">
        <w:rPr>
          <w:rFonts w:ascii="Arial" w:hAnsi="Arial" w:cs="Arial"/>
          <w:sz w:val="24"/>
          <w:szCs w:val="24"/>
        </w:rPr>
        <w:t xml:space="preserve"> Rooman päässä</w:t>
      </w:r>
      <w:r w:rsidR="009C4917" w:rsidRPr="00C358B5">
        <w:rPr>
          <w:rFonts w:ascii="Arial" w:hAnsi="Arial" w:cs="Arial"/>
          <w:sz w:val="24"/>
          <w:szCs w:val="24"/>
        </w:rPr>
        <w:t xml:space="preserve"> rahoituskysymyksen nostamista esiin tuettiin lämpimästi ja toivottiin uuden kehitys- ja kauppaministerin ottavan</w:t>
      </w:r>
      <w:r w:rsidR="002F5F19" w:rsidRPr="00C358B5">
        <w:rPr>
          <w:rFonts w:ascii="Arial" w:hAnsi="Arial" w:cs="Arial"/>
          <w:sz w:val="24"/>
          <w:szCs w:val="24"/>
        </w:rPr>
        <w:t xml:space="preserve"> proaktiivisemman roolin kehitys</w:t>
      </w:r>
      <w:r w:rsidR="00A972AD" w:rsidRPr="00C358B5">
        <w:rPr>
          <w:rFonts w:ascii="Arial" w:hAnsi="Arial" w:cs="Arial"/>
          <w:sz w:val="24"/>
          <w:szCs w:val="24"/>
        </w:rPr>
        <w:t>kysymyksiin yleisemminkin</w:t>
      </w:r>
      <w:r w:rsidR="009C4917" w:rsidRPr="00C358B5">
        <w:rPr>
          <w:rFonts w:ascii="Arial" w:hAnsi="Arial" w:cs="Arial"/>
          <w:sz w:val="24"/>
          <w:szCs w:val="24"/>
        </w:rPr>
        <w:t>.</w:t>
      </w:r>
    </w:p>
    <w:p w:rsidR="005A7E7A" w:rsidRPr="00C358B5" w:rsidRDefault="005A7E7A" w:rsidP="0027460A">
      <w:pPr>
        <w:pStyle w:val="Leipteksti"/>
        <w:rPr>
          <w:rFonts w:ascii="Arial" w:hAnsi="Arial" w:cs="Arial"/>
          <w:sz w:val="24"/>
          <w:szCs w:val="24"/>
        </w:rPr>
      </w:pPr>
      <w:r w:rsidRPr="00C358B5">
        <w:rPr>
          <w:rFonts w:ascii="Arial" w:hAnsi="Arial" w:cs="Arial"/>
          <w:sz w:val="24"/>
          <w:szCs w:val="24"/>
        </w:rPr>
        <w:t>Johanna Laiho-Ka</w:t>
      </w:r>
      <w:r w:rsidR="00B87F48" w:rsidRPr="00C358B5">
        <w:rPr>
          <w:rFonts w:ascii="Arial" w:hAnsi="Arial" w:cs="Arial"/>
          <w:sz w:val="24"/>
          <w:szCs w:val="24"/>
        </w:rPr>
        <w:t xml:space="preserve">uranne kysyi onko tiedossa </w:t>
      </w:r>
      <w:r w:rsidRPr="00C358B5">
        <w:rPr>
          <w:rFonts w:ascii="Arial" w:hAnsi="Arial" w:cs="Arial"/>
          <w:sz w:val="24"/>
          <w:szCs w:val="24"/>
        </w:rPr>
        <w:t xml:space="preserve">USA:n rahoituspäätösten mahdollisista vaikutuksista FAO:n nykyisiin ja uusiin hankkeisiin. Lukella on erilaisia pohdintoja yhteistyöstä FAO:n kanssa (mm. ilmastonmuutos), mutta organisaatioiden toimintatapojen erilaisuus asettaa haasteita mm. </w:t>
      </w:r>
      <w:r w:rsidR="005E3089">
        <w:rPr>
          <w:rFonts w:ascii="Arial" w:hAnsi="Arial" w:cs="Arial"/>
          <w:sz w:val="24"/>
          <w:szCs w:val="24"/>
        </w:rPr>
        <w:t xml:space="preserve">sopivan </w:t>
      </w:r>
      <w:r w:rsidR="00243703" w:rsidRPr="00C358B5">
        <w:rPr>
          <w:rFonts w:ascii="Arial" w:hAnsi="Arial" w:cs="Arial"/>
          <w:sz w:val="24"/>
          <w:szCs w:val="24"/>
        </w:rPr>
        <w:t>rahoituspohjan</w:t>
      </w:r>
      <w:r w:rsidRPr="00C358B5">
        <w:rPr>
          <w:rFonts w:ascii="Arial" w:hAnsi="Arial" w:cs="Arial"/>
          <w:sz w:val="24"/>
          <w:szCs w:val="24"/>
        </w:rPr>
        <w:t xml:space="preserve"> löytämiselle.</w:t>
      </w:r>
      <w:r w:rsidR="005E3089">
        <w:rPr>
          <w:rFonts w:ascii="Arial" w:hAnsi="Arial" w:cs="Arial"/>
          <w:sz w:val="24"/>
          <w:szCs w:val="24"/>
        </w:rPr>
        <w:t xml:space="preserve"> </w:t>
      </w:r>
      <w:r w:rsidR="003B3906" w:rsidRPr="00C358B5">
        <w:rPr>
          <w:rFonts w:ascii="Arial" w:hAnsi="Arial" w:cs="Arial"/>
          <w:sz w:val="24"/>
          <w:szCs w:val="24"/>
        </w:rPr>
        <w:t>G</w:t>
      </w:r>
      <w:r w:rsidR="005E3089">
        <w:rPr>
          <w:rFonts w:ascii="Arial" w:hAnsi="Arial" w:cs="Arial"/>
          <w:sz w:val="24"/>
          <w:szCs w:val="24"/>
        </w:rPr>
        <w:t>ebremedhin</w:t>
      </w:r>
      <w:r w:rsidR="003B3906" w:rsidRPr="00C358B5">
        <w:rPr>
          <w:rFonts w:ascii="Arial" w:hAnsi="Arial" w:cs="Arial"/>
          <w:sz w:val="24"/>
          <w:szCs w:val="24"/>
        </w:rPr>
        <w:t xml:space="preserve"> va</w:t>
      </w:r>
      <w:r w:rsidR="00B87F48" w:rsidRPr="00C358B5">
        <w:rPr>
          <w:rFonts w:ascii="Arial" w:hAnsi="Arial" w:cs="Arial"/>
          <w:sz w:val="24"/>
          <w:szCs w:val="24"/>
        </w:rPr>
        <w:t>hvisti, että ainakaan vielä ei ole tiedossa USA:n mahdollisia rahoitusleikkauksia</w:t>
      </w:r>
      <w:r w:rsidR="003B3906" w:rsidRPr="00C358B5">
        <w:rPr>
          <w:rFonts w:ascii="Arial" w:hAnsi="Arial" w:cs="Arial"/>
          <w:sz w:val="24"/>
          <w:szCs w:val="24"/>
        </w:rPr>
        <w:t>. U</w:t>
      </w:r>
      <w:r w:rsidR="00BE3526" w:rsidRPr="00C358B5">
        <w:rPr>
          <w:rFonts w:ascii="Arial" w:hAnsi="Arial" w:cs="Arial"/>
          <w:sz w:val="24"/>
          <w:szCs w:val="24"/>
        </w:rPr>
        <w:t>SA on päinvastoin</w:t>
      </w:r>
      <w:r w:rsidR="003B3906" w:rsidRPr="00C358B5">
        <w:rPr>
          <w:rFonts w:ascii="Arial" w:hAnsi="Arial" w:cs="Arial"/>
          <w:sz w:val="24"/>
          <w:szCs w:val="24"/>
        </w:rPr>
        <w:t xml:space="preserve"> nostanut </w:t>
      </w:r>
      <w:r w:rsidR="00BE3526" w:rsidRPr="00C358B5">
        <w:rPr>
          <w:rFonts w:ascii="Arial" w:hAnsi="Arial" w:cs="Arial"/>
          <w:sz w:val="24"/>
          <w:szCs w:val="24"/>
        </w:rPr>
        <w:t xml:space="preserve">esimerkiksi </w:t>
      </w:r>
      <w:r w:rsidR="003B3906" w:rsidRPr="00C358B5">
        <w:rPr>
          <w:rFonts w:ascii="Arial" w:hAnsi="Arial" w:cs="Arial"/>
          <w:sz w:val="24"/>
          <w:szCs w:val="24"/>
        </w:rPr>
        <w:t>WFP rahoitustaan.</w:t>
      </w:r>
    </w:p>
    <w:p w:rsidR="001F221B" w:rsidRPr="00C358B5" w:rsidRDefault="001F221B" w:rsidP="0027460A">
      <w:pPr>
        <w:pStyle w:val="Leipteksti"/>
        <w:rPr>
          <w:rFonts w:ascii="Arial" w:hAnsi="Arial" w:cs="Arial"/>
          <w:sz w:val="24"/>
          <w:szCs w:val="24"/>
        </w:rPr>
      </w:pPr>
      <w:r w:rsidRPr="00C358B5">
        <w:rPr>
          <w:rFonts w:ascii="Arial" w:hAnsi="Arial" w:cs="Arial"/>
          <w:sz w:val="24"/>
          <w:szCs w:val="24"/>
        </w:rPr>
        <w:t>Suvikki Silvennoinen sanoi, että leikkaukset Suomen FAO:n rahoituksessa näyttivät todellista suuremmilta, koska leikkauksia edelsivät suuret hankkeet, jotka tulivat päätökseen ja rahoitusta ei saatu uusille hankkeille. Käynnissä olevan Forest and Farm Facility rahoitus leikkautui 50 %. Ympäristöpuolella leikkaukset olivat jopa 70 %.</w:t>
      </w:r>
    </w:p>
    <w:p w:rsidR="00E36441" w:rsidRPr="00C358B5" w:rsidRDefault="00E36441" w:rsidP="0027460A">
      <w:pPr>
        <w:pStyle w:val="Leipteksti"/>
        <w:rPr>
          <w:rFonts w:ascii="Arial" w:hAnsi="Arial" w:cs="Arial"/>
          <w:sz w:val="24"/>
          <w:szCs w:val="24"/>
        </w:rPr>
      </w:pPr>
      <w:r w:rsidRPr="00C358B5">
        <w:rPr>
          <w:rFonts w:ascii="Arial" w:hAnsi="Arial" w:cs="Arial"/>
          <w:sz w:val="24"/>
          <w:szCs w:val="24"/>
        </w:rPr>
        <w:t>Heikki Granholm kysyi, millä Suomen vaikuttavuutta hallintoneuvostokaudella mitataan s</w:t>
      </w:r>
      <w:r w:rsidR="005E3089">
        <w:rPr>
          <w:rFonts w:ascii="Arial" w:hAnsi="Arial" w:cs="Arial"/>
          <w:sz w:val="24"/>
          <w:szCs w:val="24"/>
        </w:rPr>
        <w:t>ekä</w:t>
      </w:r>
      <w:r w:rsidR="00651A0D" w:rsidRPr="00C358B5">
        <w:rPr>
          <w:rFonts w:ascii="Arial" w:hAnsi="Arial" w:cs="Arial"/>
          <w:sz w:val="24"/>
          <w:szCs w:val="24"/>
        </w:rPr>
        <w:t>, avaako hallintoneuvosto</w:t>
      </w:r>
      <w:r w:rsidRPr="00C358B5">
        <w:rPr>
          <w:rFonts w:ascii="Arial" w:hAnsi="Arial" w:cs="Arial"/>
          <w:sz w:val="24"/>
          <w:szCs w:val="24"/>
        </w:rPr>
        <w:t>jäsenyys Suomelle ovia FAO:ssa. Gebremedhin sanoi, että Suomella ei ole ollut ongelmia pääsylle FAO:n sihteeristöön. Erityisesti pääjohtajan onnistunut Suomen vierailu kesällä 20</w:t>
      </w:r>
      <w:r w:rsidR="00651A0D" w:rsidRPr="00C358B5">
        <w:rPr>
          <w:rFonts w:ascii="Arial" w:hAnsi="Arial" w:cs="Arial"/>
          <w:sz w:val="24"/>
          <w:szCs w:val="24"/>
        </w:rPr>
        <w:t>16 on avannut ovia entistäkin helpommin</w:t>
      </w:r>
      <w:r w:rsidRPr="00C358B5">
        <w:rPr>
          <w:rFonts w:ascii="Arial" w:hAnsi="Arial" w:cs="Arial"/>
          <w:sz w:val="24"/>
          <w:szCs w:val="24"/>
        </w:rPr>
        <w:t>.</w:t>
      </w:r>
    </w:p>
    <w:p w:rsidR="00606EC4" w:rsidRPr="00C358B5" w:rsidRDefault="00606EC4" w:rsidP="0027460A">
      <w:pPr>
        <w:pStyle w:val="Leipteksti"/>
        <w:rPr>
          <w:rFonts w:ascii="Arial" w:hAnsi="Arial" w:cs="Arial"/>
          <w:sz w:val="24"/>
          <w:szCs w:val="24"/>
        </w:rPr>
      </w:pPr>
      <w:r w:rsidRPr="00C358B5">
        <w:rPr>
          <w:rFonts w:ascii="Arial" w:hAnsi="Arial" w:cs="Arial"/>
          <w:sz w:val="24"/>
          <w:szCs w:val="24"/>
        </w:rPr>
        <w:t>Pentti Pieski kysyi saamelaiskäräjien roolista FAO -toimikunnassa. Saamelaiskulttuurin perusta on elinkeinokulttuurissa, kyse on pitkälti ruuan hankinnassa, jossa tavoitteena pyrkimys omavaraisuuteen.</w:t>
      </w:r>
      <w:r w:rsidR="00BC16F7" w:rsidRPr="00C358B5">
        <w:rPr>
          <w:rFonts w:ascii="Arial" w:hAnsi="Arial" w:cs="Arial"/>
          <w:sz w:val="24"/>
          <w:szCs w:val="24"/>
        </w:rPr>
        <w:t xml:space="preserve"> Todettiin, että alkuperäiskansakysymykset ovat nousseet viime vuosina enemmän esiin myös FAO:ssa ja ruokaturvakomiteassa (CFS). Saamelaiskäräjien edustuksen FAO-toimikunnassa uskottiin lisäävän mm. Suomen kokousedustajien ymmärrystä alkuperäiskansoja koskevista substanssikysymyksistä ja haasteista.</w:t>
      </w:r>
    </w:p>
    <w:p w:rsidR="006A569D" w:rsidRPr="00C358B5" w:rsidRDefault="006A569D" w:rsidP="0027460A">
      <w:pPr>
        <w:pStyle w:val="Leipteksti"/>
        <w:rPr>
          <w:rFonts w:ascii="Arial" w:hAnsi="Arial" w:cs="Arial"/>
          <w:sz w:val="24"/>
          <w:szCs w:val="24"/>
        </w:rPr>
      </w:pPr>
      <w:r w:rsidRPr="00C358B5">
        <w:rPr>
          <w:rFonts w:ascii="Arial" w:hAnsi="Arial" w:cs="Arial"/>
          <w:sz w:val="24"/>
          <w:szCs w:val="24"/>
        </w:rPr>
        <w:t>Puheenjohtaja sanoi toimikunnan ottavan huomioon Kallion esiin nostaman rahoitusongelman. On valitettavaa, että FAO:ssa koetaan jäsenmaksun maksamattomuus/myöhäinen maksuajankohta vaikuttamiskeinona. Puheenjohtaja myös muistutti, että vaikka Suomella on nyt FAO:ssa ensiarvoinen paikka vaikuttaa, ei pohjoismaista hallintoneuvostopaikkaa voi pitää itsestään selvyytenä ja paljon riippuu siitä, minkälaisia viestejä mm. hallintoneuvoston istunnossa tuomme esiin.</w:t>
      </w:r>
    </w:p>
    <w:p w:rsidR="00A77443" w:rsidRPr="00C358B5" w:rsidRDefault="00A77443" w:rsidP="00A77443">
      <w:pPr>
        <w:pStyle w:val="Leipteksti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C358B5">
        <w:rPr>
          <w:rFonts w:ascii="Arial" w:hAnsi="Arial" w:cs="Arial"/>
          <w:b/>
          <w:sz w:val="24"/>
          <w:szCs w:val="24"/>
        </w:rPr>
        <w:t>Ajankohtaiset asiat FAO:ssa</w:t>
      </w:r>
    </w:p>
    <w:p w:rsidR="007D610F" w:rsidRPr="00C358B5" w:rsidRDefault="007D610F" w:rsidP="0087208B">
      <w:pPr>
        <w:pStyle w:val="Leipteksti"/>
        <w:ind w:left="1418"/>
        <w:rPr>
          <w:rFonts w:ascii="Arial" w:hAnsi="Arial" w:cs="Arial"/>
          <w:sz w:val="24"/>
          <w:szCs w:val="24"/>
        </w:rPr>
      </w:pPr>
      <w:r w:rsidRPr="00C358B5">
        <w:rPr>
          <w:rFonts w:ascii="Arial" w:hAnsi="Arial" w:cs="Arial"/>
          <w:b/>
          <w:sz w:val="24"/>
          <w:szCs w:val="24"/>
          <w:u w:val="single"/>
        </w:rPr>
        <w:t>Euroopan aluekonferenssi (ERC)</w:t>
      </w:r>
      <w:r w:rsidRPr="00C358B5">
        <w:rPr>
          <w:rFonts w:ascii="Arial" w:hAnsi="Arial" w:cs="Arial"/>
          <w:sz w:val="24"/>
          <w:szCs w:val="24"/>
        </w:rPr>
        <w:t xml:space="preserve">, 16.- 18.5.2018 Voronezh, Venäjä (Santala). FAO:n Euroopan ja Keski-Aasian alueen ministerikokous pidetään joka toinen vuosi. </w:t>
      </w:r>
      <w:r w:rsidR="00A64382" w:rsidRPr="00C358B5">
        <w:rPr>
          <w:rFonts w:ascii="Arial" w:hAnsi="Arial" w:cs="Arial"/>
          <w:sz w:val="24"/>
          <w:szCs w:val="24"/>
        </w:rPr>
        <w:t xml:space="preserve">Alueella 49 jäsenmaata. </w:t>
      </w:r>
      <w:r w:rsidRPr="00C358B5">
        <w:rPr>
          <w:rFonts w:ascii="Arial" w:hAnsi="Arial" w:cs="Arial"/>
          <w:sz w:val="24"/>
          <w:szCs w:val="24"/>
        </w:rPr>
        <w:t xml:space="preserve">Ongelmana </w:t>
      </w:r>
      <w:r w:rsidR="00427590" w:rsidRPr="00C358B5">
        <w:rPr>
          <w:rFonts w:ascii="Arial" w:hAnsi="Arial" w:cs="Arial"/>
          <w:sz w:val="24"/>
          <w:szCs w:val="24"/>
        </w:rPr>
        <w:t xml:space="preserve">on perinteisesti ollut </w:t>
      </w:r>
      <w:r w:rsidRPr="00C358B5">
        <w:rPr>
          <w:rFonts w:ascii="Arial" w:hAnsi="Arial" w:cs="Arial"/>
          <w:sz w:val="24"/>
          <w:szCs w:val="24"/>
        </w:rPr>
        <w:t xml:space="preserve">läntisten jäsenmaiden korkeantason osallistujien puute. </w:t>
      </w:r>
      <w:r w:rsidR="00427590" w:rsidRPr="00C358B5">
        <w:rPr>
          <w:rFonts w:ascii="Arial" w:hAnsi="Arial" w:cs="Arial"/>
          <w:sz w:val="24"/>
          <w:szCs w:val="24"/>
        </w:rPr>
        <w:t xml:space="preserve">Kokouspaikka huomioiden voi tämä vielä korostua Voronezhissa. </w:t>
      </w:r>
      <w:r w:rsidRPr="00C358B5">
        <w:rPr>
          <w:rFonts w:ascii="Arial" w:hAnsi="Arial" w:cs="Arial"/>
          <w:sz w:val="24"/>
          <w:szCs w:val="24"/>
        </w:rPr>
        <w:t xml:space="preserve">Suomi </w:t>
      </w:r>
      <w:r w:rsidR="001B47B3" w:rsidRPr="00C358B5">
        <w:rPr>
          <w:rFonts w:ascii="Arial" w:hAnsi="Arial" w:cs="Arial"/>
          <w:sz w:val="24"/>
          <w:szCs w:val="24"/>
        </w:rPr>
        <w:t xml:space="preserve">on ERC:ssä </w:t>
      </w:r>
      <w:r w:rsidRPr="00C358B5">
        <w:rPr>
          <w:rFonts w:ascii="Arial" w:hAnsi="Arial" w:cs="Arial"/>
          <w:sz w:val="24"/>
          <w:szCs w:val="24"/>
        </w:rPr>
        <w:t>edustautunut perinteisesti MMM:n virkamiestasolla. Suunnitteilla on, että tänä vuonna osallistuvat Ollila ja</w:t>
      </w:r>
      <w:r w:rsidR="00DF623C">
        <w:rPr>
          <w:rFonts w:ascii="Arial" w:hAnsi="Arial" w:cs="Arial"/>
          <w:sz w:val="24"/>
          <w:szCs w:val="24"/>
        </w:rPr>
        <w:t xml:space="preserve"> Santala. Muiden tahojen mahdollinen </w:t>
      </w:r>
      <w:r w:rsidRPr="00C358B5">
        <w:rPr>
          <w:rFonts w:ascii="Arial" w:hAnsi="Arial" w:cs="Arial"/>
          <w:sz w:val="24"/>
          <w:szCs w:val="24"/>
        </w:rPr>
        <w:t xml:space="preserve">osallistuminen </w:t>
      </w:r>
      <w:r w:rsidR="00DF623C">
        <w:rPr>
          <w:rFonts w:ascii="Arial" w:hAnsi="Arial" w:cs="Arial"/>
          <w:sz w:val="24"/>
          <w:szCs w:val="24"/>
        </w:rPr>
        <w:t>on vielä auki ja kiinnostus osallistumisesta pyydetään ilmoittamaan Ollilalle ja Santalalle</w:t>
      </w:r>
      <w:r w:rsidR="00427590" w:rsidRPr="00C358B5">
        <w:rPr>
          <w:rFonts w:ascii="Arial" w:hAnsi="Arial" w:cs="Arial"/>
          <w:sz w:val="24"/>
          <w:szCs w:val="24"/>
        </w:rPr>
        <w:t xml:space="preserve">. </w:t>
      </w:r>
      <w:r w:rsidR="00714B9E" w:rsidRPr="00C358B5">
        <w:rPr>
          <w:rFonts w:ascii="Arial" w:hAnsi="Arial" w:cs="Arial"/>
          <w:sz w:val="24"/>
          <w:szCs w:val="24"/>
        </w:rPr>
        <w:t>Ministerit keskustelevat Voronezhissa kestävästä maataloudesta ja ruokajärjestelmistä muuttuvassa ilmastossa. Ilmastonmuutos on FAO:n vuosien 2018</w:t>
      </w:r>
      <w:r w:rsidR="00D67D6D">
        <w:rPr>
          <w:rFonts w:ascii="Arial" w:hAnsi="Arial" w:cs="Arial"/>
          <w:sz w:val="24"/>
          <w:szCs w:val="24"/>
        </w:rPr>
        <w:t xml:space="preserve"> </w:t>
      </w:r>
      <w:r w:rsidR="00714B9E" w:rsidRPr="00C358B5">
        <w:rPr>
          <w:rFonts w:ascii="Arial" w:hAnsi="Arial" w:cs="Arial"/>
          <w:sz w:val="24"/>
          <w:szCs w:val="24"/>
        </w:rPr>
        <w:t>-</w:t>
      </w:r>
      <w:r w:rsidR="00D67D6D">
        <w:rPr>
          <w:rFonts w:ascii="Arial" w:hAnsi="Arial" w:cs="Arial"/>
          <w:sz w:val="24"/>
          <w:szCs w:val="24"/>
        </w:rPr>
        <w:t xml:space="preserve"> </w:t>
      </w:r>
      <w:r w:rsidR="00714B9E" w:rsidRPr="00C358B5">
        <w:rPr>
          <w:rFonts w:ascii="Arial" w:hAnsi="Arial" w:cs="Arial"/>
          <w:sz w:val="24"/>
          <w:szCs w:val="24"/>
        </w:rPr>
        <w:t xml:space="preserve">19 sateenvarjoaihe. Toinen keskeinen kysymys kokouksessa on e-maatalous. </w:t>
      </w:r>
      <w:r w:rsidR="00A64382" w:rsidRPr="00C358B5">
        <w:rPr>
          <w:rFonts w:ascii="Arial" w:hAnsi="Arial" w:cs="Arial"/>
          <w:sz w:val="24"/>
          <w:szCs w:val="24"/>
        </w:rPr>
        <w:t xml:space="preserve">Keskustellaan myös alueellisista aloitteista. </w:t>
      </w:r>
      <w:r w:rsidR="00714B9E" w:rsidRPr="00C358B5">
        <w:rPr>
          <w:rFonts w:ascii="Arial" w:hAnsi="Arial" w:cs="Arial"/>
          <w:sz w:val="24"/>
          <w:szCs w:val="24"/>
        </w:rPr>
        <w:t>Ko</w:t>
      </w:r>
      <w:r w:rsidR="00D67D6D">
        <w:rPr>
          <w:rFonts w:ascii="Arial" w:hAnsi="Arial" w:cs="Arial"/>
          <w:sz w:val="24"/>
          <w:szCs w:val="24"/>
        </w:rPr>
        <w:t>kouksessa annetaan lisäksi raportit</w:t>
      </w:r>
      <w:r w:rsidR="00714B9E" w:rsidRPr="00C358B5">
        <w:rPr>
          <w:rFonts w:ascii="Arial" w:hAnsi="Arial" w:cs="Arial"/>
          <w:sz w:val="24"/>
          <w:szCs w:val="24"/>
        </w:rPr>
        <w:t xml:space="preserve"> alueella toimivista maatalous</w:t>
      </w:r>
      <w:r w:rsidR="00D67D6D">
        <w:rPr>
          <w:rFonts w:ascii="Arial" w:hAnsi="Arial" w:cs="Arial"/>
          <w:sz w:val="24"/>
          <w:szCs w:val="24"/>
        </w:rPr>
        <w:t>-,</w:t>
      </w:r>
      <w:r w:rsidR="003C5C84" w:rsidRPr="00C358B5">
        <w:rPr>
          <w:rFonts w:ascii="Arial" w:hAnsi="Arial" w:cs="Arial"/>
          <w:sz w:val="24"/>
          <w:szCs w:val="24"/>
        </w:rPr>
        <w:t xml:space="preserve"> metsä- ja kalastus</w:t>
      </w:r>
      <w:r w:rsidR="00714B9E" w:rsidRPr="00C358B5">
        <w:rPr>
          <w:rFonts w:ascii="Arial" w:hAnsi="Arial" w:cs="Arial"/>
          <w:sz w:val="24"/>
          <w:szCs w:val="24"/>
        </w:rPr>
        <w:t>komiteoista (ECA, EFC, EIFAAC ja CACFish).</w:t>
      </w:r>
    </w:p>
    <w:p w:rsidR="00381F3D" w:rsidRPr="00C358B5" w:rsidRDefault="00381F3D" w:rsidP="00170349">
      <w:pPr>
        <w:pStyle w:val="Leipteksti"/>
        <w:ind w:left="1418"/>
        <w:rPr>
          <w:rFonts w:ascii="Arial" w:hAnsi="Arial" w:cs="Arial"/>
          <w:sz w:val="24"/>
          <w:szCs w:val="24"/>
        </w:rPr>
      </w:pPr>
      <w:r w:rsidRPr="00C358B5">
        <w:rPr>
          <w:rFonts w:ascii="Arial" w:hAnsi="Arial" w:cs="Arial"/>
          <w:b/>
          <w:sz w:val="24"/>
          <w:szCs w:val="24"/>
          <w:u w:val="single"/>
        </w:rPr>
        <w:t xml:space="preserve">FAO:n uuden pääjohtajan valinta vuonna 2019 </w:t>
      </w:r>
      <w:r w:rsidRPr="00C358B5">
        <w:rPr>
          <w:rFonts w:ascii="Arial" w:hAnsi="Arial" w:cs="Arial"/>
          <w:sz w:val="24"/>
          <w:szCs w:val="24"/>
        </w:rPr>
        <w:t>(Ollila)</w:t>
      </w:r>
      <w:r w:rsidR="00263E1C" w:rsidRPr="00C358B5">
        <w:rPr>
          <w:rFonts w:ascii="Arial" w:hAnsi="Arial" w:cs="Arial"/>
          <w:sz w:val="24"/>
          <w:szCs w:val="24"/>
        </w:rPr>
        <w:t xml:space="preserve">. </w:t>
      </w:r>
      <w:r w:rsidR="00CC7746" w:rsidRPr="00C358B5">
        <w:rPr>
          <w:rFonts w:ascii="Arial" w:hAnsi="Arial" w:cs="Arial"/>
          <w:sz w:val="24"/>
          <w:szCs w:val="24"/>
        </w:rPr>
        <w:t xml:space="preserve">FAO:n tulevan pääjohtajan </w:t>
      </w:r>
      <w:r w:rsidR="00F33023" w:rsidRPr="00C358B5">
        <w:rPr>
          <w:rFonts w:ascii="Arial" w:hAnsi="Arial" w:cs="Arial"/>
          <w:sz w:val="24"/>
          <w:szCs w:val="24"/>
        </w:rPr>
        <w:t>vaali</w:t>
      </w:r>
      <w:r w:rsidR="00CC7746" w:rsidRPr="00C358B5">
        <w:rPr>
          <w:rFonts w:ascii="Arial" w:hAnsi="Arial" w:cs="Arial"/>
          <w:sz w:val="24"/>
          <w:szCs w:val="24"/>
        </w:rPr>
        <w:t>kampanjoi</w:t>
      </w:r>
      <w:r w:rsidR="00204241" w:rsidRPr="00C358B5">
        <w:rPr>
          <w:rFonts w:ascii="Arial" w:hAnsi="Arial" w:cs="Arial"/>
          <w:sz w:val="24"/>
          <w:szCs w:val="24"/>
        </w:rPr>
        <w:t>nti huipentuu kevätkaudella 2019</w:t>
      </w:r>
      <w:r w:rsidR="00CC7746" w:rsidRPr="00C358B5">
        <w:rPr>
          <w:rFonts w:ascii="Arial" w:hAnsi="Arial" w:cs="Arial"/>
          <w:sz w:val="24"/>
          <w:szCs w:val="24"/>
        </w:rPr>
        <w:t xml:space="preserve">, jolloin Suomi toimii FAO:n Euroopan alueryhmän (ERG) puheenjohtajana. </w:t>
      </w:r>
      <w:r w:rsidR="00263E1C" w:rsidRPr="00C358B5">
        <w:rPr>
          <w:rFonts w:ascii="Arial" w:hAnsi="Arial" w:cs="Arial"/>
          <w:sz w:val="24"/>
          <w:szCs w:val="24"/>
        </w:rPr>
        <w:t>EU:n maatalousminister</w:t>
      </w:r>
      <w:r w:rsidR="00076F48">
        <w:rPr>
          <w:rFonts w:ascii="Arial" w:hAnsi="Arial" w:cs="Arial"/>
          <w:sz w:val="24"/>
          <w:szCs w:val="24"/>
        </w:rPr>
        <w:t xml:space="preserve">it päättivät yksimielisesti </w:t>
      </w:r>
      <w:r w:rsidR="00263E1C" w:rsidRPr="00C358B5">
        <w:rPr>
          <w:rFonts w:ascii="Arial" w:hAnsi="Arial" w:cs="Arial"/>
          <w:sz w:val="24"/>
          <w:szCs w:val="24"/>
        </w:rPr>
        <w:t xml:space="preserve">epävirallisella lounaalla </w:t>
      </w:r>
      <w:r w:rsidR="00076F48">
        <w:rPr>
          <w:rFonts w:ascii="Arial" w:hAnsi="Arial" w:cs="Arial"/>
          <w:sz w:val="24"/>
          <w:szCs w:val="24"/>
        </w:rPr>
        <w:t>29. tammikuuta</w:t>
      </w:r>
      <w:r w:rsidR="00076F48" w:rsidRPr="00C358B5">
        <w:rPr>
          <w:rFonts w:ascii="Arial" w:hAnsi="Arial" w:cs="Arial"/>
          <w:sz w:val="24"/>
          <w:szCs w:val="24"/>
        </w:rPr>
        <w:t xml:space="preserve"> </w:t>
      </w:r>
      <w:r w:rsidR="00263E1C" w:rsidRPr="00C358B5">
        <w:rPr>
          <w:rFonts w:ascii="Arial" w:hAnsi="Arial" w:cs="Arial"/>
          <w:sz w:val="24"/>
          <w:szCs w:val="24"/>
        </w:rPr>
        <w:t>pyrkiä toimimaan koordinoidusti niin, että EU:lle löydettäisiin yksi yhteinen ehdokas</w:t>
      </w:r>
      <w:r w:rsidR="00076F48">
        <w:rPr>
          <w:rFonts w:ascii="Arial" w:hAnsi="Arial" w:cs="Arial"/>
          <w:sz w:val="24"/>
          <w:szCs w:val="24"/>
        </w:rPr>
        <w:t xml:space="preserve"> </w:t>
      </w:r>
      <w:r w:rsidR="00263E1C" w:rsidRPr="00C358B5">
        <w:rPr>
          <w:rFonts w:ascii="Arial" w:hAnsi="Arial" w:cs="Arial"/>
          <w:sz w:val="24"/>
          <w:szCs w:val="24"/>
        </w:rPr>
        <w:t xml:space="preserve">pääjohtajavaaliin. </w:t>
      </w:r>
      <w:r w:rsidR="00E5705F" w:rsidRPr="00C358B5">
        <w:rPr>
          <w:rFonts w:ascii="Arial" w:hAnsi="Arial" w:cs="Arial"/>
          <w:sz w:val="24"/>
          <w:szCs w:val="24"/>
        </w:rPr>
        <w:t>EU on useasti vastaavanlaisissa tapauksissa menettänyt mahdollisuutensa, koska se ei ole pystynyt sopimaan yhteisestä ehdokkaasta.</w:t>
      </w:r>
      <w:r w:rsidR="001B47B3" w:rsidRPr="00C358B5">
        <w:rPr>
          <w:rFonts w:ascii="Arial" w:hAnsi="Arial" w:cs="Arial"/>
          <w:sz w:val="24"/>
          <w:szCs w:val="24"/>
        </w:rPr>
        <w:t xml:space="preserve"> Henkilönimiä ei vielä ole ollut esillä. FAO:lla on pitkään ollut epäonnea pääjohtajien kanssa, mutta järjestön johtajuusongelmasta huolimatta FAO:ta tarvitaan ja sillä on tärkeä missio. Uuden pääjohtajan valinta on ratkaisevan tärkeä asia järjestön modernisoimiseksi.</w:t>
      </w:r>
      <w:r w:rsidR="00F9609D" w:rsidRPr="00C358B5">
        <w:rPr>
          <w:rFonts w:ascii="Arial" w:hAnsi="Arial" w:cs="Arial"/>
          <w:sz w:val="24"/>
          <w:szCs w:val="24"/>
        </w:rPr>
        <w:t xml:space="preserve"> Myös ministeri Leppä otti </w:t>
      </w:r>
      <w:r w:rsidR="00AD3885" w:rsidRPr="00C358B5">
        <w:rPr>
          <w:rFonts w:ascii="Arial" w:hAnsi="Arial" w:cs="Arial"/>
          <w:sz w:val="24"/>
          <w:szCs w:val="24"/>
        </w:rPr>
        <w:t xml:space="preserve">tämänsuuntaisesti </w:t>
      </w:r>
      <w:r w:rsidR="00F9609D" w:rsidRPr="00C358B5">
        <w:rPr>
          <w:rFonts w:ascii="Arial" w:hAnsi="Arial" w:cs="Arial"/>
          <w:sz w:val="24"/>
          <w:szCs w:val="24"/>
        </w:rPr>
        <w:t>asiaan kantaa 29. tammikuuta.</w:t>
      </w:r>
      <w:r w:rsidR="00CC7746" w:rsidRPr="00C358B5">
        <w:rPr>
          <w:rFonts w:ascii="Arial" w:hAnsi="Arial" w:cs="Arial"/>
          <w:sz w:val="24"/>
          <w:szCs w:val="24"/>
        </w:rPr>
        <w:t xml:space="preserve"> </w:t>
      </w:r>
    </w:p>
    <w:p w:rsidR="00AB5F62" w:rsidRPr="00C358B5" w:rsidRDefault="00AB5F62" w:rsidP="00270746">
      <w:pPr>
        <w:pStyle w:val="Leipteksti"/>
        <w:ind w:left="1418"/>
        <w:rPr>
          <w:rFonts w:ascii="Arial" w:hAnsi="Arial" w:cs="Arial"/>
          <w:sz w:val="24"/>
          <w:szCs w:val="24"/>
        </w:rPr>
      </w:pPr>
      <w:r w:rsidRPr="00C358B5">
        <w:rPr>
          <w:rFonts w:ascii="Arial" w:hAnsi="Arial" w:cs="Arial"/>
          <w:b/>
          <w:sz w:val="24"/>
          <w:szCs w:val="24"/>
          <w:u w:val="single"/>
        </w:rPr>
        <w:t xml:space="preserve">Rooman järjestöjen (RBA) yhteistyö </w:t>
      </w:r>
      <w:r w:rsidRPr="00C358B5">
        <w:rPr>
          <w:rFonts w:ascii="Arial" w:hAnsi="Arial" w:cs="Arial"/>
          <w:sz w:val="24"/>
          <w:szCs w:val="24"/>
        </w:rPr>
        <w:t xml:space="preserve">(Gebremedhin). </w:t>
      </w:r>
      <w:r w:rsidR="00B533A5" w:rsidRPr="00C358B5">
        <w:rPr>
          <w:rFonts w:ascii="Arial" w:hAnsi="Arial" w:cs="Arial"/>
          <w:sz w:val="24"/>
          <w:szCs w:val="24"/>
        </w:rPr>
        <w:t xml:space="preserve">WFP:n ja IFAD:in uusien pääjohtajien myötä Rooman kolmen järjestön yhteistyö on saanut uutta virtaa. Kolmen pääjohtajan kemiat toimivat hyvin ja jäsenkunnilta tulee painetta yhteistyön edelleen kehittämiseen. </w:t>
      </w:r>
      <w:r w:rsidR="001063DE" w:rsidRPr="00C358B5">
        <w:rPr>
          <w:rFonts w:ascii="Arial" w:hAnsi="Arial" w:cs="Arial"/>
          <w:sz w:val="24"/>
          <w:szCs w:val="24"/>
        </w:rPr>
        <w:t>Järjestöillä on yhteinen asiakirja Agenda 2030 toimeenpanosta. Myös YK:n kehityssektorin reformi vaikuttaa tulevaan yhteistyöhön.</w:t>
      </w:r>
      <w:r w:rsidR="009432D7" w:rsidRPr="00C358B5">
        <w:rPr>
          <w:rFonts w:ascii="Arial" w:hAnsi="Arial" w:cs="Arial"/>
          <w:sz w:val="24"/>
          <w:szCs w:val="24"/>
        </w:rPr>
        <w:t xml:space="preserve"> </w:t>
      </w:r>
      <w:r w:rsidR="00B533A5" w:rsidRPr="00C358B5">
        <w:rPr>
          <w:rFonts w:ascii="Arial" w:hAnsi="Arial" w:cs="Arial"/>
          <w:sz w:val="24"/>
          <w:szCs w:val="24"/>
        </w:rPr>
        <w:t>Syyskuussa järjestettiin ensimmäinen epävirallinen järjestöjen hallintoelinten yhteinen kokous. Tämä oli hyvä aloitus, vaikka kehitettävää seuraaviin kokouksiin jäi esim. käsiteltävien asioiden osalta.</w:t>
      </w:r>
    </w:p>
    <w:p w:rsidR="003820E0" w:rsidRPr="00C358B5" w:rsidRDefault="00A65D28" w:rsidP="006E2DED">
      <w:pPr>
        <w:pStyle w:val="Leipteksti"/>
        <w:ind w:left="1418"/>
        <w:rPr>
          <w:rFonts w:ascii="Arial" w:hAnsi="Arial" w:cs="Arial"/>
          <w:sz w:val="24"/>
          <w:szCs w:val="24"/>
        </w:rPr>
      </w:pPr>
      <w:r w:rsidRPr="00C358B5">
        <w:rPr>
          <w:rFonts w:ascii="Arial" w:hAnsi="Arial" w:cs="Arial"/>
          <w:b/>
          <w:sz w:val="24"/>
          <w:szCs w:val="24"/>
          <w:u w:val="single"/>
        </w:rPr>
        <w:t>Ruokaturvakomitean (CFS) asiat</w:t>
      </w:r>
      <w:r w:rsidRPr="00C358B5">
        <w:rPr>
          <w:rFonts w:ascii="Arial" w:hAnsi="Arial" w:cs="Arial"/>
          <w:sz w:val="24"/>
          <w:szCs w:val="24"/>
        </w:rPr>
        <w:t xml:space="preserve"> </w:t>
      </w:r>
      <w:r w:rsidR="007707EA" w:rsidRPr="00C358B5">
        <w:rPr>
          <w:rFonts w:ascii="Arial" w:hAnsi="Arial" w:cs="Arial"/>
          <w:sz w:val="24"/>
          <w:szCs w:val="24"/>
        </w:rPr>
        <w:t>(</w:t>
      </w:r>
      <w:r w:rsidRPr="00C358B5">
        <w:rPr>
          <w:rFonts w:ascii="Arial" w:hAnsi="Arial" w:cs="Arial"/>
          <w:sz w:val="24"/>
          <w:szCs w:val="24"/>
        </w:rPr>
        <w:t>Gebremedhin).</w:t>
      </w:r>
      <w:r w:rsidR="000F7487" w:rsidRPr="00C358B5">
        <w:rPr>
          <w:rFonts w:ascii="Arial" w:hAnsi="Arial" w:cs="Arial"/>
          <w:sz w:val="24"/>
          <w:szCs w:val="24"/>
        </w:rPr>
        <w:t xml:space="preserve"> Maailman ruokaturvakomitea, CFS, on YK-järjestelmässä erityislaatuinen elin, sillä sen jäseniä ovat hallitusten lisäksi myös yksityissektori ja kansalaisjärjestöt. CFS reformoitiin v. 2009, mutta se ei ole saavuttanut sille asetettuja tavoitteita. </w:t>
      </w:r>
      <w:r w:rsidR="00E8446C" w:rsidRPr="00C358B5">
        <w:rPr>
          <w:rFonts w:ascii="Arial" w:hAnsi="Arial" w:cs="Arial"/>
          <w:sz w:val="24"/>
          <w:szCs w:val="24"/>
        </w:rPr>
        <w:t>CFS on tuottanut joitakin merk</w:t>
      </w:r>
      <w:r w:rsidR="00771227" w:rsidRPr="00C358B5">
        <w:rPr>
          <w:rFonts w:ascii="Arial" w:hAnsi="Arial" w:cs="Arial"/>
          <w:sz w:val="24"/>
          <w:szCs w:val="24"/>
        </w:rPr>
        <w:t>ittäviä linjauksia (VGGT, RAI, p</w:t>
      </w:r>
      <w:r w:rsidR="00E8446C" w:rsidRPr="00C358B5">
        <w:rPr>
          <w:rFonts w:ascii="Arial" w:hAnsi="Arial" w:cs="Arial"/>
          <w:sz w:val="24"/>
          <w:szCs w:val="24"/>
        </w:rPr>
        <w:t xml:space="preserve">itkittyneet kriisit). Aulikki Hulmi toimi vuoden 2017 CFS:n metsäneuvottelujen EU:n focal pointina. </w:t>
      </w:r>
      <w:r w:rsidR="000F7487" w:rsidRPr="00C358B5">
        <w:rPr>
          <w:rFonts w:ascii="Arial" w:hAnsi="Arial" w:cs="Arial"/>
          <w:sz w:val="24"/>
          <w:szCs w:val="24"/>
        </w:rPr>
        <w:t>CFS evaluoit</w:t>
      </w:r>
      <w:r w:rsidR="00771227" w:rsidRPr="00C358B5">
        <w:rPr>
          <w:rFonts w:ascii="Arial" w:hAnsi="Arial" w:cs="Arial"/>
          <w:sz w:val="24"/>
          <w:szCs w:val="24"/>
        </w:rPr>
        <w:t xml:space="preserve">iin viime vuonna ja parhaillaan </w:t>
      </w:r>
      <w:r w:rsidR="000F7487" w:rsidRPr="00C358B5">
        <w:rPr>
          <w:rFonts w:ascii="Arial" w:hAnsi="Arial" w:cs="Arial"/>
          <w:sz w:val="24"/>
          <w:szCs w:val="24"/>
        </w:rPr>
        <w:t xml:space="preserve">keskustellaan evaluaation toimeenpanosta. Suomi </w:t>
      </w:r>
      <w:r w:rsidR="00771227" w:rsidRPr="00C358B5">
        <w:rPr>
          <w:rFonts w:ascii="Arial" w:hAnsi="Arial" w:cs="Arial"/>
          <w:sz w:val="24"/>
          <w:szCs w:val="24"/>
        </w:rPr>
        <w:t xml:space="preserve">rahoitti 25 % </w:t>
      </w:r>
      <w:r w:rsidR="000F7487" w:rsidRPr="00C358B5">
        <w:rPr>
          <w:rFonts w:ascii="Arial" w:hAnsi="Arial" w:cs="Arial"/>
          <w:sz w:val="24"/>
          <w:szCs w:val="24"/>
        </w:rPr>
        <w:t>evaluaatiosta. Myös CFS:ää tarvi</w:t>
      </w:r>
      <w:r w:rsidR="00771227" w:rsidRPr="00C358B5">
        <w:rPr>
          <w:rFonts w:ascii="Arial" w:hAnsi="Arial" w:cs="Arial"/>
          <w:sz w:val="24"/>
          <w:szCs w:val="24"/>
        </w:rPr>
        <w:t xml:space="preserve">taan, mutta työtä pitää </w:t>
      </w:r>
      <w:r w:rsidR="000F7487" w:rsidRPr="00C358B5">
        <w:rPr>
          <w:rFonts w:ascii="Arial" w:hAnsi="Arial" w:cs="Arial"/>
          <w:sz w:val="24"/>
          <w:szCs w:val="24"/>
        </w:rPr>
        <w:t>uudistaa ja muuttaa enemmän strategisempaan suuntaan.</w:t>
      </w:r>
      <w:r w:rsidR="00346067" w:rsidRPr="00C358B5">
        <w:rPr>
          <w:rFonts w:ascii="Arial" w:hAnsi="Arial" w:cs="Arial"/>
          <w:sz w:val="24"/>
          <w:szCs w:val="24"/>
        </w:rPr>
        <w:t xml:space="preserve"> </w:t>
      </w:r>
    </w:p>
    <w:p w:rsidR="00346067" w:rsidRPr="00C358B5" w:rsidRDefault="00346067" w:rsidP="006E2DED">
      <w:pPr>
        <w:pStyle w:val="Leipteksti"/>
        <w:ind w:left="1418"/>
        <w:rPr>
          <w:rFonts w:ascii="Arial" w:hAnsi="Arial" w:cs="Arial"/>
          <w:sz w:val="24"/>
          <w:szCs w:val="24"/>
        </w:rPr>
      </w:pPr>
      <w:r w:rsidRPr="00C358B5">
        <w:rPr>
          <w:rFonts w:ascii="Arial" w:hAnsi="Arial" w:cs="Arial"/>
          <w:sz w:val="24"/>
          <w:szCs w:val="24"/>
        </w:rPr>
        <w:t xml:space="preserve">Seppo Kallio sanoi CFS:n tehneen </w:t>
      </w:r>
      <w:r w:rsidR="00C168EA" w:rsidRPr="00C358B5">
        <w:rPr>
          <w:rFonts w:ascii="Arial" w:hAnsi="Arial" w:cs="Arial"/>
          <w:sz w:val="24"/>
          <w:szCs w:val="24"/>
        </w:rPr>
        <w:t>hyvää työtä, mutta ongelmana on</w:t>
      </w:r>
      <w:r w:rsidR="00151635" w:rsidRPr="00C358B5">
        <w:rPr>
          <w:rFonts w:ascii="Arial" w:hAnsi="Arial" w:cs="Arial"/>
          <w:sz w:val="24"/>
          <w:szCs w:val="24"/>
        </w:rPr>
        <w:t xml:space="preserve"> poliittisten päätösten toimeenpano</w:t>
      </w:r>
      <w:r w:rsidRPr="00C358B5">
        <w:rPr>
          <w:rFonts w:ascii="Arial" w:hAnsi="Arial" w:cs="Arial"/>
          <w:sz w:val="24"/>
          <w:szCs w:val="24"/>
        </w:rPr>
        <w:t xml:space="preserve">. Viljelijäjärjestöt eivät ole löytäneet paikkaansa järjestöjoukossa. Viljelijöitä ovat kokouksissa edustaneet lähinnä kansainväliset </w:t>
      </w:r>
      <w:r w:rsidR="006E2DED">
        <w:rPr>
          <w:rFonts w:ascii="Arial" w:hAnsi="Arial" w:cs="Arial"/>
          <w:sz w:val="24"/>
          <w:szCs w:val="24"/>
        </w:rPr>
        <w:t>suur</w:t>
      </w:r>
      <w:r w:rsidRPr="00C358B5">
        <w:rPr>
          <w:rFonts w:ascii="Arial" w:hAnsi="Arial" w:cs="Arial"/>
          <w:sz w:val="24"/>
          <w:szCs w:val="24"/>
        </w:rPr>
        <w:t>yritykset, joiden intressit ovat kaukana kehitysmaiden pienviljelijöiden intresseistä.</w:t>
      </w:r>
    </w:p>
    <w:p w:rsidR="003E08F0" w:rsidRPr="003E08F0" w:rsidRDefault="003E08F0" w:rsidP="003E08F0">
      <w:pPr>
        <w:pStyle w:val="Leipteksti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666FE8">
        <w:rPr>
          <w:rFonts w:ascii="Arial" w:hAnsi="Arial" w:cs="Arial"/>
          <w:b/>
          <w:sz w:val="24"/>
          <w:szCs w:val="24"/>
        </w:rPr>
        <w:t>.</w:t>
      </w:r>
      <w:r w:rsidR="00666FE8" w:rsidRPr="00C358B5">
        <w:rPr>
          <w:rFonts w:ascii="Arial" w:hAnsi="Arial" w:cs="Arial"/>
          <w:b/>
          <w:sz w:val="24"/>
          <w:szCs w:val="24"/>
        </w:rPr>
        <w:t xml:space="preserve"> Valmistautuminen</w:t>
      </w:r>
      <w:r w:rsidR="007707EA" w:rsidRPr="00C358B5">
        <w:rPr>
          <w:rFonts w:ascii="Arial" w:hAnsi="Arial" w:cs="Arial"/>
          <w:b/>
          <w:sz w:val="24"/>
          <w:szCs w:val="24"/>
        </w:rPr>
        <w:t xml:space="preserve"> Suomen EU -puheenjohtajuuskauteen 2019 </w:t>
      </w:r>
    </w:p>
    <w:p w:rsidR="007707EA" w:rsidRPr="00C358B5" w:rsidRDefault="005C13E8" w:rsidP="003E08F0">
      <w:pPr>
        <w:pStyle w:val="Leipteksti"/>
        <w:ind w:left="1418"/>
        <w:rPr>
          <w:rFonts w:ascii="Arial" w:hAnsi="Arial" w:cs="Arial"/>
          <w:sz w:val="24"/>
          <w:szCs w:val="24"/>
        </w:rPr>
      </w:pPr>
      <w:r w:rsidRPr="00C358B5">
        <w:rPr>
          <w:rFonts w:ascii="Arial" w:hAnsi="Arial" w:cs="Arial"/>
          <w:sz w:val="24"/>
          <w:szCs w:val="24"/>
        </w:rPr>
        <w:t xml:space="preserve">Aulikki Hulmin sijoittuminen Roomaan on keskeinen </w:t>
      </w:r>
      <w:r w:rsidR="00695D43">
        <w:rPr>
          <w:rFonts w:ascii="Arial" w:hAnsi="Arial" w:cs="Arial"/>
          <w:sz w:val="24"/>
          <w:szCs w:val="24"/>
        </w:rPr>
        <w:t xml:space="preserve">FAO asioiden </w:t>
      </w:r>
      <w:r w:rsidRPr="00C358B5">
        <w:rPr>
          <w:rFonts w:ascii="Arial" w:hAnsi="Arial" w:cs="Arial"/>
          <w:sz w:val="24"/>
          <w:szCs w:val="24"/>
        </w:rPr>
        <w:t>resurssivahvistus Suomen t</w:t>
      </w:r>
      <w:r w:rsidR="00695D43">
        <w:rPr>
          <w:rFonts w:ascii="Arial" w:hAnsi="Arial" w:cs="Arial"/>
          <w:sz w:val="24"/>
          <w:szCs w:val="24"/>
        </w:rPr>
        <w:t>ulevalle EU -puheenjohtajuuskaudelle</w:t>
      </w:r>
      <w:r w:rsidRPr="00C358B5">
        <w:rPr>
          <w:rFonts w:ascii="Arial" w:hAnsi="Arial" w:cs="Arial"/>
          <w:sz w:val="24"/>
          <w:szCs w:val="24"/>
        </w:rPr>
        <w:t xml:space="preserve">. </w:t>
      </w:r>
      <w:r w:rsidR="001B2E79" w:rsidRPr="00C358B5">
        <w:rPr>
          <w:rFonts w:ascii="Arial" w:hAnsi="Arial" w:cs="Arial"/>
          <w:sz w:val="24"/>
          <w:szCs w:val="24"/>
        </w:rPr>
        <w:t xml:space="preserve">Hulmi tulee toimimaan myös ERG:n puheenjohtajana ja jo nyt on käynyt ilmi, että tämä tulee vaatimaan arvioitua suurempaa panostusta. Samalla se on hyvä pohja EU -puheenjohtajuuskaudelle. </w:t>
      </w:r>
      <w:r w:rsidRPr="00C358B5">
        <w:rPr>
          <w:rFonts w:ascii="Arial" w:hAnsi="Arial" w:cs="Arial"/>
          <w:sz w:val="24"/>
          <w:szCs w:val="24"/>
        </w:rPr>
        <w:t>Puheenjohtajamaan on varauduttava ottamaan kantaa kaikkiin mahdollisiin esiin tuleviin kysymyksiin. Tämä on hyvä ottaa huomioon myös pääkaupung</w:t>
      </w:r>
      <w:r w:rsidR="004D2C4D" w:rsidRPr="00C358B5">
        <w:rPr>
          <w:rFonts w:ascii="Arial" w:hAnsi="Arial" w:cs="Arial"/>
          <w:sz w:val="24"/>
          <w:szCs w:val="24"/>
        </w:rPr>
        <w:t xml:space="preserve">in </w:t>
      </w:r>
      <w:r w:rsidR="00247256" w:rsidRPr="00C358B5">
        <w:rPr>
          <w:rFonts w:ascii="Arial" w:hAnsi="Arial" w:cs="Arial"/>
          <w:sz w:val="24"/>
          <w:szCs w:val="24"/>
        </w:rPr>
        <w:t>puheenjohtajuu</w:t>
      </w:r>
      <w:r w:rsidRPr="00C358B5">
        <w:rPr>
          <w:rFonts w:ascii="Arial" w:hAnsi="Arial" w:cs="Arial"/>
          <w:sz w:val="24"/>
          <w:szCs w:val="24"/>
        </w:rPr>
        <w:t>skausivalmisteluissa.</w:t>
      </w:r>
      <w:r w:rsidR="006A4AA2" w:rsidRPr="00C358B5">
        <w:rPr>
          <w:rFonts w:ascii="Arial" w:hAnsi="Arial" w:cs="Arial"/>
          <w:sz w:val="24"/>
          <w:szCs w:val="24"/>
        </w:rPr>
        <w:t xml:space="preserve"> P</w:t>
      </w:r>
      <w:r w:rsidR="00247256" w:rsidRPr="00C358B5">
        <w:rPr>
          <w:rFonts w:ascii="Arial" w:hAnsi="Arial" w:cs="Arial"/>
          <w:sz w:val="24"/>
          <w:szCs w:val="24"/>
        </w:rPr>
        <w:t>alav</w:t>
      </w:r>
      <w:r w:rsidR="006A4AA2" w:rsidRPr="00C358B5">
        <w:rPr>
          <w:rFonts w:ascii="Arial" w:hAnsi="Arial" w:cs="Arial"/>
          <w:sz w:val="24"/>
          <w:szCs w:val="24"/>
        </w:rPr>
        <w:t>erit edellisten pj-maiden kanssa on aloitettu Roomassa. Lissabonin sopimu</w:t>
      </w:r>
      <w:r w:rsidR="004D2C4D" w:rsidRPr="00C358B5">
        <w:rPr>
          <w:rFonts w:ascii="Arial" w:hAnsi="Arial" w:cs="Arial"/>
          <w:sz w:val="24"/>
          <w:szCs w:val="24"/>
        </w:rPr>
        <w:t>ksen voimaantultua</w:t>
      </w:r>
      <w:r w:rsidR="00227D64" w:rsidRPr="00C358B5">
        <w:rPr>
          <w:rFonts w:ascii="Arial" w:hAnsi="Arial" w:cs="Arial"/>
          <w:sz w:val="24"/>
          <w:szCs w:val="24"/>
        </w:rPr>
        <w:t xml:space="preserve"> EU- </w:t>
      </w:r>
      <w:r w:rsidR="006A4AA2" w:rsidRPr="00C358B5">
        <w:rPr>
          <w:rFonts w:ascii="Arial" w:hAnsi="Arial" w:cs="Arial"/>
          <w:sz w:val="24"/>
          <w:szCs w:val="24"/>
        </w:rPr>
        <w:t xml:space="preserve">delegaatio ja pj -maa </w:t>
      </w:r>
      <w:r w:rsidR="00227D64" w:rsidRPr="00C358B5">
        <w:rPr>
          <w:rFonts w:ascii="Arial" w:hAnsi="Arial" w:cs="Arial"/>
          <w:sz w:val="24"/>
          <w:szCs w:val="24"/>
        </w:rPr>
        <w:t xml:space="preserve">vastaavat </w:t>
      </w:r>
      <w:r w:rsidR="006A4AA2" w:rsidRPr="00C358B5">
        <w:rPr>
          <w:rFonts w:ascii="Arial" w:hAnsi="Arial" w:cs="Arial"/>
          <w:sz w:val="24"/>
          <w:szCs w:val="24"/>
        </w:rPr>
        <w:t>yhdessä Rooman EU -koordinaatiosta.</w:t>
      </w:r>
      <w:r w:rsidR="003241DA" w:rsidRPr="00C358B5">
        <w:rPr>
          <w:rFonts w:ascii="Arial" w:hAnsi="Arial" w:cs="Arial"/>
          <w:sz w:val="24"/>
          <w:szCs w:val="24"/>
        </w:rPr>
        <w:t xml:space="preserve"> Suomen pj -kaudelle ajoittuvat mm. CFS:n kokous sekä yksi FAO:n hallintoneuvoston istunto. Vuoden 2019 yleiskokous, joka siis valitsee uuden pääjohtajan, pidetään kesäkuussa</w:t>
      </w:r>
      <w:r w:rsidR="004D2C4D" w:rsidRPr="00C358B5">
        <w:rPr>
          <w:rFonts w:ascii="Arial" w:hAnsi="Arial" w:cs="Arial"/>
          <w:sz w:val="24"/>
          <w:szCs w:val="24"/>
        </w:rPr>
        <w:t xml:space="preserve"> </w:t>
      </w:r>
      <w:r w:rsidR="003241DA" w:rsidRPr="00C358B5">
        <w:rPr>
          <w:rFonts w:ascii="Arial" w:hAnsi="Arial" w:cs="Arial"/>
          <w:sz w:val="24"/>
          <w:szCs w:val="24"/>
        </w:rPr>
        <w:t>juhannuksen aikaan, juuri ennen Suomen puheenjohtajuuden alkamista.</w:t>
      </w:r>
    </w:p>
    <w:p w:rsidR="00C80874" w:rsidRPr="00C358B5" w:rsidRDefault="00C80874" w:rsidP="003E08F0">
      <w:pPr>
        <w:pStyle w:val="Leipteksti"/>
        <w:ind w:left="1418" w:hanging="122"/>
        <w:rPr>
          <w:rFonts w:ascii="Arial" w:hAnsi="Arial" w:cs="Arial"/>
          <w:sz w:val="24"/>
          <w:szCs w:val="24"/>
        </w:rPr>
      </w:pPr>
    </w:p>
    <w:p w:rsidR="00C80874" w:rsidRPr="00C358B5" w:rsidRDefault="00C80874" w:rsidP="00C80874">
      <w:pPr>
        <w:pStyle w:val="Leipteksti"/>
        <w:rPr>
          <w:rFonts w:ascii="Arial" w:hAnsi="Arial" w:cs="Arial"/>
          <w:sz w:val="24"/>
          <w:szCs w:val="24"/>
        </w:rPr>
      </w:pPr>
      <w:r w:rsidRPr="00C358B5">
        <w:rPr>
          <w:rFonts w:ascii="Arial" w:hAnsi="Arial" w:cs="Arial"/>
          <w:sz w:val="24"/>
          <w:szCs w:val="24"/>
        </w:rPr>
        <w:t>Puheenjohtaja k</w:t>
      </w:r>
      <w:r w:rsidR="00947837">
        <w:rPr>
          <w:rFonts w:ascii="Arial" w:hAnsi="Arial" w:cs="Arial"/>
          <w:sz w:val="24"/>
          <w:szCs w:val="24"/>
        </w:rPr>
        <w:t>iitti kaikkia osallistujia hyvästä kokouksesta</w:t>
      </w:r>
      <w:r w:rsidRPr="00C358B5">
        <w:rPr>
          <w:rFonts w:ascii="Arial" w:hAnsi="Arial" w:cs="Arial"/>
          <w:sz w:val="24"/>
          <w:szCs w:val="24"/>
        </w:rPr>
        <w:t xml:space="preserve">. </w:t>
      </w:r>
      <w:r w:rsidR="00DD023C">
        <w:rPr>
          <w:rFonts w:ascii="Arial" w:hAnsi="Arial" w:cs="Arial"/>
          <w:sz w:val="24"/>
          <w:szCs w:val="24"/>
        </w:rPr>
        <w:t>Tässä e</w:t>
      </w:r>
      <w:r w:rsidRPr="00C358B5">
        <w:rPr>
          <w:rFonts w:ascii="Arial" w:hAnsi="Arial" w:cs="Arial"/>
          <w:sz w:val="24"/>
          <w:szCs w:val="24"/>
        </w:rPr>
        <w:t>nsim</w:t>
      </w:r>
      <w:r w:rsidR="00A8067E">
        <w:rPr>
          <w:rFonts w:ascii="Arial" w:hAnsi="Arial" w:cs="Arial"/>
          <w:sz w:val="24"/>
          <w:szCs w:val="24"/>
        </w:rPr>
        <w:t xml:space="preserve">mäisessä kokouksessa käsiteltiin </w:t>
      </w:r>
      <w:r w:rsidRPr="00C358B5">
        <w:rPr>
          <w:rFonts w:ascii="Arial" w:hAnsi="Arial" w:cs="Arial"/>
          <w:sz w:val="24"/>
          <w:szCs w:val="24"/>
        </w:rPr>
        <w:t>paljon hallinnointikysymyksiä, mutta jatkossa on tarkoitus keskittyä enemmän sisältökysymyksiin niin, että kaikki toimikunnan jäsenet voivat laajemmin osallistua keskusteluun.</w:t>
      </w:r>
    </w:p>
    <w:p w:rsidR="00FC3759" w:rsidRPr="00C358B5" w:rsidRDefault="00FC3759" w:rsidP="00C80874">
      <w:pPr>
        <w:pStyle w:val="Leipteksti"/>
        <w:rPr>
          <w:rFonts w:ascii="Arial" w:hAnsi="Arial" w:cs="Arial"/>
          <w:sz w:val="24"/>
          <w:szCs w:val="24"/>
        </w:rPr>
      </w:pPr>
    </w:p>
    <w:p w:rsidR="00FC3759" w:rsidRPr="00C358B5" w:rsidRDefault="00FC3759" w:rsidP="00C80874">
      <w:pPr>
        <w:pStyle w:val="Leipteksti"/>
        <w:rPr>
          <w:rFonts w:ascii="Arial" w:hAnsi="Arial" w:cs="Arial"/>
          <w:sz w:val="24"/>
          <w:szCs w:val="24"/>
        </w:rPr>
      </w:pPr>
      <w:r w:rsidRPr="00C358B5">
        <w:rPr>
          <w:rFonts w:ascii="Arial" w:hAnsi="Arial" w:cs="Arial"/>
          <w:sz w:val="24"/>
          <w:szCs w:val="24"/>
        </w:rPr>
        <w:t>Pöytäkirjan vakuudeksi</w:t>
      </w:r>
    </w:p>
    <w:p w:rsidR="00FC3759" w:rsidRPr="00C358B5" w:rsidRDefault="00FC3759" w:rsidP="00C80874">
      <w:pPr>
        <w:pStyle w:val="Leipteksti"/>
        <w:rPr>
          <w:rFonts w:ascii="Arial" w:hAnsi="Arial" w:cs="Arial"/>
          <w:sz w:val="24"/>
          <w:szCs w:val="24"/>
        </w:rPr>
      </w:pPr>
    </w:p>
    <w:p w:rsidR="00FC3759" w:rsidRPr="00C358B5" w:rsidRDefault="00FC3759" w:rsidP="00C80874">
      <w:pPr>
        <w:pStyle w:val="Leipteksti"/>
        <w:rPr>
          <w:rFonts w:ascii="Arial" w:hAnsi="Arial" w:cs="Arial"/>
          <w:sz w:val="24"/>
          <w:szCs w:val="24"/>
        </w:rPr>
      </w:pPr>
      <w:r w:rsidRPr="00C358B5">
        <w:rPr>
          <w:rFonts w:ascii="Arial" w:hAnsi="Arial" w:cs="Arial"/>
          <w:sz w:val="24"/>
          <w:szCs w:val="24"/>
        </w:rPr>
        <w:t>Jyri Ollila</w:t>
      </w:r>
      <w:r w:rsidRPr="00C358B5">
        <w:rPr>
          <w:rFonts w:ascii="Arial" w:hAnsi="Arial" w:cs="Arial"/>
          <w:sz w:val="24"/>
          <w:szCs w:val="24"/>
        </w:rPr>
        <w:tab/>
      </w:r>
      <w:r w:rsidRPr="00C358B5">
        <w:rPr>
          <w:rFonts w:ascii="Arial" w:hAnsi="Arial" w:cs="Arial"/>
          <w:sz w:val="24"/>
          <w:szCs w:val="24"/>
        </w:rPr>
        <w:tab/>
      </w:r>
      <w:r w:rsidRPr="00C358B5">
        <w:rPr>
          <w:rFonts w:ascii="Arial" w:hAnsi="Arial" w:cs="Arial"/>
          <w:sz w:val="24"/>
          <w:szCs w:val="24"/>
        </w:rPr>
        <w:tab/>
        <w:t>Anna Santala</w:t>
      </w:r>
    </w:p>
    <w:p w:rsidR="00FC3759" w:rsidRPr="00C358B5" w:rsidRDefault="00A8067E" w:rsidP="00C80874">
      <w:pPr>
        <w:pStyle w:val="Leiptekst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C3759" w:rsidRPr="00C358B5">
        <w:rPr>
          <w:rFonts w:ascii="Arial" w:hAnsi="Arial" w:cs="Arial"/>
          <w:sz w:val="24"/>
          <w:szCs w:val="24"/>
        </w:rPr>
        <w:t>sihteeri</w:t>
      </w:r>
    </w:p>
    <w:p w:rsidR="00FC3759" w:rsidRPr="00C358B5" w:rsidRDefault="00FC3759" w:rsidP="00C80874">
      <w:pPr>
        <w:pStyle w:val="Leipteksti"/>
        <w:rPr>
          <w:rFonts w:ascii="Arial" w:hAnsi="Arial" w:cs="Arial"/>
          <w:sz w:val="24"/>
          <w:szCs w:val="24"/>
        </w:rPr>
      </w:pPr>
    </w:p>
    <w:p w:rsidR="007707EA" w:rsidRPr="00C358B5" w:rsidRDefault="007707EA" w:rsidP="007707EA">
      <w:pPr>
        <w:pStyle w:val="Leipteksti"/>
        <w:ind w:left="1656"/>
        <w:rPr>
          <w:rFonts w:ascii="Arial" w:hAnsi="Arial" w:cs="Arial"/>
          <w:sz w:val="24"/>
          <w:szCs w:val="24"/>
        </w:rPr>
      </w:pPr>
    </w:p>
    <w:p w:rsidR="00C168EA" w:rsidRPr="00C358B5" w:rsidRDefault="00C168EA" w:rsidP="007D610F">
      <w:pPr>
        <w:pStyle w:val="Leipteksti"/>
        <w:ind w:left="1656"/>
        <w:rPr>
          <w:rFonts w:ascii="Arial" w:hAnsi="Arial" w:cs="Arial"/>
          <w:sz w:val="24"/>
          <w:szCs w:val="24"/>
        </w:rPr>
      </w:pPr>
    </w:p>
    <w:p w:rsidR="00097DFE" w:rsidRPr="00C358B5" w:rsidRDefault="00097DFE" w:rsidP="0027460A">
      <w:pPr>
        <w:pStyle w:val="Leipteksti"/>
        <w:rPr>
          <w:rFonts w:ascii="Arial" w:hAnsi="Arial" w:cs="Arial"/>
          <w:sz w:val="24"/>
          <w:szCs w:val="24"/>
        </w:rPr>
      </w:pPr>
    </w:p>
    <w:p w:rsidR="00B01973" w:rsidRPr="00C358B5" w:rsidRDefault="00B01973" w:rsidP="00B01973">
      <w:pPr>
        <w:pStyle w:val="Leipteksti"/>
        <w:ind w:left="1656"/>
        <w:rPr>
          <w:rFonts w:ascii="Arial" w:hAnsi="Arial" w:cs="Arial"/>
          <w:b/>
          <w:sz w:val="24"/>
          <w:szCs w:val="24"/>
        </w:rPr>
      </w:pPr>
    </w:p>
    <w:p w:rsidR="00DC7D52" w:rsidRPr="00C358B5" w:rsidRDefault="00DC7D52" w:rsidP="00DC7D52">
      <w:pPr>
        <w:pStyle w:val="Leipteksti"/>
        <w:ind w:left="1656"/>
        <w:rPr>
          <w:rFonts w:ascii="Arial" w:hAnsi="Arial" w:cs="Arial"/>
          <w:sz w:val="24"/>
          <w:szCs w:val="24"/>
        </w:rPr>
      </w:pPr>
    </w:p>
    <w:p w:rsidR="00DC7D52" w:rsidRPr="00C358B5" w:rsidRDefault="00DC7D52" w:rsidP="00DC7D52">
      <w:pPr>
        <w:pStyle w:val="Leipteksti"/>
        <w:ind w:left="1656"/>
        <w:rPr>
          <w:rFonts w:ascii="Arial" w:hAnsi="Arial" w:cs="Arial"/>
          <w:sz w:val="24"/>
          <w:szCs w:val="24"/>
        </w:rPr>
      </w:pPr>
    </w:p>
    <w:p w:rsidR="00DC7D52" w:rsidRPr="00C358B5" w:rsidRDefault="00DC7D52" w:rsidP="00DC7D52">
      <w:pPr>
        <w:pStyle w:val="Leipteksti"/>
        <w:ind w:left="1656"/>
        <w:rPr>
          <w:rFonts w:ascii="Arial" w:hAnsi="Arial" w:cs="Arial"/>
          <w:sz w:val="24"/>
          <w:szCs w:val="24"/>
        </w:rPr>
      </w:pPr>
    </w:p>
    <w:p w:rsidR="00DC7D52" w:rsidRPr="00C358B5" w:rsidRDefault="00DC7D52" w:rsidP="00DC7D52">
      <w:pPr>
        <w:pStyle w:val="Leipteksti"/>
        <w:rPr>
          <w:rFonts w:ascii="Arial" w:hAnsi="Arial" w:cs="Arial"/>
          <w:sz w:val="24"/>
          <w:szCs w:val="24"/>
        </w:rPr>
      </w:pPr>
    </w:p>
    <w:p w:rsidR="00A74A39" w:rsidRPr="00C358B5" w:rsidRDefault="00A74A39" w:rsidP="00393AAE">
      <w:pPr>
        <w:pStyle w:val="Leipteksti"/>
        <w:ind w:left="1656"/>
        <w:rPr>
          <w:rFonts w:ascii="Arial" w:hAnsi="Arial" w:cs="Arial"/>
          <w:sz w:val="24"/>
          <w:szCs w:val="24"/>
        </w:rPr>
      </w:pPr>
    </w:p>
    <w:sectPr w:rsidR="00A74A39" w:rsidRPr="00C358B5" w:rsidSect="000A0790">
      <w:headerReference w:type="default" r:id="rId10"/>
      <w:headerReference w:type="first" r:id="rId11"/>
      <w:footerReference w:type="first" r:id="rId12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rgValue="AgBMAGUAaQBwAOQAdABlAGsAcwB0AGkAIABpAGwAbQBhAG4AIABrAHAAbAAtAHYA5ABsAGkA5AA="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D5" w:rsidRDefault="00142BD5">
      <w:r>
        <w:separator/>
      </w:r>
    </w:p>
  </w:endnote>
  <w:endnote w:type="continuationSeparator" w:id="0">
    <w:p w:rsidR="00142BD5" w:rsidRDefault="0014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337497">
      <w:trPr>
        <w:trHeight w:hRule="exact" w:val="660"/>
      </w:trPr>
      <w:tc>
        <w:tcPr>
          <w:tcW w:w="2977" w:type="dxa"/>
        </w:tcPr>
        <w:p w:rsidR="000A0790" w:rsidRPr="00337497" w:rsidRDefault="00A84378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2"/>
              <w:sz w:val="14"/>
              <w:szCs w:val="14"/>
            </w:rPr>
            <w:drawing>
              <wp:inline distT="0" distB="0" distL="0" distR="0">
                <wp:extent cx="62865" cy="62865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2"/>
              <w:sz w:val="14"/>
              <w:szCs w:val="14"/>
            </w:rPr>
            <w:t xml:space="preserve"> MAA- JA METSÄTALOUSMINISTERIÖ</w:t>
          </w:r>
          <w:r w:rsidR="000A0790" w:rsidRPr="00337497">
            <w:rPr>
              <w:rFonts w:ascii="Lucida Sans Unicode" w:eastAsia="Arial Unicode MS" w:hAnsi="Lucida Sans Unicode"/>
              <w:color w:val="212123"/>
              <w:sz w:val="14"/>
              <w:szCs w:val="14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</w:rPr>
            <w:t>▴ PL 30, 00023 VALTIONEUVOSTO (Helsinki)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▴ puh. </w:t>
          </w:r>
          <w:r w:rsidR="003D570F" w:rsidRPr="003D570F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  <w:t>▴ faksi (09) 160 54202</w:t>
          </w:r>
        </w:p>
      </w:tc>
      <w:tc>
        <w:tcPr>
          <w:tcW w:w="2977" w:type="dxa"/>
        </w:tcPr>
        <w:p w:rsidR="000A0790" w:rsidRPr="00337497" w:rsidRDefault="00A84378" w:rsidP="000A0790">
          <w:pPr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-4"/>
              <w:sz w:val="14"/>
              <w:szCs w:val="14"/>
            </w:rPr>
            <w:drawing>
              <wp:inline distT="0" distB="0" distL="0" distR="0">
                <wp:extent cx="71120" cy="62865"/>
                <wp:effectExtent l="0" t="0" r="508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4"/>
              <w:sz w:val="14"/>
              <w:szCs w:val="14"/>
              <w:lang w:val="sv-FI"/>
            </w:rPr>
            <w:t xml:space="preserve">  JORD- OCH SKOGSBRUKSMINISTERIET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  <w:lang w:val="sv-FI"/>
            </w:rPr>
            <w:t>▴ PB 30, 00023 STATSRÅDET (Helsingfors)</w:t>
          </w:r>
          <w:r w:rsidRPr="00337497">
            <w:rPr>
              <w:rFonts w:ascii="Lucida Sans Unicode" w:eastAsia="Arial Unicode MS" w:hAnsi="Lucida Sans Unicode"/>
              <w:color w:val="212123"/>
              <w:sz w:val="14"/>
              <w:szCs w:val="14"/>
              <w:lang w:val="sv-FI"/>
            </w:rPr>
            <w:br/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▴ tfn </w:t>
          </w:r>
          <w:r w:rsidR="003D570F" w:rsidRPr="003D570F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 xml:space="preserve">0295 16 001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  <w:t>▴ fax (09) 160 54202</w:t>
          </w:r>
        </w:p>
      </w:tc>
      <w:tc>
        <w:tcPr>
          <w:tcW w:w="3969" w:type="dxa"/>
        </w:tcPr>
        <w:p w:rsidR="000A0790" w:rsidRPr="00337497" w:rsidRDefault="00A84378" w:rsidP="000A0790">
          <w:pPr>
            <w:rPr>
              <w:rFonts w:ascii="Lucida Sans Unicode" w:eastAsia="Arial Unicode MS" w:hAnsi="Lucida Sans Unicode"/>
              <w:color w:val="212123"/>
              <w:sz w:val="14"/>
              <w:szCs w:val="14"/>
              <w:lang w:val="en-GB"/>
            </w:rPr>
          </w:pPr>
          <w:r>
            <w:rPr>
              <w:rFonts w:ascii="Lucida Sans Unicode" w:eastAsia="Arial Unicode MS" w:hAnsi="Lucida Sans Unicode"/>
              <w:noProof/>
              <w:color w:val="212123"/>
              <w:spacing w:val="6"/>
              <w:sz w:val="14"/>
              <w:szCs w:val="14"/>
            </w:rPr>
            <w:drawing>
              <wp:inline distT="0" distB="0" distL="0" distR="0">
                <wp:extent cx="71120" cy="62865"/>
                <wp:effectExtent l="0" t="0" r="508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" cy="6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6"/>
              <w:sz w:val="14"/>
              <w:szCs w:val="14"/>
              <w:lang w:val="en-GB"/>
            </w:rPr>
            <w:t xml:space="preserve"> MINISTRY OF AGRICULTURE AND FORESTRY</w:t>
          </w:r>
          <w:r w:rsidR="000A0790" w:rsidRPr="00337497"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  <w:br/>
          </w:r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▴ </w:t>
          </w:r>
          <w:smartTag w:uri="urn:schemas-microsoft-com:office:smarttags" w:element="address">
            <w:smartTag w:uri="urn:schemas-microsoft-com:office:smarttags" w:element="Street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PO Box</w:t>
              </w:r>
            </w:smartTag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 xml:space="preserve"> 30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, FI-00023 GOVERNMENT, </w:t>
          </w:r>
          <w:smartTag w:uri="urn:schemas-microsoft-com:office:smarttags" w:element="country-region">
            <w:r w:rsidR="000A0790" w:rsidRPr="00337497">
              <w:rPr>
                <w:rFonts w:ascii="Lucida Sans Unicode" w:eastAsia="Arial Unicode MS" w:hAnsi="Lucida Sans Unicode" w:cs="Lucida Sans Unicode"/>
                <w:color w:val="212123"/>
                <w:spacing w:val="-10"/>
                <w:sz w:val="14"/>
                <w:szCs w:val="14"/>
                <w:lang w:val="en-GB"/>
              </w:rPr>
              <w:t>Finland</w:t>
            </w:r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 xml:space="preserve"> (</w:t>
          </w:r>
          <w:smartTag w:uri="urn:schemas-microsoft-com:office:smarttags" w:element="place">
            <w:smartTag w:uri="urn:schemas-microsoft-com:office:smarttags" w:element="City">
              <w:r w:rsidR="000A0790" w:rsidRPr="00337497">
                <w:rPr>
                  <w:rFonts w:ascii="Lucida Sans Unicode" w:eastAsia="Arial Unicode MS" w:hAnsi="Lucida Sans Unicode" w:cs="Lucida Sans Unicode"/>
                  <w:color w:val="212123"/>
                  <w:spacing w:val="-10"/>
                  <w:sz w:val="14"/>
                  <w:szCs w:val="14"/>
                  <w:lang w:val="en-GB"/>
                </w:rPr>
                <w:t>Helsinki</w:t>
              </w:r>
            </w:smartTag>
          </w:smartTag>
          <w:r w:rsidR="000A0790" w:rsidRPr="00337497">
            <w:rPr>
              <w:rFonts w:ascii="Lucida Sans Unicode" w:eastAsia="Arial Unicode MS" w:hAnsi="Lucida Sans Unicode" w:cs="Lucida Sans Unicode"/>
              <w:color w:val="212123"/>
              <w:spacing w:val="-10"/>
              <w:sz w:val="14"/>
              <w:szCs w:val="14"/>
              <w:lang w:val="en-GB"/>
            </w:rPr>
            <w:t>)</w:t>
          </w:r>
        </w:p>
        <w:p w:rsidR="000A0790" w:rsidRPr="00337497" w:rsidRDefault="000A0790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▴ tel. +358 </w:t>
          </w:r>
          <w:r w:rsidR="003D570F" w:rsidRPr="003D570F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 xml:space="preserve">295 16 001 </w:t>
          </w:r>
          <w:r w:rsidRPr="00337497">
            <w:rPr>
              <w:rFonts w:ascii="Lucida Sans Unicode" w:eastAsia="Arial Unicode MS" w:hAnsi="Lucida Sans Unicode" w:cs="Lucida Sans Unicode"/>
              <w:color w:val="212123"/>
              <w:spacing w:val="4"/>
              <w:sz w:val="14"/>
              <w:szCs w:val="14"/>
              <w:lang w:val="sv-FI"/>
            </w:rPr>
            <w:t>▴ fax +358 9 160 54202</w:t>
          </w:r>
        </w:p>
      </w:tc>
    </w:tr>
  </w:tbl>
  <w:p w:rsidR="00D436E9" w:rsidRPr="000A0790" w:rsidRDefault="00D436E9" w:rsidP="000A0790">
    <w:pPr>
      <w:pStyle w:val="Alatunniste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D5" w:rsidRDefault="00142BD5">
      <w:r>
        <w:separator/>
      </w:r>
    </w:p>
  </w:footnote>
  <w:footnote w:type="continuationSeparator" w:id="0">
    <w:p w:rsidR="00142BD5" w:rsidRDefault="00142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>
      <w:trPr>
        <w:cantSplit/>
        <w:trHeight w:hRule="exact" w:val="240"/>
      </w:trPr>
      <w:tc>
        <w:tcPr>
          <w:tcW w:w="5184" w:type="dxa"/>
        </w:tcPr>
        <w:p w:rsidR="00D436E9" w:rsidRDefault="00D436E9"/>
      </w:tc>
      <w:tc>
        <w:tcPr>
          <w:tcW w:w="2592" w:type="dxa"/>
        </w:tcPr>
        <w:p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144984">
            <w:rPr>
              <w:rStyle w:val="Sivunumero"/>
              <w:noProof/>
            </w:rPr>
            <w:t>6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144984">
            <w:rPr>
              <w:rStyle w:val="Sivunumero"/>
              <w:noProof/>
            </w:rPr>
            <w:t>6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>
      <w:trPr>
        <w:cantSplit/>
        <w:trHeight w:hRule="exact" w:val="1440"/>
      </w:trPr>
      <w:tc>
        <w:tcPr>
          <w:tcW w:w="5184" w:type="dxa"/>
        </w:tcPr>
        <w:p w:rsidR="00D436E9" w:rsidRDefault="00D436E9"/>
      </w:tc>
      <w:tc>
        <w:tcPr>
          <w:tcW w:w="5184" w:type="dxa"/>
          <w:gridSpan w:val="3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A84378">
          <w:pPr>
            <w:pStyle w:val="Leiptekstivasen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B3C6874" wp14:editId="3780201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975485" cy="527050"/>
                <wp:effectExtent l="0" t="0" r="5715" b="6350"/>
                <wp:wrapNone/>
                <wp:docPr id="12" name="Kuva 12" descr="MMMlogo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MMlogo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92" w:type="dxa"/>
        </w:tcPr>
        <w:p w:rsidR="00CE403D" w:rsidRDefault="00CE403D">
          <w:pPr>
            <w:pStyle w:val="Asiakirjatyyppi"/>
          </w:pPr>
        </w:p>
      </w:tc>
      <w:tc>
        <w:tcPr>
          <w:tcW w:w="1296" w:type="dxa"/>
          <w:vAlign w:val="bottom"/>
        </w:tcPr>
        <w:p w:rsidR="00CE403D" w:rsidRDefault="00C05709">
          <w:pPr>
            <w:pStyle w:val="AsKirjNro"/>
          </w:pPr>
          <w:bookmarkStart w:id="2" w:name="DM_DOCNUM"/>
          <w:r>
            <w:t>248749</w:t>
          </w:r>
          <w:bookmarkEnd w:id="2"/>
        </w:p>
      </w:tc>
      <w:tc>
        <w:tcPr>
          <w:tcW w:w="1296" w:type="dxa"/>
        </w:tcPr>
        <w:p w:rsidR="00CE403D" w:rsidRDefault="00CE403D">
          <w:pPr>
            <w:pStyle w:val="Leiptekstivasen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2B4A24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2B4A24">
            <w:rPr>
              <w:rStyle w:val="Sivunumero"/>
              <w:noProof/>
            </w:rPr>
            <w:t>6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CE403D">
          <w:pPr>
            <w:pStyle w:val="Leiptekstivasen"/>
          </w:pPr>
        </w:p>
      </w:tc>
      <w:tc>
        <w:tcPr>
          <w:tcW w:w="2592" w:type="dxa"/>
          <w:gridSpan w:val="2"/>
        </w:tcPr>
        <w:p w:rsidR="00CE403D" w:rsidRDefault="00CE403D">
          <w:pPr>
            <w:pStyle w:val="Leiptekstivasen"/>
          </w:pPr>
          <w:bookmarkStart w:id="3" w:name="DM_X_REGCODEHARE"/>
          <w:bookmarkEnd w:id="3"/>
        </w:p>
      </w:tc>
    </w:tr>
    <w:tr w:rsidR="00CE403D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CE403D" w:rsidRDefault="00CE403D">
          <w:pPr>
            <w:pStyle w:val="Leiptekstivasen"/>
          </w:pPr>
        </w:p>
      </w:tc>
      <w:tc>
        <w:tcPr>
          <w:tcW w:w="2592" w:type="dxa"/>
        </w:tcPr>
        <w:p w:rsidR="00CE403D" w:rsidRDefault="00C05709">
          <w:pPr>
            <w:pStyle w:val="Leiptekstivasen"/>
          </w:pPr>
          <w:bookmarkStart w:id="4" w:name="DM_CREATION_DATE"/>
          <w:r>
            <w:t>8.2.2018</w:t>
          </w:r>
          <w:bookmarkEnd w:id="4"/>
        </w:p>
      </w:tc>
      <w:tc>
        <w:tcPr>
          <w:tcW w:w="2592" w:type="dxa"/>
          <w:gridSpan w:val="2"/>
        </w:tcPr>
        <w:p w:rsidR="00CE403D" w:rsidRDefault="00CE403D">
          <w:pPr>
            <w:pStyle w:val="Leiptekstivasen"/>
          </w:pPr>
          <w:bookmarkStart w:id="5" w:name="DM_C_CASENATIVEID"/>
          <w:bookmarkEnd w:id="5"/>
        </w:p>
      </w:tc>
    </w:tr>
    <w:tr w:rsidR="00D222D5" w:rsidTr="003A6553">
      <w:trPr>
        <w:cantSplit/>
        <w:trHeight w:hRule="exact" w:val="240"/>
      </w:trPr>
      <w:tc>
        <w:tcPr>
          <w:tcW w:w="5184" w:type="dxa"/>
          <w:shd w:val="clear" w:color="auto" w:fill="auto"/>
        </w:tcPr>
        <w:p w:rsidR="00D222D5" w:rsidRDefault="00D222D5">
          <w:pPr>
            <w:pStyle w:val="Leiptekstivasen"/>
          </w:pPr>
        </w:p>
      </w:tc>
      <w:tc>
        <w:tcPr>
          <w:tcW w:w="2592" w:type="dxa"/>
        </w:tcPr>
        <w:p w:rsidR="00D222D5" w:rsidRDefault="00D222D5">
          <w:pPr>
            <w:pStyle w:val="Leiptekstivasen"/>
          </w:pPr>
        </w:p>
      </w:tc>
      <w:tc>
        <w:tcPr>
          <w:tcW w:w="2592" w:type="dxa"/>
          <w:gridSpan w:val="2"/>
        </w:tcPr>
        <w:p w:rsidR="00D222D5" w:rsidRDefault="00D222D5">
          <w:pPr>
            <w:pStyle w:val="Leiptekstivasen"/>
          </w:pPr>
        </w:p>
      </w:tc>
    </w:tr>
    <w:tr w:rsidR="00D436E9">
      <w:trPr>
        <w:cantSplit/>
        <w:trHeight w:hRule="exact" w:val="720"/>
      </w:trPr>
      <w:tc>
        <w:tcPr>
          <w:tcW w:w="5184" w:type="dxa"/>
        </w:tcPr>
        <w:p w:rsidR="00D436E9" w:rsidRDefault="00D436E9">
          <w:pPr>
            <w:pStyle w:val="Leiptekstivasen"/>
          </w:pPr>
        </w:p>
      </w:tc>
      <w:tc>
        <w:tcPr>
          <w:tcW w:w="2592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  <w:tc>
        <w:tcPr>
          <w:tcW w:w="1296" w:type="dxa"/>
        </w:tcPr>
        <w:p w:rsidR="00D436E9" w:rsidRDefault="00D436E9">
          <w:pPr>
            <w:pStyle w:val="Leiptekstivasen"/>
          </w:pPr>
        </w:p>
      </w:tc>
    </w:tr>
  </w:tbl>
  <w:p w:rsidR="00D436E9" w:rsidRDefault="00D436E9">
    <w:pPr>
      <w:pStyle w:val="Yltunnist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>
    <w:nsid w:val="2BC024A6"/>
    <w:multiLevelType w:val="hybridMultilevel"/>
    <w:tmpl w:val="D8FCC5A2"/>
    <w:lvl w:ilvl="0" w:tplc="9550B388">
      <w:start w:val="1"/>
      <w:numFmt w:val="decimal"/>
      <w:lvlText w:val="%1."/>
      <w:lvlJc w:val="left"/>
      <w:pPr>
        <w:ind w:left="1656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376" w:hanging="360"/>
      </w:pPr>
    </w:lvl>
    <w:lvl w:ilvl="2" w:tplc="040B001B" w:tentative="1">
      <w:start w:val="1"/>
      <w:numFmt w:val="lowerRoman"/>
      <w:lvlText w:val="%3."/>
      <w:lvlJc w:val="right"/>
      <w:pPr>
        <w:ind w:left="3096" w:hanging="180"/>
      </w:pPr>
    </w:lvl>
    <w:lvl w:ilvl="3" w:tplc="040B000F" w:tentative="1">
      <w:start w:val="1"/>
      <w:numFmt w:val="decimal"/>
      <w:lvlText w:val="%4."/>
      <w:lvlJc w:val="left"/>
      <w:pPr>
        <w:ind w:left="3816" w:hanging="360"/>
      </w:pPr>
    </w:lvl>
    <w:lvl w:ilvl="4" w:tplc="040B0019" w:tentative="1">
      <w:start w:val="1"/>
      <w:numFmt w:val="lowerLetter"/>
      <w:lvlText w:val="%5."/>
      <w:lvlJc w:val="left"/>
      <w:pPr>
        <w:ind w:left="4536" w:hanging="360"/>
      </w:pPr>
    </w:lvl>
    <w:lvl w:ilvl="5" w:tplc="040B001B" w:tentative="1">
      <w:start w:val="1"/>
      <w:numFmt w:val="lowerRoman"/>
      <w:lvlText w:val="%6."/>
      <w:lvlJc w:val="right"/>
      <w:pPr>
        <w:ind w:left="5256" w:hanging="180"/>
      </w:pPr>
    </w:lvl>
    <w:lvl w:ilvl="6" w:tplc="040B000F" w:tentative="1">
      <w:start w:val="1"/>
      <w:numFmt w:val="decimal"/>
      <w:lvlText w:val="%7."/>
      <w:lvlJc w:val="left"/>
      <w:pPr>
        <w:ind w:left="5976" w:hanging="360"/>
      </w:pPr>
    </w:lvl>
    <w:lvl w:ilvl="7" w:tplc="040B0019" w:tentative="1">
      <w:start w:val="1"/>
      <w:numFmt w:val="lowerLetter"/>
      <w:lvlText w:val="%8."/>
      <w:lvlJc w:val="left"/>
      <w:pPr>
        <w:ind w:left="6696" w:hanging="360"/>
      </w:pPr>
    </w:lvl>
    <w:lvl w:ilvl="8" w:tplc="040B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600155DB"/>
    <w:multiLevelType w:val="hybridMultilevel"/>
    <w:tmpl w:val="6CEC2C4C"/>
    <w:lvl w:ilvl="0" w:tplc="B0D2E78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6" w:hanging="360"/>
      </w:pPr>
    </w:lvl>
    <w:lvl w:ilvl="2" w:tplc="040B001B" w:tentative="1">
      <w:start w:val="1"/>
      <w:numFmt w:val="lowerRoman"/>
      <w:lvlText w:val="%3."/>
      <w:lvlJc w:val="right"/>
      <w:pPr>
        <w:ind w:left="3096" w:hanging="180"/>
      </w:pPr>
    </w:lvl>
    <w:lvl w:ilvl="3" w:tplc="040B000F" w:tentative="1">
      <w:start w:val="1"/>
      <w:numFmt w:val="decimal"/>
      <w:lvlText w:val="%4."/>
      <w:lvlJc w:val="left"/>
      <w:pPr>
        <w:ind w:left="3816" w:hanging="360"/>
      </w:pPr>
    </w:lvl>
    <w:lvl w:ilvl="4" w:tplc="040B0019" w:tentative="1">
      <w:start w:val="1"/>
      <w:numFmt w:val="lowerLetter"/>
      <w:lvlText w:val="%5."/>
      <w:lvlJc w:val="left"/>
      <w:pPr>
        <w:ind w:left="4536" w:hanging="360"/>
      </w:pPr>
    </w:lvl>
    <w:lvl w:ilvl="5" w:tplc="040B001B" w:tentative="1">
      <w:start w:val="1"/>
      <w:numFmt w:val="lowerRoman"/>
      <w:lvlText w:val="%6."/>
      <w:lvlJc w:val="right"/>
      <w:pPr>
        <w:ind w:left="5256" w:hanging="180"/>
      </w:pPr>
    </w:lvl>
    <w:lvl w:ilvl="6" w:tplc="040B000F" w:tentative="1">
      <w:start w:val="1"/>
      <w:numFmt w:val="decimal"/>
      <w:lvlText w:val="%7."/>
      <w:lvlJc w:val="left"/>
      <w:pPr>
        <w:ind w:left="5976" w:hanging="360"/>
      </w:pPr>
    </w:lvl>
    <w:lvl w:ilvl="7" w:tplc="040B0019" w:tentative="1">
      <w:start w:val="1"/>
      <w:numFmt w:val="lowerLetter"/>
      <w:lvlText w:val="%8."/>
      <w:lvlJc w:val="left"/>
      <w:pPr>
        <w:ind w:left="6696" w:hanging="360"/>
      </w:pPr>
    </w:lvl>
    <w:lvl w:ilvl="8" w:tplc="040B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0F"/>
    <w:rsid w:val="00053792"/>
    <w:rsid w:val="00061004"/>
    <w:rsid w:val="000769DC"/>
    <w:rsid w:val="00076F48"/>
    <w:rsid w:val="00097DFE"/>
    <w:rsid w:val="000A0790"/>
    <w:rsid w:val="000A3373"/>
    <w:rsid w:val="000F7487"/>
    <w:rsid w:val="001063DE"/>
    <w:rsid w:val="00125DA6"/>
    <w:rsid w:val="00142BD5"/>
    <w:rsid w:val="00144984"/>
    <w:rsid w:val="001511F5"/>
    <w:rsid w:val="00151635"/>
    <w:rsid w:val="0015493B"/>
    <w:rsid w:val="00170349"/>
    <w:rsid w:val="001B2E79"/>
    <w:rsid w:val="001B47B3"/>
    <w:rsid w:val="001D55A2"/>
    <w:rsid w:val="001F221B"/>
    <w:rsid w:val="00204241"/>
    <w:rsid w:val="00212EBF"/>
    <w:rsid w:val="00217104"/>
    <w:rsid w:val="002247FA"/>
    <w:rsid w:val="0022596E"/>
    <w:rsid w:val="00227D64"/>
    <w:rsid w:val="00243703"/>
    <w:rsid w:val="002444B6"/>
    <w:rsid w:val="00247256"/>
    <w:rsid w:val="00263E1C"/>
    <w:rsid w:val="00270746"/>
    <w:rsid w:val="0027460A"/>
    <w:rsid w:val="002B2838"/>
    <w:rsid w:val="002B4A24"/>
    <w:rsid w:val="002B5829"/>
    <w:rsid w:val="002F5F19"/>
    <w:rsid w:val="00320248"/>
    <w:rsid w:val="003241DA"/>
    <w:rsid w:val="00346067"/>
    <w:rsid w:val="003467B7"/>
    <w:rsid w:val="00381F3D"/>
    <w:rsid w:val="003820E0"/>
    <w:rsid w:val="00393AAE"/>
    <w:rsid w:val="003A1B3A"/>
    <w:rsid w:val="003B3906"/>
    <w:rsid w:val="003C5C84"/>
    <w:rsid w:val="003C6FF9"/>
    <w:rsid w:val="003D570F"/>
    <w:rsid w:val="003D6670"/>
    <w:rsid w:val="003E08F0"/>
    <w:rsid w:val="003F326E"/>
    <w:rsid w:val="00401D03"/>
    <w:rsid w:val="00427590"/>
    <w:rsid w:val="00455DB8"/>
    <w:rsid w:val="00464051"/>
    <w:rsid w:val="004677C1"/>
    <w:rsid w:val="00487BA8"/>
    <w:rsid w:val="004C2CA7"/>
    <w:rsid w:val="004C5976"/>
    <w:rsid w:val="004D2C4D"/>
    <w:rsid w:val="004D38BB"/>
    <w:rsid w:val="004D5310"/>
    <w:rsid w:val="00537C2F"/>
    <w:rsid w:val="00555262"/>
    <w:rsid w:val="00580FFE"/>
    <w:rsid w:val="00590F91"/>
    <w:rsid w:val="005A7E7A"/>
    <w:rsid w:val="005C13E8"/>
    <w:rsid w:val="005C59AD"/>
    <w:rsid w:val="005D308B"/>
    <w:rsid w:val="005E2826"/>
    <w:rsid w:val="005E3089"/>
    <w:rsid w:val="00606EC4"/>
    <w:rsid w:val="00651A0D"/>
    <w:rsid w:val="00654C7C"/>
    <w:rsid w:val="00666FE8"/>
    <w:rsid w:val="00670008"/>
    <w:rsid w:val="00695D43"/>
    <w:rsid w:val="006A4AA2"/>
    <w:rsid w:val="006A569D"/>
    <w:rsid w:val="006B72A0"/>
    <w:rsid w:val="006E2DED"/>
    <w:rsid w:val="006E7832"/>
    <w:rsid w:val="00714B9E"/>
    <w:rsid w:val="00715D00"/>
    <w:rsid w:val="0075726E"/>
    <w:rsid w:val="007707EA"/>
    <w:rsid w:val="00771227"/>
    <w:rsid w:val="007A663C"/>
    <w:rsid w:val="007B4092"/>
    <w:rsid w:val="007B5B1E"/>
    <w:rsid w:val="007D3463"/>
    <w:rsid w:val="007D610F"/>
    <w:rsid w:val="0087208B"/>
    <w:rsid w:val="00880241"/>
    <w:rsid w:val="008A2B3E"/>
    <w:rsid w:val="008E187F"/>
    <w:rsid w:val="009432D7"/>
    <w:rsid w:val="00947837"/>
    <w:rsid w:val="00995638"/>
    <w:rsid w:val="009C1FE0"/>
    <w:rsid w:val="009C4917"/>
    <w:rsid w:val="009D6C7D"/>
    <w:rsid w:val="009D6FC4"/>
    <w:rsid w:val="009E1DBA"/>
    <w:rsid w:val="009E79F1"/>
    <w:rsid w:val="00A559D5"/>
    <w:rsid w:val="00A64382"/>
    <w:rsid w:val="00A65D28"/>
    <w:rsid w:val="00A74A39"/>
    <w:rsid w:val="00A77443"/>
    <w:rsid w:val="00A8067E"/>
    <w:rsid w:val="00A83F22"/>
    <w:rsid w:val="00A84378"/>
    <w:rsid w:val="00A93C9D"/>
    <w:rsid w:val="00A972AD"/>
    <w:rsid w:val="00AA3DB5"/>
    <w:rsid w:val="00AB5F62"/>
    <w:rsid w:val="00AD2626"/>
    <w:rsid w:val="00AD3885"/>
    <w:rsid w:val="00AE0274"/>
    <w:rsid w:val="00B01973"/>
    <w:rsid w:val="00B100B6"/>
    <w:rsid w:val="00B36EEC"/>
    <w:rsid w:val="00B42A40"/>
    <w:rsid w:val="00B533A5"/>
    <w:rsid w:val="00B57E25"/>
    <w:rsid w:val="00B87F48"/>
    <w:rsid w:val="00B920FF"/>
    <w:rsid w:val="00BA605B"/>
    <w:rsid w:val="00BB2A1C"/>
    <w:rsid w:val="00BC16F7"/>
    <w:rsid w:val="00BC7B69"/>
    <w:rsid w:val="00BE3526"/>
    <w:rsid w:val="00BF358D"/>
    <w:rsid w:val="00BF3BC8"/>
    <w:rsid w:val="00C03188"/>
    <w:rsid w:val="00C05709"/>
    <w:rsid w:val="00C1387A"/>
    <w:rsid w:val="00C168EA"/>
    <w:rsid w:val="00C358B5"/>
    <w:rsid w:val="00C43950"/>
    <w:rsid w:val="00C80874"/>
    <w:rsid w:val="00CA16CD"/>
    <w:rsid w:val="00CA76C8"/>
    <w:rsid w:val="00CB4199"/>
    <w:rsid w:val="00CC7746"/>
    <w:rsid w:val="00CE403D"/>
    <w:rsid w:val="00D05F00"/>
    <w:rsid w:val="00D126C8"/>
    <w:rsid w:val="00D14239"/>
    <w:rsid w:val="00D222D5"/>
    <w:rsid w:val="00D320DE"/>
    <w:rsid w:val="00D33C44"/>
    <w:rsid w:val="00D436E9"/>
    <w:rsid w:val="00D515F0"/>
    <w:rsid w:val="00D5611C"/>
    <w:rsid w:val="00D6246E"/>
    <w:rsid w:val="00D67D6D"/>
    <w:rsid w:val="00D73A84"/>
    <w:rsid w:val="00D74722"/>
    <w:rsid w:val="00D7796C"/>
    <w:rsid w:val="00D8561D"/>
    <w:rsid w:val="00DC1D4B"/>
    <w:rsid w:val="00DC7D52"/>
    <w:rsid w:val="00DD023C"/>
    <w:rsid w:val="00DF0949"/>
    <w:rsid w:val="00DF623C"/>
    <w:rsid w:val="00DF62B9"/>
    <w:rsid w:val="00DF6E76"/>
    <w:rsid w:val="00E36441"/>
    <w:rsid w:val="00E450CF"/>
    <w:rsid w:val="00E5705F"/>
    <w:rsid w:val="00E8446C"/>
    <w:rsid w:val="00E93CA0"/>
    <w:rsid w:val="00EE2406"/>
    <w:rsid w:val="00F325E4"/>
    <w:rsid w:val="00F33023"/>
    <w:rsid w:val="00F56E95"/>
    <w:rsid w:val="00F94476"/>
    <w:rsid w:val="00F9609D"/>
    <w:rsid w:val="00FC3759"/>
    <w:rsid w:val="00F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F56E95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D8561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85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rsid w:val="00D74722"/>
    <w:pPr>
      <w:spacing w:after="200"/>
      <w:ind w:left="1296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rsid w:val="00F56E95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link w:val="SelitetekstiChar"/>
    <w:rsid w:val="00D8561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D85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3D1F-D84F-4AD4-87AB-2ABEB52B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1637</Words>
  <Characters>13260</Characters>
  <Application>Microsoft Office Word</Application>
  <DocSecurity>0</DocSecurity>
  <Lines>110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Muistiomalli</vt:lpstr>
    </vt:vector>
  </TitlesOfParts>
  <Company>Maa- ja Metsätalousministeriö</Company>
  <LinksUpToDate>false</LinksUpToDate>
  <CharactersWithSpaces>14868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Muistiomalli</dc:title>
  <dc:creator>Edita Prima Oy</dc:creator>
  <cp:lastModifiedBy>santalan</cp:lastModifiedBy>
  <cp:revision>192</cp:revision>
  <cp:lastPrinted>2018-02-16T10:17:00Z</cp:lastPrinted>
  <dcterms:created xsi:type="dcterms:W3CDTF">2018-02-08T12:32:00Z</dcterms:created>
  <dcterms:modified xsi:type="dcterms:W3CDTF">2018-02-16T10:19:00Z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MMM#248749#1</vt:lpwstr>
  </property>
</Properties>
</file>