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19" w:rsidRDefault="00772819" w:rsidP="00832C2D">
      <w:pPr>
        <w:rPr>
          <w:szCs w:val="23"/>
        </w:rPr>
      </w:pPr>
      <w:r>
        <w:rPr>
          <w:szCs w:val="23"/>
        </w:rPr>
        <w:t>Työ- ja elinkeinoministeriö</w:t>
      </w:r>
    </w:p>
    <w:p w:rsidR="00772819" w:rsidRDefault="00772819" w:rsidP="00832C2D">
      <w:pPr>
        <w:rPr>
          <w:szCs w:val="23"/>
        </w:rPr>
      </w:pPr>
      <w:r>
        <w:rPr>
          <w:szCs w:val="23"/>
        </w:rPr>
        <w:t>Energiaosasto</w:t>
      </w:r>
    </w:p>
    <w:p w:rsidR="00772819" w:rsidRDefault="00772819" w:rsidP="00832C2D">
      <w:pPr>
        <w:rPr>
          <w:szCs w:val="23"/>
        </w:rPr>
      </w:pPr>
      <w:r>
        <w:rPr>
          <w:szCs w:val="23"/>
        </w:rPr>
        <w:t>PL 32</w:t>
      </w:r>
    </w:p>
    <w:p w:rsidR="00772819" w:rsidRDefault="00772819" w:rsidP="00832C2D">
      <w:pPr>
        <w:rPr>
          <w:szCs w:val="23"/>
        </w:rPr>
      </w:pPr>
      <w:r>
        <w:rPr>
          <w:szCs w:val="23"/>
        </w:rPr>
        <w:t>00034 VALTIONEUVOSTO</w:t>
      </w:r>
    </w:p>
    <w:p w:rsidR="00832C2D" w:rsidRDefault="009B7F12" w:rsidP="00832C2D">
      <w:pPr>
        <w:rPr>
          <w:szCs w:val="23"/>
        </w:rPr>
      </w:pPr>
      <w:r>
        <w:rPr>
          <w:szCs w:val="23"/>
        </w:rPr>
        <w:t>kirjaamo@tem.fi</w:t>
      </w:r>
    </w:p>
    <w:p w:rsidR="00772819" w:rsidRPr="003C6880" w:rsidRDefault="00772819" w:rsidP="00832C2D">
      <w:pPr>
        <w:rPr>
          <w:szCs w:val="23"/>
        </w:rPr>
      </w:pPr>
    </w:p>
    <w:p w:rsidR="00772819" w:rsidRPr="009B7F12" w:rsidRDefault="00125CC0" w:rsidP="009B7F12">
      <w:pPr>
        <w:pStyle w:val="Otsikko2"/>
        <w:spacing w:after="240"/>
      </w:pPr>
      <w:r w:rsidRPr="009B7F12">
        <w:t xml:space="preserve">Lausunto </w:t>
      </w:r>
      <w:r w:rsidR="00772819" w:rsidRPr="009B7F12">
        <w:t>hallituksen esityksestä energiatehokkuuslaiksi</w:t>
      </w:r>
      <w:bookmarkStart w:id="0" w:name="_GoBack"/>
      <w:bookmarkEnd w:id="0"/>
    </w:p>
    <w:p w:rsidR="00772819" w:rsidRDefault="00331E40" w:rsidP="009B7F12">
      <w:pPr>
        <w:pStyle w:val="Leipteksti1"/>
      </w:pPr>
      <w:r>
        <w:t xml:space="preserve">Rakennusteollisuus </w:t>
      </w:r>
      <w:r w:rsidR="009B7F12">
        <w:t xml:space="preserve">RT </w:t>
      </w:r>
      <w:r>
        <w:t>ry kiittää mahdollisuudesta antaa lausunto otsikossa mainituista lai</w:t>
      </w:r>
      <w:r>
        <w:t>s</w:t>
      </w:r>
      <w:r>
        <w:t>ta.</w:t>
      </w:r>
    </w:p>
    <w:p w:rsidR="009B7F12" w:rsidRDefault="003A2662" w:rsidP="009B7F12">
      <w:pPr>
        <w:pStyle w:val="Otsikko4"/>
      </w:pPr>
      <w:r w:rsidRPr="00DB25BA">
        <w:t>Yleistä</w:t>
      </w:r>
    </w:p>
    <w:p w:rsidR="0086403E" w:rsidRPr="009B7F12" w:rsidRDefault="00331E40" w:rsidP="009B7F12">
      <w:pPr>
        <w:pStyle w:val="Leipteksti1"/>
      </w:pPr>
      <w:r w:rsidRPr="009B7F12">
        <w:t>Lakiehdotuksessa ehdotetaan säädettäväksi energiatehokkuuslaki</w:t>
      </w:r>
      <w:r w:rsidR="00B879C2" w:rsidRPr="009B7F12">
        <w:t>. Luonnos on valmisteltu energiatehokkuusd</w:t>
      </w:r>
      <w:r w:rsidR="009B7F12" w:rsidRPr="009B7F12">
        <w:t>i</w:t>
      </w:r>
      <w:r w:rsidR="00B879C2" w:rsidRPr="009B7F12">
        <w:t>rektiivin (EED) kansallista täytäntöönpanoa varten. Pidämme hyvänä, että vapaaehtoisuuteen perustuvat energiatehokkuussopimukset on huomioitu energiat</w:t>
      </w:r>
      <w:r w:rsidR="00B879C2" w:rsidRPr="009B7F12">
        <w:t>e</w:t>
      </w:r>
      <w:r w:rsidR="00B879C2" w:rsidRPr="009B7F12">
        <w:t>hokkuusdirektiivin täytäntöönpanossa.</w:t>
      </w:r>
    </w:p>
    <w:p w:rsidR="00B879C2" w:rsidRPr="009B7F12" w:rsidRDefault="00B879C2" w:rsidP="009B7F12">
      <w:pPr>
        <w:pStyle w:val="Leipteksti1"/>
      </w:pPr>
    </w:p>
    <w:p w:rsidR="00B879C2" w:rsidRPr="009B7F12" w:rsidRDefault="00127B3B" w:rsidP="009B7F12">
      <w:pPr>
        <w:pStyle w:val="Leipteksti1"/>
      </w:pPr>
      <w:r w:rsidRPr="009B7F12">
        <w:t>Rakennusteollisuus kannattaa energiatehokkuuden parantamista. Yhtä tärk</w:t>
      </w:r>
      <w:r w:rsidRPr="009B7F12">
        <w:t>e</w:t>
      </w:r>
      <w:r w:rsidRPr="009B7F12">
        <w:t>ää on huolehtia siitä, että toimenpiteet energiatehokkuuden parantamiseksi ovat kusta</w:t>
      </w:r>
      <w:r w:rsidRPr="009B7F12">
        <w:t>n</w:t>
      </w:r>
      <w:r w:rsidRPr="009B7F12">
        <w:t xml:space="preserve">nustehokkaita. </w:t>
      </w:r>
    </w:p>
    <w:p w:rsidR="00B879C2" w:rsidRDefault="00B879C2" w:rsidP="009B7F12">
      <w:pPr>
        <w:pStyle w:val="Otsikko4"/>
      </w:pPr>
      <w:r>
        <w:t>Katselmukset</w:t>
      </w:r>
    </w:p>
    <w:p w:rsidR="00B879C2" w:rsidRPr="009B7F12" w:rsidRDefault="00B879C2" w:rsidP="009B7F12">
      <w:pPr>
        <w:pStyle w:val="Leipteksti1"/>
      </w:pPr>
      <w:r w:rsidRPr="009B7F12">
        <w:t>Esitys velvoittaa suuret yritykset tekemään neljän vuoden välein energiaka</w:t>
      </w:r>
      <w:r w:rsidRPr="009B7F12">
        <w:t>t</w:t>
      </w:r>
      <w:r w:rsidRPr="009B7F12">
        <w:t>selmuksen, joka kohdistuu yritykseen kokonaisuudessaan. Pidämme hyvänä, että esitykse</w:t>
      </w:r>
      <w:r w:rsidRPr="009B7F12">
        <w:t>s</w:t>
      </w:r>
      <w:r w:rsidRPr="009B7F12">
        <w:t xml:space="preserve">sä on huomioitu mahdollisuus vapautua lain mukaisesta </w:t>
      </w:r>
      <w:r w:rsidR="00127B3B" w:rsidRPr="009B7F12">
        <w:t xml:space="preserve">katselmuksesta, </w:t>
      </w:r>
      <w:r w:rsidRPr="009B7F12">
        <w:t>mikäli yrityksessä on käytössä sta</w:t>
      </w:r>
      <w:r w:rsidRPr="009B7F12">
        <w:t>n</w:t>
      </w:r>
      <w:r w:rsidRPr="009B7F12">
        <w:t>dardien mukainen energianhallintajärjestelmä, johon katselmus jo</w:t>
      </w:r>
      <w:r w:rsidR="00891269" w:rsidRPr="009B7F12">
        <w:t xml:space="preserve"> nykyisinkin </w:t>
      </w:r>
      <w:r w:rsidRPr="009B7F12">
        <w:t>itsessään s</w:t>
      </w:r>
      <w:r w:rsidRPr="009B7F12">
        <w:t>i</w:t>
      </w:r>
      <w:r w:rsidRPr="009B7F12">
        <w:t>sältyy.</w:t>
      </w:r>
      <w:r w:rsidR="00891269" w:rsidRPr="009B7F12">
        <w:t xml:space="preserve"> </w:t>
      </w:r>
    </w:p>
    <w:p w:rsidR="00B879C2" w:rsidRPr="009B7F12" w:rsidRDefault="00B879C2" w:rsidP="009B7F12">
      <w:pPr>
        <w:pStyle w:val="Leipteksti1"/>
      </w:pPr>
    </w:p>
    <w:p w:rsidR="00127B3B" w:rsidRPr="009B7F12" w:rsidRDefault="00B879C2" w:rsidP="009B7F12">
      <w:pPr>
        <w:pStyle w:val="Leipteksti1"/>
      </w:pPr>
      <w:r w:rsidRPr="009B7F12">
        <w:t>Esityksen mukaan ensimmäinen katselmus tulisi tehdä jo 5.12.2015 mennessä. Koska ka</w:t>
      </w:r>
      <w:r w:rsidRPr="009B7F12">
        <w:t>t</w:t>
      </w:r>
      <w:r w:rsidRPr="009B7F12">
        <w:t>selmuksen yksityiskohdista säädetään myöhemmin tarkemmin asetuksella, pidämme tä</w:t>
      </w:r>
      <w:r w:rsidRPr="009B7F12">
        <w:t>r</w:t>
      </w:r>
      <w:r w:rsidRPr="009B7F12">
        <w:t>keänä, että siirtymäaikaa pidennetään, jotta yritykset voisivat paremmin valmistautua ka</w:t>
      </w:r>
      <w:r w:rsidRPr="009B7F12">
        <w:t>t</w:t>
      </w:r>
      <w:r w:rsidRPr="009B7F12">
        <w:t xml:space="preserve">selmuksen suorittamiseen. </w:t>
      </w:r>
    </w:p>
    <w:p w:rsidR="00127B3B" w:rsidRPr="009B7F12" w:rsidRDefault="00127B3B" w:rsidP="009B7F12">
      <w:pPr>
        <w:pStyle w:val="Leipteksti1"/>
      </w:pPr>
    </w:p>
    <w:p w:rsidR="00B879C2" w:rsidRPr="009B7F12" w:rsidRDefault="00B879C2" w:rsidP="009B7F12">
      <w:pPr>
        <w:pStyle w:val="Leipteksti1"/>
      </w:pPr>
      <w:r w:rsidRPr="009B7F12">
        <w:t>On tärkeää, että asetukset myöhemmin valmistellaan yhteistyössä elinkeinoelämän kanssa ja asetukseen liittyvä ohjeistus valmistuu ajoissa.</w:t>
      </w:r>
      <w:r w:rsidR="00127B3B" w:rsidRPr="009B7F12">
        <w:t xml:space="preserve"> </w:t>
      </w:r>
    </w:p>
    <w:p w:rsidR="00127B3B" w:rsidRDefault="00127B3B" w:rsidP="009B7F12">
      <w:pPr>
        <w:pStyle w:val="Otsikko4"/>
      </w:pPr>
      <w:r>
        <w:t>Asuntokohtainen lämpöenergiamittaus ja lämmityskustannusten jakolaitteet</w:t>
      </w:r>
    </w:p>
    <w:p w:rsidR="00127B3B" w:rsidRPr="009B7F12" w:rsidRDefault="00127B3B" w:rsidP="009B7F12">
      <w:pPr>
        <w:pStyle w:val="Leipteksti1"/>
      </w:pPr>
      <w:r w:rsidRPr="009B7F12">
        <w:t>Emme kannata asuntokohtaisen lämpöenergian mittaamista</w:t>
      </w:r>
      <w:r w:rsidR="009B7F12">
        <w:t>,</w:t>
      </w:r>
      <w:r w:rsidRPr="009B7F12">
        <w:t xml:space="preserve"> koska se lisää asuntorakent</w:t>
      </w:r>
      <w:r w:rsidRPr="009B7F12">
        <w:t>a</w:t>
      </w:r>
      <w:r w:rsidRPr="009B7F12">
        <w:t>misen kustannuksia. Toisaalta uudisrakentamisessa ollaan siirtymässä muutoinkin lähes no</w:t>
      </w:r>
      <w:r w:rsidRPr="009B7F12">
        <w:t>l</w:t>
      </w:r>
      <w:r w:rsidRPr="009B7F12">
        <w:t>laenergiarakentamiseen. Tällöin on asuntokohtaisen tarkan mittausjärjestelmän toteutt</w:t>
      </w:r>
      <w:r w:rsidRPr="009B7F12">
        <w:t>a</w:t>
      </w:r>
      <w:r w:rsidRPr="009B7F12">
        <w:t>minen vaikeaa kun kulutettavan lämpöenergian määrä on muutoinkin a</w:t>
      </w:r>
      <w:r w:rsidRPr="009B7F12">
        <w:t>l</w:t>
      </w:r>
      <w:r w:rsidRPr="009B7F12">
        <w:t xml:space="preserve">hainen. </w:t>
      </w:r>
    </w:p>
    <w:p w:rsidR="00127B3B" w:rsidRPr="009B7F12" w:rsidRDefault="00127B3B" w:rsidP="009B7F12">
      <w:pPr>
        <w:pStyle w:val="Leipteksti1"/>
      </w:pPr>
    </w:p>
    <w:p w:rsidR="009B7F12" w:rsidRDefault="009B7F12">
      <w:pPr>
        <w:rPr>
          <w:rFonts w:eastAsiaTheme="minorHAnsi" w:cstheme="minorHAnsi"/>
          <w:lang w:eastAsia="en-US"/>
        </w:rPr>
      </w:pPr>
      <w:r>
        <w:br w:type="page"/>
      </w:r>
    </w:p>
    <w:p w:rsidR="00127B3B" w:rsidRPr="009B7F12" w:rsidRDefault="00127B3B" w:rsidP="009B7F12">
      <w:pPr>
        <w:pStyle w:val="Leipteksti1"/>
      </w:pPr>
      <w:r w:rsidRPr="009B7F12">
        <w:lastRenderedPageBreak/>
        <w:t>Suomessa tehtyjen tutkimusten mukaan asuntokohtaisen lämpöenergian laskutuksen tu</w:t>
      </w:r>
      <w:r w:rsidRPr="009B7F12">
        <w:t>o</w:t>
      </w:r>
      <w:r w:rsidRPr="009B7F12">
        <w:t>ma säästö on alle 10 prosenttia. VTT:n selvityksen mukaan lämmityskustannusten jakolai</w:t>
      </w:r>
      <w:r w:rsidRPr="009B7F12">
        <w:t>t</w:t>
      </w:r>
      <w:r w:rsidRPr="009B7F12">
        <w:t>teista syntyviä vuosittaisia kustannuksia ei pystyttäisi kattamaan edellä mainituilla 10 pr</w:t>
      </w:r>
      <w:r w:rsidRPr="009B7F12">
        <w:t>o</w:t>
      </w:r>
      <w:r w:rsidRPr="009B7F12">
        <w:t>sentin säästöllä. Jotta lämmityskustannusten jakolaitteet olisivat Suomessa taloudellisesti järkevä investointi, tarvittaisiin edellä mainitun selvityksen mukaan asuinkerrostaloissa yli 21 prosentin säästö ja asuinrivitaloissa 14 prosentin säästö</w:t>
      </w:r>
    </w:p>
    <w:p w:rsidR="003A2662" w:rsidRPr="009B7F12" w:rsidRDefault="003A2662" w:rsidP="009B7F12">
      <w:pPr>
        <w:pStyle w:val="Leipteksti1"/>
      </w:pPr>
    </w:p>
    <w:p w:rsidR="003A2662" w:rsidRPr="00DB25BA" w:rsidRDefault="003A2662" w:rsidP="00B13C91">
      <w:pPr>
        <w:pStyle w:val="Leipteksti1"/>
        <w:ind w:left="0"/>
        <w:rPr>
          <w:b/>
          <w:sz w:val="24"/>
          <w:szCs w:val="24"/>
        </w:rPr>
      </w:pPr>
      <w:r w:rsidRPr="00DB25BA">
        <w:rPr>
          <w:b/>
          <w:sz w:val="24"/>
          <w:szCs w:val="24"/>
        </w:rPr>
        <w:tab/>
        <w:t>Rakennusteollisuus RT ry</w:t>
      </w:r>
    </w:p>
    <w:p w:rsidR="003A2662" w:rsidRPr="009B7F12" w:rsidRDefault="003A2662" w:rsidP="009B7F12">
      <w:pPr>
        <w:pStyle w:val="Leipteksti1"/>
      </w:pPr>
    </w:p>
    <w:p w:rsidR="009B7F12" w:rsidRPr="009B7F12" w:rsidRDefault="009B7F12" w:rsidP="009B7F12">
      <w:pPr>
        <w:pStyle w:val="Leipteksti1"/>
      </w:pPr>
    </w:p>
    <w:p w:rsidR="003A2662" w:rsidRPr="009B7F12" w:rsidRDefault="003A2662" w:rsidP="009B7F12">
      <w:pPr>
        <w:pStyle w:val="Leipteksti1"/>
      </w:pPr>
    </w:p>
    <w:p w:rsidR="003A2662" w:rsidRPr="009B7F12" w:rsidRDefault="003A2662" w:rsidP="009B7F12">
      <w:pPr>
        <w:pStyle w:val="Leipteksti1"/>
      </w:pPr>
      <w:r w:rsidRPr="009B7F12">
        <w:t>Tarmo Pipatti</w:t>
      </w:r>
    </w:p>
    <w:p w:rsidR="003A2662" w:rsidRPr="009B7F12" w:rsidRDefault="003A2662" w:rsidP="009B7F12">
      <w:pPr>
        <w:pStyle w:val="Leipteksti1"/>
      </w:pPr>
      <w:r w:rsidRPr="009B7F12">
        <w:t>toimitusjohtaja</w:t>
      </w:r>
    </w:p>
    <w:sectPr w:rsidR="003A2662" w:rsidRPr="009B7F12" w:rsidSect="0069131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680" w:right="851" w:bottom="1304" w:left="1134" w:header="680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C5E" w:rsidRDefault="00A63C5E">
      <w:r>
        <w:separator/>
      </w:r>
    </w:p>
  </w:endnote>
  <w:endnote w:type="continuationSeparator" w:id="0">
    <w:p w:rsidR="00A63C5E" w:rsidRDefault="00A6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34" w:rsidRPr="008A688F" w:rsidRDefault="00CB2A34" w:rsidP="008A688F">
    <w:pPr>
      <w:pStyle w:val="Alatunniste"/>
      <w:tabs>
        <w:tab w:val="left" w:pos="3402"/>
        <w:tab w:val="left" w:pos="5670"/>
        <w:tab w:val="left" w:pos="7655"/>
      </w:tabs>
      <w:spacing w:before="120"/>
      <w:rPr>
        <w:color w:val="003F7D"/>
        <w:spacing w:val="6"/>
        <w:sz w:val="15"/>
        <w:szCs w:val="1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BD9" w:rsidRPr="00C50954" w:rsidRDefault="00FF6BD9" w:rsidP="00FF6BD9">
    <w:pPr>
      <w:pStyle w:val="Alatunniste"/>
      <w:pBdr>
        <w:bottom w:val="single" w:sz="4" w:space="1" w:color="003F7D"/>
      </w:pBdr>
      <w:jc w:val="right"/>
      <w:rPr>
        <w:color w:val="003F7D"/>
        <w:spacing w:val="6"/>
        <w:sz w:val="17"/>
        <w:szCs w:val="17"/>
      </w:rPr>
    </w:pPr>
  </w:p>
  <w:p w:rsidR="00FF6BD9" w:rsidRPr="00C50954" w:rsidRDefault="00FF6BD9" w:rsidP="00FF6BD9">
    <w:pPr>
      <w:pStyle w:val="Alatunniste"/>
      <w:tabs>
        <w:tab w:val="left" w:pos="3402"/>
        <w:tab w:val="left" w:pos="5897"/>
        <w:tab w:val="left" w:pos="7881"/>
      </w:tabs>
      <w:spacing w:before="240"/>
      <w:rPr>
        <w:b/>
        <w:color w:val="003F7D"/>
        <w:spacing w:val="6"/>
        <w:sz w:val="17"/>
        <w:szCs w:val="17"/>
      </w:rPr>
    </w:pPr>
    <w:r w:rsidRPr="00C50954">
      <w:rPr>
        <w:b/>
        <w:color w:val="003F7D"/>
        <w:spacing w:val="6"/>
        <w:sz w:val="17"/>
        <w:szCs w:val="17"/>
      </w:rPr>
      <w:t xml:space="preserve">Yhdessä yhteiskuntaa rakentaen: Talonrakennusteollisuus  </w:t>
    </w:r>
    <w:r w:rsidRPr="00C50954">
      <w:rPr>
        <w:b/>
        <w:color w:val="003F7D"/>
        <w:spacing w:val="6"/>
        <w:sz w:val="17"/>
        <w:szCs w:val="17"/>
      </w:rPr>
      <w:sym w:font="Wingdings" w:char="F09F"/>
    </w:r>
    <w:r w:rsidRPr="00C50954">
      <w:rPr>
        <w:b/>
        <w:color w:val="003F7D"/>
        <w:spacing w:val="6"/>
        <w:sz w:val="17"/>
        <w:szCs w:val="17"/>
      </w:rPr>
      <w:t xml:space="preserve">  Rakennustuoteteollisuus  </w:t>
    </w:r>
    <w:r w:rsidRPr="00C50954">
      <w:rPr>
        <w:b/>
        <w:color w:val="003F7D"/>
        <w:spacing w:val="6"/>
        <w:sz w:val="17"/>
        <w:szCs w:val="17"/>
      </w:rPr>
      <w:sym w:font="Wingdings" w:char="F09F"/>
    </w:r>
    <w:r w:rsidRPr="00C50954">
      <w:rPr>
        <w:b/>
        <w:color w:val="003F7D"/>
        <w:spacing w:val="6"/>
        <w:sz w:val="17"/>
        <w:szCs w:val="17"/>
      </w:rPr>
      <w:t xml:space="preserve">  Infra  </w:t>
    </w:r>
    <w:r w:rsidRPr="00C50954">
      <w:rPr>
        <w:b/>
        <w:color w:val="003F7D"/>
        <w:spacing w:val="6"/>
        <w:sz w:val="17"/>
        <w:szCs w:val="17"/>
      </w:rPr>
      <w:sym w:font="Wingdings" w:char="F09F"/>
    </w:r>
    <w:r w:rsidRPr="00C50954">
      <w:rPr>
        <w:b/>
        <w:color w:val="003F7D"/>
        <w:spacing w:val="6"/>
        <w:sz w:val="17"/>
        <w:szCs w:val="17"/>
      </w:rPr>
      <w:t xml:space="preserve"> Tekninen urakointi  </w:t>
    </w:r>
    <w:r w:rsidRPr="00C50954">
      <w:rPr>
        <w:b/>
        <w:color w:val="003F7D"/>
        <w:spacing w:val="6"/>
        <w:sz w:val="17"/>
        <w:szCs w:val="17"/>
      </w:rPr>
      <w:sym w:font="Wingdings" w:char="F09F"/>
    </w:r>
    <w:r w:rsidRPr="00C50954">
      <w:rPr>
        <w:b/>
        <w:color w:val="003F7D"/>
        <w:spacing w:val="6"/>
        <w:sz w:val="17"/>
        <w:szCs w:val="17"/>
      </w:rPr>
      <w:t xml:space="preserve">  Pinta</w:t>
    </w:r>
  </w:p>
  <w:p w:rsidR="00FF6BD9" w:rsidRPr="00C50954" w:rsidRDefault="00FF6BD9" w:rsidP="00FF6BD9">
    <w:pPr>
      <w:pStyle w:val="Alatunniste"/>
      <w:tabs>
        <w:tab w:val="left" w:pos="3402"/>
        <w:tab w:val="left" w:pos="5783"/>
        <w:tab w:val="left" w:pos="8051"/>
      </w:tabs>
      <w:spacing w:before="120"/>
      <w:rPr>
        <w:color w:val="003F7D"/>
        <w:spacing w:val="6"/>
        <w:sz w:val="17"/>
        <w:szCs w:val="17"/>
      </w:rPr>
    </w:pPr>
    <w:r w:rsidRPr="00C50954">
      <w:rPr>
        <w:color w:val="003F7D"/>
        <w:spacing w:val="6"/>
        <w:sz w:val="17"/>
        <w:szCs w:val="17"/>
      </w:rPr>
      <w:t>Rakennusteollisuus RT ry</w:t>
    </w:r>
    <w:r w:rsidRPr="00C50954">
      <w:rPr>
        <w:sz w:val="17"/>
        <w:szCs w:val="17"/>
      </w:rPr>
      <w:tab/>
    </w:r>
    <w:r w:rsidRPr="00C50954">
      <w:rPr>
        <w:color w:val="003F7D"/>
        <w:spacing w:val="6"/>
        <w:sz w:val="17"/>
        <w:szCs w:val="17"/>
      </w:rPr>
      <w:t>Y-tunnus 0215303-5</w:t>
    </w:r>
    <w:r w:rsidRPr="00C50954">
      <w:rPr>
        <w:color w:val="003F7D"/>
        <w:spacing w:val="6"/>
        <w:sz w:val="17"/>
        <w:szCs w:val="17"/>
      </w:rPr>
      <w:tab/>
      <w:t>puh. 09 12991</w:t>
    </w:r>
    <w:r w:rsidRPr="00C50954">
      <w:rPr>
        <w:color w:val="003F7D"/>
        <w:spacing w:val="6"/>
        <w:sz w:val="17"/>
        <w:szCs w:val="17"/>
      </w:rPr>
      <w:tab/>
      <w:t>faksi 09 628 264</w:t>
    </w:r>
  </w:p>
  <w:p w:rsidR="00CB2A34" w:rsidRPr="00C50954" w:rsidRDefault="00FF6BD9" w:rsidP="00FF6BD9">
    <w:pPr>
      <w:pStyle w:val="Alatunniste"/>
      <w:tabs>
        <w:tab w:val="left" w:pos="3402"/>
        <w:tab w:val="left" w:pos="5783"/>
        <w:tab w:val="left" w:pos="8051"/>
      </w:tabs>
      <w:rPr>
        <w:color w:val="003F7D"/>
        <w:spacing w:val="6"/>
        <w:sz w:val="17"/>
        <w:szCs w:val="17"/>
      </w:rPr>
    </w:pPr>
    <w:r w:rsidRPr="00C50954">
      <w:rPr>
        <w:color w:val="003F7D"/>
        <w:spacing w:val="6"/>
        <w:sz w:val="17"/>
        <w:szCs w:val="17"/>
      </w:rPr>
      <w:t xml:space="preserve">etunimi.sukunimi@rakennusteollisuus.fi </w:t>
    </w:r>
    <w:r w:rsidRPr="00C50954">
      <w:rPr>
        <w:color w:val="003F7D"/>
        <w:spacing w:val="6"/>
        <w:sz w:val="17"/>
        <w:szCs w:val="17"/>
      </w:rPr>
      <w:tab/>
      <w:t>www.rakennusteollisuus.fi</w:t>
    </w:r>
    <w:r w:rsidRPr="00C50954">
      <w:rPr>
        <w:color w:val="003F7D"/>
        <w:spacing w:val="6"/>
        <w:sz w:val="17"/>
        <w:szCs w:val="17"/>
      </w:rPr>
      <w:tab/>
      <w:t xml:space="preserve">PL 381 (Unioninkatu 14) </w:t>
    </w:r>
    <w:r w:rsidRPr="00C50954">
      <w:rPr>
        <w:color w:val="003F7D"/>
        <w:spacing w:val="6"/>
        <w:sz w:val="17"/>
        <w:szCs w:val="17"/>
      </w:rPr>
      <w:tab/>
      <w:t>00131 Helsinki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C5E" w:rsidRDefault="00A63C5E">
      <w:r>
        <w:separator/>
      </w:r>
    </w:p>
  </w:footnote>
  <w:footnote w:type="continuationSeparator" w:id="0">
    <w:p w:rsidR="00A63C5E" w:rsidRDefault="00A63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34" w:rsidRDefault="00CB2A34" w:rsidP="0005543D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CB2A34" w:rsidRDefault="00CB2A34" w:rsidP="00B437C1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34" w:rsidRPr="00965F57" w:rsidRDefault="00CB2A34" w:rsidP="007C0142">
    <w:pPr>
      <w:pStyle w:val="Yltunniste"/>
      <w:tabs>
        <w:tab w:val="clear" w:pos="5216"/>
        <w:tab w:val="clear" w:pos="7825"/>
        <w:tab w:val="left" w:pos="9129"/>
      </w:tabs>
      <w:rPr>
        <w:noProof/>
        <w:szCs w:val="23"/>
      </w:rPr>
    </w:pPr>
    <w:r w:rsidRPr="00965F57">
      <w:rPr>
        <w:noProof/>
        <w:szCs w:val="23"/>
      </w:rPr>
      <w:tab/>
    </w:r>
    <w:r w:rsidRPr="00965F57">
      <w:rPr>
        <w:noProof/>
        <w:szCs w:val="23"/>
      </w:rPr>
      <w:fldChar w:fldCharType="begin"/>
    </w:r>
    <w:r w:rsidRPr="00965F57">
      <w:rPr>
        <w:noProof/>
        <w:szCs w:val="23"/>
      </w:rPr>
      <w:instrText xml:space="preserve"> PAGE  \* Arabic  \* MERGEFORMAT </w:instrText>
    </w:r>
    <w:r w:rsidRPr="00965F57">
      <w:rPr>
        <w:noProof/>
        <w:szCs w:val="23"/>
      </w:rPr>
      <w:fldChar w:fldCharType="separate"/>
    </w:r>
    <w:r w:rsidR="00EA2BB7">
      <w:rPr>
        <w:noProof/>
        <w:szCs w:val="23"/>
      </w:rPr>
      <w:t>2</w:t>
    </w:r>
    <w:r w:rsidRPr="00965F57">
      <w:rPr>
        <w:noProof/>
        <w:szCs w:val="23"/>
      </w:rPr>
      <w:fldChar w:fldCharType="end"/>
    </w:r>
    <w:r w:rsidRPr="00965F57">
      <w:rPr>
        <w:noProof/>
        <w:szCs w:val="23"/>
      </w:rPr>
      <w:t xml:space="preserve"> (</w:t>
    </w:r>
    <w:r w:rsidRPr="00965F57">
      <w:rPr>
        <w:noProof/>
        <w:szCs w:val="23"/>
      </w:rPr>
      <w:fldChar w:fldCharType="begin"/>
    </w:r>
    <w:r w:rsidRPr="00965F57">
      <w:rPr>
        <w:noProof/>
        <w:szCs w:val="23"/>
      </w:rPr>
      <w:instrText xml:space="preserve"> NUMPAGES  \* Arabic  \* MERGEFORMAT </w:instrText>
    </w:r>
    <w:r w:rsidRPr="00965F57">
      <w:rPr>
        <w:noProof/>
        <w:szCs w:val="23"/>
      </w:rPr>
      <w:fldChar w:fldCharType="separate"/>
    </w:r>
    <w:r w:rsidR="00EA2BB7">
      <w:rPr>
        <w:noProof/>
        <w:szCs w:val="23"/>
      </w:rPr>
      <w:t>2</w:t>
    </w:r>
    <w:r w:rsidRPr="00965F57">
      <w:rPr>
        <w:noProof/>
        <w:szCs w:val="23"/>
      </w:rPr>
      <w:fldChar w:fldCharType="end"/>
    </w:r>
    <w:r w:rsidRPr="00965F57">
      <w:rPr>
        <w:noProof/>
        <w:szCs w:val="23"/>
      </w:rPr>
      <w:t>)</w:t>
    </w:r>
  </w:p>
  <w:p w:rsidR="00CB2A34" w:rsidRPr="00965F57" w:rsidRDefault="00CB2A34" w:rsidP="00F37491">
    <w:pPr>
      <w:rPr>
        <w:noProof/>
        <w:szCs w:val="23"/>
      </w:rPr>
    </w:pPr>
  </w:p>
  <w:p w:rsidR="00CB2A34" w:rsidRPr="00965F57" w:rsidRDefault="00CB2A34" w:rsidP="00F37491">
    <w:pPr>
      <w:rPr>
        <w:noProof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34" w:rsidRPr="00C50954" w:rsidRDefault="00E1495E" w:rsidP="00832C2D">
    <w:pPr>
      <w:pStyle w:val="Yltunniste"/>
      <w:tabs>
        <w:tab w:val="clear" w:pos="5216"/>
        <w:tab w:val="left" w:pos="5103"/>
      </w:tabs>
      <w:rPr>
        <w:noProof/>
        <w:szCs w:val="23"/>
      </w:rPr>
    </w:pPr>
    <w:r w:rsidRPr="00C50954">
      <w:rPr>
        <w:noProof/>
        <w:szCs w:val="23"/>
      </w:rPr>
      <w:drawing>
        <wp:anchor distT="0" distB="0" distL="114300" distR="114300" simplePos="0" relativeHeight="251658240" behindDoc="0" locked="0" layoutInCell="1" allowOverlap="1" wp14:anchorId="0D457BD0" wp14:editId="3DAB8D4A">
          <wp:simplePos x="0" y="0"/>
          <wp:positionH relativeFrom="column">
            <wp:posOffset>2924</wp:posOffset>
          </wp:positionH>
          <wp:positionV relativeFrom="page">
            <wp:posOffset>435935</wp:posOffset>
          </wp:positionV>
          <wp:extent cx="2231390" cy="373380"/>
          <wp:effectExtent l="0" t="0" r="0" b="7620"/>
          <wp:wrapNone/>
          <wp:docPr id="1" name="Kuva 1" descr="Macintosh HD:Users:janireinikainen:Desktop:130124_RT_tunnus_RGB_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nireinikainen:Desktop:130124_RT_tunnus_RGB_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  <w:p w:rsidR="00CB2A34" w:rsidRPr="00C50954" w:rsidRDefault="00CB2A34" w:rsidP="00832C2D">
    <w:pPr>
      <w:pStyle w:val="Yltunniste"/>
      <w:tabs>
        <w:tab w:val="clear" w:pos="7825"/>
        <w:tab w:val="left" w:pos="9129"/>
      </w:tabs>
      <w:rPr>
        <w:noProof/>
        <w:szCs w:val="23"/>
      </w:rPr>
    </w:pPr>
    <w:r w:rsidRPr="00C50954">
      <w:rPr>
        <w:noProof/>
        <w:szCs w:val="23"/>
      </w:rPr>
      <w:tab/>
    </w:r>
    <w:r w:rsidR="00041863" w:rsidRPr="009B7F12">
      <w:rPr>
        <w:b/>
        <w:noProof/>
        <w:sz w:val="24"/>
        <w:szCs w:val="24"/>
      </w:rPr>
      <w:t>L</w:t>
    </w:r>
    <w:r w:rsidR="009B7F12" w:rsidRPr="009B7F12">
      <w:rPr>
        <w:b/>
        <w:noProof/>
        <w:sz w:val="24"/>
        <w:szCs w:val="24"/>
      </w:rPr>
      <w:t>ausunto</w:t>
    </w:r>
    <w:r w:rsidRPr="00C50954">
      <w:rPr>
        <w:noProof/>
        <w:szCs w:val="23"/>
      </w:rPr>
      <w:tab/>
    </w:r>
    <w:r w:rsidRPr="00C50954">
      <w:rPr>
        <w:noProof/>
        <w:szCs w:val="23"/>
      </w:rPr>
      <w:fldChar w:fldCharType="begin"/>
    </w:r>
    <w:r w:rsidRPr="00C50954">
      <w:rPr>
        <w:noProof/>
        <w:szCs w:val="23"/>
      </w:rPr>
      <w:instrText xml:space="preserve"> PAGE  \* Arabic  \* MERGEFORMAT </w:instrText>
    </w:r>
    <w:r w:rsidRPr="00C50954">
      <w:rPr>
        <w:noProof/>
        <w:szCs w:val="23"/>
      </w:rPr>
      <w:fldChar w:fldCharType="separate"/>
    </w:r>
    <w:r w:rsidR="00EA2BB7">
      <w:rPr>
        <w:noProof/>
        <w:szCs w:val="23"/>
      </w:rPr>
      <w:t>1</w:t>
    </w:r>
    <w:r w:rsidRPr="00C50954">
      <w:rPr>
        <w:noProof/>
        <w:szCs w:val="23"/>
      </w:rPr>
      <w:fldChar w:fldCharType="end"/>
    </w:r>
    <w:r w:rsidRPr="00C50954">
      <w:rPr>
        <w:noProof/>
        <w:szCs w:val="23"/>
      </w:rPr>
      <w:t xml:space="preserve"> (</w:t>
    </w:r>
    <w:r w:rsidRPr="00C50954">
      <w:rPr>
        <w:noProof/>
        <w:szCs w:val="23"/>
      </w:rPr>
      <w:fldChar w:fldCharType="begin"/>
    </w:r>
    <w:r w:rsidRPr="00C50954">
      <w:rPr>
        <w:noProof/>
        <w:szCs w:val="23"/>
      </w:rPr>
      <w:instrText xml:space="preserve"> NUMPAGES  \* Arabic  \* MERGEFORMAT </w:instrText>
    </w:r>
    <w:r w:rsidRPr="00C50954">
      <w:rPr>
        <w:noProof/>
        <w:szCs w:val="23"/>
      </w:rPr>
      <w:fldChar w:fldCharType="separate"/>
    </w:r>
    <w:r w:rsidR="00EA2BB7">
      <w:rPr>
        <w:noProof/>
        <w:szCs w:val="23"/>
      </w:rPr>
      <w:t>2</w:t>
    </w:r>
    <w:r w:rsidRPr="00C50954">
      <w:rPr>
        <w:noProof/>
        <w:szCs w:val="23"/>
      </w:rPr>
      <w:fldChar w:fldCharType="end"/>
    </w:r>
    <w:r w:rsidRPr="00C50954">
      <w:rPr>
        <w:noProof/>
        <w:szCs w:val="23"/>
      </w:rPr>
      <w:t>)</w:t>
    </w:r>
  </w:p>
  <w:p w:rsidR="00CB2A34" w:rsidRPr="00C50954" w:rsidRDefault="00CB2A34" w:rsidP="00832C2D">
    <w:pPr>
      <w:pStyle w:val="Yltunniste"/>
      <w:tabs>
        <w:tab w:val="left" w:pos="9129"/>
      </w:tabs>
      <w:rPr>
        <w:noProof/>
        <w:szCs w:val="23"/>
      </w:rPr>
    </w:pPr>
  </w:p>
  <w:p w:rsidR="00CB2A34" w:rsidRPr="00C50954" w:rsidRDefault="00764390" w:rsidP="00832C2D">
    <w:pPr>
      <w:pStyle w:val="Yltunniste"/>
      <w:tabs>
        <w:tab w:val="left" w:pos="9129"/>
      </w:tabs>
      <w:rPr>
        <w:noProof/>
        <w:szCs w:val="23"/>
      </w:rPr>
    </w:pPr>
    <w:r>
      <w:rPr>
        <w:noProof/>
        <w:szCs w:val="23"/>
      </w:rPr>
      <w:t>Anu Kärkkäinen / RKo</w:t>
    </w:r>
    <w:r w:rsidR="00CB2A34" w:rsidRPr="00C50954">
      <w:rPr>
        <w:noProof/>
        <w:szCs w:val="23"/>
      </w:rPr>
      <w:tab/>
    </w:r>
    <w:r w:rsidR="00772819">
      <w:rPr>
        <w:noProof/>
        <w:szCs w:val="23"/>
      </w:rPr>
      <w:t>27.5.2014</w:t>
    </w:r>
  </w:p>
  <w:p w:rsidR="00832C2D" w:rsidRDefault="00832C2D" w:rsidP="00832C2D">
    <w:pPr>
      <w:pStyle w:val="Yltunniste"/>
      <w:tabs>
        <w:tab w:val="left" w:pos="9129"/>
      </w:tabs>
      <w:rPr>
        <w:noProof/>
        <w:szCs w:val="23"/>
      </w:rPr>
    </w:pPr>
  </w:p>
  <w:p w:rsidR="009B7F12" w:rsidRPr="00C50954" w:rsidRDefault="009B7F12" w:rsidP="00832C2D">
    <w:pPr>
      <w:pStyle w:val="Yltunniste"/>
      <w:tabs>
        <w:tab w:val="left" w:pos="9129"/>
      </w:tabs>
      <w:rPr>
        <w:noProof/>
        <w:szCs w:val="23"/>
      </w:rPr>
    </w:pPr>
  </w:p>
  <w:p w:rsidR="00832C2D" w:rsidRPr="00C50954" w:rsidRDefault="00832C2D" w:rsidP="00832C2D">
    <w:pPr>
      <w:pStyle w:val="Yltunniste"/>
      <w:tabs>
        <w:tab w:val="left" w:pos="9129"/>
      </w:tabs>
      <w:rPr>
        <w:noProof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B0C1D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36520C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C0282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640FD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8248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6FA39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A8C6D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5E72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361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AE9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C1B0B"/>
    <w:multiLevelType w:val="singleLevel"/>
    <w:tmpl w:val="EDDCC166"/>
    <w:lvl w:ilvl="0">
      <w:start w:val="1"/>
      <w:numFmt w:val="bullet"/>
      <w:pStyle w:val="Merkittyluettelo4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1">
    <w:nsid w:val="08ED1D83"/>
    <w:multiLevelType w:val="singleLevel"/>
    <w:tmpl w:val="7570A5D4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2">
    <w:nsid w:val="08F972C1"/>
    <w:multiLevelType w:val="singleLevel"/>
    <w:tmpl w:val="0332EE0E"/>
    <w:lvl w:ilvl="0">
      <w:start w:val="1"/>
      <w:numFmt w:val="bullet"/>
      <w:pStyle w:val="Merkittyluettelo2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3">
    <w:nsid w:val="0B415D4A"/>
    <w:multiLevelType w:val="singleLevel"/>
    <w:tmpl w:val="3E0235E6"/>
    <w:lvl w:ilvl="0">
      <w:start w:val="1"/>
      <w:numFmt w:val="bullet"/>
      <w:pStyle w:val="Luettelo3"/>
      <w:lvlText w:val="–"/>
      <w:lvlJc w:val="left"/>
      <w:pPr>
        <w:tabs>
          <w:tab w:val="num" w:pos="4272"/>
        </w:tabs>
        <w:ind w:left="284" w:firstLine="3628"/>
      </w:pPr>
      <w:rPr>
        <w:rFonts w:ascii="Arial" w:hAnsi="Arial" w:hint="default"/>
      </w:rPr>
    </w:lvl>
  </w:abstractNum>
  <w:abstractNum w:abstractNumId="14">
    <w:nsid w:val="18F771AB"/>
    <w:multiLevelType w:val="singleLevel"/>
    <w:tmpl w:val="221CF4F0"/>
    <w:lvl w:ilvl="0">
      <w:start w:val="1"/>
      <w:numFmt w:val="bullet"/>
      <w:pStyle w:val="Luettelo2"/>
      <w:lvlText w:val="–"/>
      <w:lvlJc w:val="left"/>
      <w:pPr>
        <w:tabs>
          <w:tab w:val="num" w:pos="2968"/>
        </w:tabs>
        <w:ind w:left="284" w:firstLine="2324"/>
      </w:pPr>
      <w:rPr>
        <w:rFonts w:ascii="Arial" w:hAnsi="Arial" w:hint="default"/>
      </w:rPr>
    </w:lvl>
  </w:abstractNum>
  <w:abstractNum w:abstractNumId="15">
    <w:nsid w:val="1AD93186"/>
    <w:multiLevelType w:val="hybridMultilevel"/>
    <w:tmpl w:val="6EBEED64"/>
    <w:lvl w:ilvl="0" w:tplc="CF8CA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F42744"/>
    <w:multiLevelType w:val="multilevel"/>
    <w:tmpl w:val="DEF02036"/>
    <w:lvl w:ilvl="0">
      <w:start w:val="1"/>
      <w:numFmt w:val="ordinal"/>
      <w:pStyle w:val="NumLuettelo"/>
      <w:lvlText w:val="%1"/>
      <w:lvlJc w:val="left"/>
      <w:pPr>
        <w:ind w:left="170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41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95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2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86" w:hanging="19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82" w:hanging="36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23" w:hanging="31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876" w:hanging="187"/>
      </w:pPr>
      <w:rPr>
        <w:rFonts w:hint="default"/>
      </w:rPr>
    </w:lvl>
  </w:abstractNum>
  <w:abstractNum w:abstractNumId="17">
    <w:nsid w:val="31427B14"/>
    <w:multiLevelType w:val="singleLevel"/>
    <w:tmpl w:val="6A06F6D6"/>
    <w:lvl w:ilvl="0">
      <w:start w:val="1"/>
      <w:numFmt w:val="bullet"/>
      <w:pStyle w:val="Luettelo"/>
      <w:lvlText w:val="–"/>
      <w:lvlJc w:val="left"/>
      <w:pPr>
        <w:tabs>
          <w:tab w:val="num" w:pos="1664"/>
        </w:tabs>
        <w:ind w:left="1588" w:hanging="284"/>
      </w:pPr>
      <w:rPr>
        <w:rFonts w:ascii="Arial" w:hAnsi="Arial" w:hint="default"/>
      </w:rPr>
    </w:lvl>
  </w:abstractNum>
  <w:abstractNum w:abstractNumId="18">
    <w:nsid w:val="3E5922D8"/>
    <w:multiLevelType w:val="singleLevel"/>
    <w:tmpl w:val="2A02125E"/>
    <w:lvl w:ilvl="0">
      <w:start w:val="1"/>
      <w:numFmt w:val="bullet"/>
      <w:pStyle w:val="Luettelo4"/>
      <w:lvlText w:val="–"/>
      <w:lvlJc w:val="left"/>
      <w:pPr>
        <w:tabs>
          <w:tab w:val="num" w:pos="5576"/>
        </w:tabs>
        <w:ind w:left="284" w:firstLine="4932"/>
      </w:pPr>
      <w:rPr>
        <w:rFonts w:ascii="Arial" w:hAnsi="Arial" w:hint="default"/>
      </w:rPr>
    </w:lvl>
  </w:abstractNum>
  <w:abstractNum w:abstractNumId="19">
    <w:nsid w:val="52DE4385"/>
    <w:multiLevelType w:val="singleLevel"/>
    <w:tmpl w:val="0CDA6C7E"/>
    <w:lvl w:ilvl="0">
      <w:start w:val="1"/>
      <w:numFmt w:val="bullet"/>
      <w:pStyle w:val="Merkittyluettelo5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20">
    <w:nsid w:val="576749E1"/>
    <w:multiLevelType w:val="singleLevel"/>
    <w:tmpl w:val="9D9014CC"/>
    <w:lvl w:ilvl="0">
      <w:start w:val="1"/>
      <w:numFmt w:val="bullet"/>
      <w:pStyle w:val="Merkittyluettelo3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21">
    <w:nsid w:val="58562717"/>
    <w:multiLevelType w:val="singleLevel"/>
    <w:tmpl w:val="DE760B70"/>
    <w:lvl w:ilvl="0">
      <w:start w:val="1"/>
      <w:numFmt w:val="bullet"/>
      <w:pStyle w:val="Luettelo5"/>
      <w:lvlText w:val="–"/>
      <w:lvlJc w:val="left"/>
      <w:pPr>
        <w:tabs>
          <w:tab w:val="num" w:pos="6881"/>
        </w:tabs>
        <w:ind w:left="284" w:firstLine="6237"/>
      </w:pPr>
      <w:rPr>
        <w:rFonts w:ascii="Arial" w:hAnsi="Arial" w:hint="default"/>
      </w:rPr>
    </w:lvl>
  </w:abstractNum>
  <w:abstractNum w:abstractNumId="22">
    <w:nsid w:val="638700C3"/>
    <w:multiLevelType w:val="multilevel"/>
    <w:tmpl w:val="D9BC8E42"/>
    <w:lvl w:ilvl="0">
      <w:start w:val="1"/>
      <w:numFmt w:val="bullet"/>
      <w:pStyle w:val="Luett1"/>
      <w:lvlText w:val="–"/>
      <w:lvlJc w:val="left"/>
      <w:pPr>
        <w:ind w:left="1664" w:hanging="35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13" w:hanging="340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381" w:hanging="35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722" w:hanging="329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119" w:hanging="380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459" w:hanging="323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3799" w:hanging="329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196" w:hanging="380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536" w:hanging="323"/>
      </w:pPr>
      <w:rPr>
        <w:rFonts w:ascii="Calibri" w:hAnsi="Calibri" w:hint="default"/>
      </w:r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18"/>
  </w:num>
  <w:num w:numId="5">
    <w:abstractNumId w:val="21"/>
  </w:num>
  <w:num w:numId="6">
    <w:abstractNumId w:val="9"/>
  </w:num>
  <w:num w:numId="7">
    <w:abstractNumId w:val="11"/>
  </w:num>
  <w:num w:numId="8">
    <w:abstractNumId w:val="7"/>
  </w:num>
  <w:num w:numId="9">
    <w:abstractNumId w:val="12"/>
  </w:num>
  <w:num w:numId="10">
    <w:abstractNumId w:val="6"/>
  </w:num>
  <w:num w:numId="11">
    <w:abstractNumId w:val="20"/>
  </w:num>
  <w:num w:numId="12">
    <w:abstractNumId w:val="5"/>
  </w:num>
  <w:num w:numId="13">
    <w:abstractNumId w:val="10"/>
  </w:num>
  <w:num w:numId="14">
    <w:abstractNumId w:val="4"/>
  </w:num>
  <w:num w:numId="15">
    <w:abstractNumId w:val="19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1"/>
  </w:num>
  <w:num w:numId="21">
    <w:abstractNumId w:val="0"/>
  </w:num>
  <w:num w:numId="22">
    <w:abstractNumId w:val="15"/>
  </w:num>
  <w:num w:numId="23">
    <w:abstractNumId w:val="16"/>
  </w:num>
  <w:num w:numId="24">
    <w:abstractNumId w:val="16"/>
    <w:lvlOverride w:ilvl="0">
      <w:startOverride w:val="1"/>
    </w:lvlOverride>
  </w:num>
  <w:num w:numId="25">
    <w:abstractNumId w:val="16"/>
    <w:lvlOverride w:ilvl="0">
      <w:startOverride w:val="1"/>
    </w:lvlOverride>
  </w:num>
  <w:num w:numId="26">
    <w:abstractNumId w:val="16"/>
    <w:lvlOverride w:ilvl="0">
      <w:startOverride w:val="1"/>
    </w:lvlOverride>
  </w:num>
  <w:num w:numId="27">
    <w:abstractNumId w:val="16"/>
    <w:lvlOverride w:ilvl="0">
      <w:startOverride w:val="1"/>
    </w:lvlOverride>
  </w:num>
  <w:num w:numId="28">
    <w:abstractNumId w:val="16"/>
    <w:lvlOverride w:ilvl="0">
      <w:startOverride w:val="1"/>
    </w:lvlOverride>
  </w:num>
  <w:num w:numId="29">
    <w:abstractNumId w:val="16"/>
    <w:lvlOverride w:ilvl="0">
      <w:startOverride w:val="1"/>
    </w:lvlOverride>
  </w:num>
  <w:num w:numId="30">
    <w:abstractNumId w:val="15"/>
  </w:num>
  <w:num w:numId="31">
    <w:abstractNumId w:val="15"/>
  </w:num>
  <w:num w:numId="32">
    <w:abstractNumId w:val="15"/>
  </w:num>
  <w:num w:numId="33">
    <w:abstractNumId w:val="2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5E"/>
    <w:rsid w:val="00003FA8"/>
    <w:rsid w:val="000072F3"/>
    <w:rsid w:val="00027531"/>
    <w:rsid w:val="00035B5A"/>
    <w:rsid w:val="00041863"/>
    <w:rsid w:val="0005543D"/>
    <w:rsid w:val="00063C1D"/>
    <w:rsid w:val="000A6F13"/>
    <w:rsid w:val="000D6835"/>
    <w:rsid w:val="000E7EEF"/>
    <w:rsid w:val="00125CC0"/>
    <w:rsid w:val="00127B3B"/>
    <w:rsid w:val="001463B4"/>
    <w:rsid w:val="001873E3"/>
    <w:rsid w:val="00194D66"/>
    <w:rsid w:val="001A5FE0"/>
    <w:rsid w:val="0020155B"/>
    <w:rsid w:val="00220B06"/>
    <w:rsid w:val="00222A92"/>
    <w:rsid w:val="00234114"/>
    <w:rsid w:val="002434EA"/>
    <w:rsid w:val="002D67CD"/>
    <w:rsid w:val="002E1E5C"/>
    <w:rsid w:val="002E612A"/>
    <w:rsid w:val="00331E40"/>
    <w:rsid w:val="00340A0D"/>
    <w:rsid w:val="00351672"/>
    <w:rsid w:val="00356F1B"/>
    <w:rsid w:val="00362BB5"/>
    <w:rsid w:val="00375E06"/>
    <w:rsid w:val="003A2662"/>
    <w:rsid w:val="003A2C94"/>
    <w:rsid w:val="003A35A4"/>
    <w:rsid w:val="003C4FF4"/>
    <w:rsid w:val="003C6880"/>
    <w:rsid w:val="003E451A"/>
    <w:rsid w:val="003E7D39"/>
    <w:rsid w:val="003F430B"/>
    <w:rsid w:val="004107DA"/>
    <w:rsid w:val="004516D2"/>
    <w:rsid w:val="0049486F"/>
    <w:rsid w:val="004D059B"/>
    <w:rsid w:val="004E0522"/>
    <w:rsid w:val="004F03FA"/>
    <w:rsid w:val="0055535A"/>
    <w:rsid w:val="00557309"/>
    <w:rsid w:val="00564FFD"/>
    <w:rsid w:val="0059501C"/>
    <w:rsid w:val="005B71F3"/>
    <w:rsid w:val="005C1279"/>
    <w:rsid w:val="005D4AC6"/>
    <w:rsid w:val="00612C54"/>
    <w:rsid w:val="00612CA4"/>
    <w:rsid w:val="00616BF7"/>
    <w:rsid w:val="00633586"/>
    <w:rsid w:val="006525AC"/>
    <w:rsid w:val="00652DA1"/>
    <w:rsid w:val="0069131A"/>
    <w:rsid w:val="006A3E54"/>
    <w:rsid w:val="006B0791"/>
    <w:rsid w:val="006F59AD"/>
    <w:rsid w:val="00703656"/>
    <w:rsid w:val="00720BC6"/>
    <w:rsid w:val="00742AA7"/>
    <w:rsid w:val="007444EB"/>
    <w:rsid w:val="0075374B"/>
    <w:rsid w:val="00764390"/>
    <w:rsid w:val="00772819"/>
    <w:rsid w:val="007874E2"/>
    <w:rsid w:val="00792C0F"/>
    <w:rsid w:val="00792EB1"/>
    <w:rsid w:val="007945A9"/>
    <w:rsid w:val="007B541B"/>
    <w:rsid w:val="007C0142"/>
    <w:rsid w:val="007D7088"/>
    <w:rsid w:val="007F202F"/>
    <w:rsid w:val="00820742"/>
    <w:rsid w:val="00832C2D"/>
    <w:rsid w:val="00855703"/>
    <w:rsid w:val="00863920"/>
    <w:rsid w:val="0086403E"/>
    <w:rsid w:val="0087510B"/>
    <w:rsid w:val="00891269"/>
    <w:rsid w:val="00891B2E"/>
    <w:rsid w:val="008A688F"/>
    <w:rsid w:val="008B2FF7"/>
    <w:rsid w:val="008B4E61"/>
    <w:rsid w:val="008C0ACE"/>
    <w:rsid w:val="008D7817"/>
    <w:rsid w:val="008F75C3"/>
    <w:rsid w:val="00925752"/>
    <w:rsid w:val="00930174"/>
    <w:rsid w:val="009427FA"/>
    <w:rsid w:val="009466C2"/>
    <w:rsid w:val="0095115E"/>
    <w:rsid w:val="00965F57"/>
    <w:rsid w:val="009B7F12"/>
    <w:rsid w:val="009D4283"/>
    <w:rsid w:val="009F5D8A"/>
    <w:rsid w:val="00A16408"/>
    <w:rsid w:val="00A27208"/>
    <w:rsid w:val="00A50E7A"/>
    <w:rsid w:val="00A54864"/>
    <w:rsid w:val="00A63C5E"/>
    <w:rsid w:val="00A9247D"/>
    <w:rsid w:val="00AD397A"/>
    <w:rsid w:val="00AD53F3"/>
    <w:rsid w:val="00AF5E79"/>
    <w:rsid w:val="00B13C91"/>
    <w:rsid w:val="00B2250A"/>
    <w:rsid w:val="00B437C1"/>
    <w:rsid w:val="00B4426F"/>
    <w:rsid w:val="00B47DBF"/>
    <w:rsid w:val="00B5111F"/>
    <w:rsid w:val="00B677D0"/>
    <w:rsid w:val="00B73F8D"/>
    <w:rsid w:val="00B879C2"/>
    <w:rsid w:val="00BB0AD7"/>
    <w:rsid w:val="00BB2812"/>
    <w:rsid w:val="00BB36DB"/>
    <w:rsid w:val="00BB4CD3"/>
    <w:rsid w:val="00C06752"/>
    <w:rsid w:val="00C076B9"/>
    <w:rsid w:val="00C42D09"/>
    <w:rsid w:val="00C50954"/>
    <w:rsid w:val="00C71DBD"/>
    <w:rsid w:val="00C72072"/>
    <w:rsid w:val="00C762CA"/>
    <w:rsid w:val="00C765C0"/>
    <w:rsid w:val="00C77F41"/>
    <w:rsid w:val="00CA369B"/>
    <w:rsid w:val="00CA5E87"/>
    <w:rsid w:val="00CB178E"/>
    <w:rsid w:val="00CB2A34"/>
    <w:rsid w:val="00CD4BE2"/>
    <w:rsid w:val="00CF251C"/>
    <w:rsid w:val="00D01469"/>
    <w:rsid w:val="00D0528B"/>
    <w:rsid w:val="00D82A18"/>
    <w:rsid w:val="00DB25BA"/>
    <w:rsid w:val="00DE1CCD"/>
    <w:rsid w:val="00DE3F95"/>
    <w:rsid w:val="00E1495E"/>
    <w:rsid w:val="00E16AE0"/>
    <w:rsid w:val="00E22F59"/>
    <w:rsid w:val="00E812FE"/>
    <w:rsid w:val="00E9092B"/>
    <w:rsid w:val="00E91055"/>
    <w:rsid w:val="00EA2BB7"/>
    <w:rsid w:val="00EA396F"/>
    <w:rsid w:val="00EC7A25"/>
    <w:rsid w:val="00EE781C"/>
    <w:rsid w:val="00F37491"/>
    <w:rsid w:val="00F759E1"/>
    <w:rsid w:val="00FC36E7"/>
    <w:rsid w:val="00FF6565"/>
    <w:rsid w:val="00FF695A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2" w:unhideWhenUsed="0" w:qFormat="1"/>
    <w:lsdException w:name="heading 3" w:semiHidden="0" w:uiPriority="3" w:unhideWhenUsed="0" w:qFormat="1"/>
    <w:lsdException w:name="heading 4" w:uiPriority="4" w:qFormat="1"/>
    <w:lsdException w:name="heading 5" w:uiPriority="5" w:qFormat="1"/>
    <w:lsdException w:name="heading 6" w:uiPriority="11" w:qFormat="1"/>
    <w:lsdException w:name="heading 7" w:uiPriority="11" w:qFormat="1"/>
    <w:lsdException w:name="heading 8" w:uiPriority="11" w:qFormat="1"/>
    <w:lsdException w:name="heading 9" w:uiPriority="1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uiPriority w:val="10"/>
    <w:qFormat/>
    <w:rsid w:val="0059501C"/>
    <w:rPr>
      <w:rFonts w:asciiTheme="minorHAnsi" w:hAnsiTheme="minorHAnsi"/>
      <w:sz w:val="23"/>
      <w:szCs w:val="22"/>
    </w:rPr>
  </w:style>
  <w:style w:type="paragraph" w:styleId="Otsikko1">
    <w:name w:val="heading 1"/>
    <w:basedOn w:val="Normaali"/>
    <w:next w:val="Leipteksti1"/>
    <w:link w:val="Otsikko1Char"/>
    <w:uiPriority w:val="5"/>
    <w:qFormat/>
    <w:rsid w:val="00E1495E"/>
    <w:pPr>
      <w:keepNext/>
      <w:keepLines/>
      <w:spacing w:before="240" w:after="120"/>
      <w:outlineLvl w:val="0"/>
    </w:pPr>
    <w:rPr>
      <w:rFonts w:asciiTheme="majorHAnsi" w:eastAsiaTheme="majorEastAsia" w:hAnsiTheme="majorHAnsi" w:cstheme="majorHAnsi"/>
      <w:bCs/>
      <w:sz w:val="36"/>
      <w:szCs w:val="28"/>
      <w:lang w:eastAsia="en-US"/>
    </w:rPr>
  </w:style>
  <w:style w:type="paragraph" w:styleId="Otsikko2">
    <w:name w:val="heading 2"/>
    <w:basedOn w:val="Normaali"/>
    <w:next w:val="Leipteksti1"/>
    <w:link w:val="Otsikko2Char"/>
    <w:uiPriority w:val="6"/>
    <w:qFormat/>
    <w:rsid w:val="00E1495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Cs/>
      <w:sz w:val="32"/>
      <w:szCs w:val="26"/>
      <w:lang w:eastAsia="en-US"/>
    </w:rPr>
  </w:style>
  <w:style w:type="paragraph" w:styleId="Otsikko3">
    <w:name w:val="heading 3"/>
    <w:basedOn w:val="Normaali"/>
    <w:next w:val="Leipteksti1"/>
    <w:link w:val="Otsikko3Char"/>
    <w:uiPriority w:val="7"/>
    <w:qFormat/>
    <w:rsid w:val="00E1495E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Cs/>
      <w:sz w:val="28"/>
      <w:lang w:eastAsia="en-US"/>
    </w:rPr>
  </w:style>
  <w:style w:type="paragraph" w:styleId="Otsikko4">
    <w:name w:val="heading 4"/>
    <w:basedOn w:val="Normaali"/>
    <w:next w:val="Leipteksti1"/>
    <w:link w:val="Otsikko4Char"/>
    <w:uiPriority w:val="8"/>
    <w:qFormat/>
    <w:rsid w:val="00E1495E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Cs/>
      <w:iCs/>
      <w:sz w:val="24"/>
      <w:lang w:eastAsia="en-US"/>
    </w:rPr>
  </w:style>
  <w:style w:type="paragraph" w:styleId="Otsikko5">
    <w:name w:val="heading 5"/>
    <w:basedOn w:val="Normaali"/>
    <w:next w:val="Leipteksti1"/>
    <w:link w:val="Otsikko5Char"/>
    <w:uiPriority w:val="9"/>
    <w:qFormat/>
    <w:rsid w:val="00E1495E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sz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1">
    <w:name w:val=".Sis1"/>
    <w:basedOn w:val="Normaali"/>
    <w:uiPriority w:val="99"/>
    <w:pPr>
      <w:ind w:left="1304"/>
    </w:pPr>
  </w:style>
  <w:style w:type="paragraph" w:customStyle="1" w:styleId="Sis2">
    <w:name w:val=".Sis2"/>
    <w:basedOn w:val="Normaali"/>
    <w:uiPriority w:val="99"/>
    <w:pPr>
      <w:ind w:left="2608"/>
    </w:pPr>
  </w:style>
  <w:style w:type="paragraph" w:customStyle="1" w:styleId="Sivuotsikko">
    <w:name w:val=".Sivuotsikko"/>
    <w:basedOn w:val="Normaali"/>
    <w:next w:val="Sis2"/>
    <w:uiPriority w:val="99"/>
    <w:pPr>
      <w:ind w:left="2608" w:hanging="2608"/>
    </w:pPr>
  </w:style>
  <w:style w:type="paragraph" w:styleId="Alatunniste">
    <w:name w:val="footer"/>
    <w:basedOn w:val="Normaali"/>
    <w:uiPriority w:val="99"/>
  </w:style>
  <w:style w:type="paragraph" w:styleId="Luettelo">
    <w:name w:val="List"/>
    <w:basedOn w:val="Normaali"/>
    <w:uiPriority w:val="99"/>
    <w:pPr>
      <w:numPr>
        <w:numId w:val="1"/>
      </w:numPr>
      <w:tabs>
        <w:tab w:val="clear" w:pos="1664"/>
      </w:tabs>
    </w:pPr>
  </w:style>
  <w:style w:type="paragraph" w:styleId="Luettelo2">
    <w:name w:val="List 2"/>
    <w:basedOn w:val="Normaali"/>
    <w:uiPriority w:val="99"/>
    <w:pPr>
      <w:numPr>
        <w:numId w:val="2"/>
      </w:numPr>
      <w:tabs>
        <w:tab w:val="clear" w:pos="2968"/>
      </w:tabs>
      <w:ind w:left="2892" w:hanging="284"/>
    </w:pPr>
  </w:style>
  <w:style w:type="paragraph" w:styleId="Luettelo3">
    <w:name w:val="List 3"/>
    <w:basedOn w:val="Normaali"/>
    <w:uiPriority w:val="99"/>
    <w:pPr>
      <w:numPr>
        <w:numId w:val="3"/>
      </w:numPr>
      <w:tabs>
        <w:tab w:val="clear" w:pos="4272"/>
      </w:tabs>
      <w:ind w:left="4196" w:hanging="284"/>
    </w:pPr>
  </w:style>
  <w:style w:type="paragraph" w:styleId="Luettelo4">
    <w:name w:val="List 4"/>
    <w:basedOn w:val="Normaali"/>
    <w:uiPriority w:val="99"/>
    <w:pPr>
      <w:numPr>
        <w:numId w:val="4"/>
      </w:numPr>
      <w:tabs>
        <w:tab w:val="clear" w:pos="5576"/>
      </w:tabs>
      <w:ind w:left="5500" w:hanging="284"/>
    </w:pPr>
  </w:style>
  <w:style w:type="paragraph" w:styleId="Luettelo5">
    <w:name w:val="List 5"/>
    <w:basedOn w:val="Normaali"/>
    <w:uiPriority w:val="99"/>
    <w:pPr>
      <w:numPr>
        <w:numId w:val="5"/>
      </w:numPr>
      <w:tabs>
        <w:tab w:val="clear" w:pos="6881"/>
      </w:tabs>
      <w:ind w:left="6805" w:hanging="284"/>
    </w:pPr>
  </w:style>
  <w:style w:type="paragraph" w:styleId="Merkittyluettelo">
    <w:name w:val="List Bullet"/>
    <w:basedOn w:val="Normaali"/>
    <w:autoRedefine/>
    <w:uiPriority w:val="99"/>
    <w:pPr>
      <w:numPr>
        <w:numId w:val="7"/>
      </w:numPr>
      <w:tabs>
        <w:tab w:val="clear" w:pos="360"/>
      </w:tabs>
      <w:ind w:left="1588"/>
    </w:pPr>
  </w:style>
  <w:style w:type="paragraph" w:styleId="Merkittyluettelo2">
    <w:name w:val="List Bullet 2"/>
    <w:basedOn w:val="Normaali"/>
    <w:autoRedefine/>
    <w:uiPriority w:val="99"/>
    <w:pPr>
      <w:numPr>
        <w:numId w:val="9"/>
      </w:numPr>
      <w:tabs>
        <w:tab w:val="clear" w:pos="360"/>
      </w:tabs>
      <w:ind w:left="2892"/>
    </w:pPr>
  </w:style>
  <w:style w:type="paragraph" w:styleId="Merkittyluettelo3">
    <w:name w:val="List Bullet 3"/>
    <w:basedOn w:val="Normaali"/>
    <w:autoRedefine/>
    <w:uiPriority w:val="99"/>
    <w:pPr>
      <w:numPr>
        <w:numId w:val="11"/>
      </w:numPr>
      <w:tabs>
        <w:tab w:val="clear" w:pos="360"/>
      </w:tabs>
      <w:ind w:left="4196"/>
    </w:pPr>
  </w:style>
  <w:style w:type="paragraph" w:styleId="Merkittyluettelo4">
    <w:name w:val="List Bullet 4"/>
    <w:basedOn w:val="Normaali"/>
    <w:autoRedefine/>
    <w:uiPriority w:val="99"/>
    <w:pPr>
      <w:numPr>
        <w:numId w:val="13"/>
      </w:numPr>
      <w:tabs>
        <w:tab w:val="clear" w:pos="360"/>
      </w:tabs>
      <w:ind w:left="5500"/>
    </w:pPr>
  </w:style>
  <w:style w:type="paragraph" w:styleId="Merkittyluettelo5">
    <w:name w:val="List Bullet 5"/>
    <w:basedOn w:val="Normaali"/>
    <w:autoRedefine/>
    <w:uiPriority w:val="99"/>
    <w:pPr>
      <w:numPr>
        <w:numId w:val="15"/>
      </w:numPr>
      <w:tabs>
        <w:tab w:val="clear" w:pos="360"/>
      </w:tabs>
      <w:ind w:left="6805"/>
    </w:pPr>
  </w:style>
  <w:style w:type="paragraph" w:styleId="Numeroituluettelo">
    <w:name w:val="List Number"/>
    <w:basedOn w:val="Normaali"/>
    <w:uiPriority w:val="99"/>
    <w:pPr>
      <w:ind w:left="1588" w:hanging="284"/>
    </w:pPr>
  </w:style>
  <w:style w:type="paragraph" w:styleId="Numeroituluettelo2">
    <w:name w:val="List Number 2"/>
    <w:basedOn w:val="Normaali"/>
    <w:uiPriority w:val="99"/>
    <w:pPr>
      <w:ind w:left="2892" w:hanging="284"/>
    </w:pPr>
  </w:style>
  <w:style w:type="paragraph" w:styleId="Numeroituluettelo3">
    <w:name w:val="List Number 3"/>
    <w:basedOn w:val="Normaali"/>
    <w:uiPriority w:val="99"/>
    <w:pPr>
      <w:ind w:left="4196" w:hanging="284"/>
    </w:pPr>
  </w:style>
  <w:style w:type="paragraph" w:styleId="Numeroituluettelo4">
    <w:name w:val="List Number 4"/>
    <w:basedOn w:val="Normaali"/>
    <w:uiPriority w:val="99"/>
    <w:pPr>
      <w:numPr>
        <w:numId w:val="20"/>
      </w:numPr>
      <w:tabs>
        <w:tab w:val="clear" w:pos="1209"/>
      </w:tabs>
      <w:ind w:left="5500" w:hanging="284"/>
    </w:pPr>
  </w:style>
  <w:style w:type="paragraph" w:styleId="Numeroituluettelo5">
    <w:name w:val="List Number 5"/>
    <w:basedOn w:val="Normaali"/>
    <w:uiPriority w:val="99"/>
    <w:pPr>
      <w:ind w:left="6805" w:hanging="284"/>
    </w:pPr>
  </w:style>
  <w:style w:type="paragraph" w:styleId="Otsikko">
    <w:name w:val="Title"/>
    <w:basedOn w:val="Normaali"/>
    <w:next w:val="Normaali"/>
    <w:uiPriority w:val="99"/>
    <w:rPr>
      <w:b/>
      <w:kern w:val="28"/>
      <w:sz w:val="28"/>
    </w:rPr>
  </w:style>
  <w:style w:type="paragraph" w:styleId="Sisluet1">
    <w:name w:val="toc 1"/>
    <w:basedOn w:val="Normaali"/>
    <w:next w:val="Normaali"/>
    <w:autoRedefine/>
    <w:uiPriority w:val="11"/>
    <w:semiHidden/>
    <w:pPr>
      <w:tabs>
        <w:tab w:val="right" w:pos="9639"/>
      </w:tabs>
      <w:spacing w:before="120"/>
    </w:pPr>
    <w:rPr>
      <w:b/>
      <w:sz w:val="28"/>
    </w:rPr>
  </w:style>
  <w:style w:type="paragraph" w:styleId="Sisluet2">
    <w:name w:val="toc 2"/>
    <w:basedOn w:val="Normaali"/>
    <w:next w:val="Normaali"/>
    <w:autoRedefine/>
    <w:uiPriority w:val="11"/>
    <w:semiHidden/>
    <w:pPr>
      <w:tabs>
        <w:tab w:val="right" w:pos="9639"/>
      </w:tabs>
      <w:spacing w:before="120"/>
      <w:ind w:left="680"/>
    </w:pPr>
    <w:rPr>
      <w:b/>
      <w:i/>
    </w:rPr>
  </w:style>
  <w:style w:type="paragraph" w:styleId="Sisluet3">
    <w:name w:val="toc 3"/>
    <w:basedOn w:val="Normaali"/>
    <w:next w:val="Normaali"/>
    <w:autoRedefine/>
    <w:uiPriority w:val="11"/>
    <w:semiHidden/>
    <w:pPr>
      <w:tabs>
        <w:tab w:val="right" w:pos="9639"/>
      </w:tabs>
      <w:ind w:left="1304"/>
    </w:pPr>
  </w:style>
  <w:style w:type="paragraph" w:styleId="Sisluet4">
    <w:name w:val="toc 4"/>
    <w:basedOn w:val="Normaali"/>
    <w:next w:val="Normaali"/>
    <w:autoRedefine/>
    <w:uiPriority w:val="11"/>
    <w:semiHidden/>
    <w:pPr>
      <w:tabs>
        <w:tab w:val="right" w:pos="9639"/>
      </w:tabs>
      <w:ind w:left="1985"/>
    </w:pPr>
  </w:style>
  <w:style w:type="paragraph" w:styleId="Sisluet5">
    <w:name w:val="toc 5"/>
    <w:basedOn w:val="Normaali"/>
    <w:next w:val="Normaali"/>
    <w:autoRedefine/>
    <w:uiPriority w:val="11"/>
    <w:semiHidden/>
    <w:pPr>
      <w:tabs>
        <w:tab w:val="right" w:pos="9639"/>
      </w:tabs>
      <w:ind w:left="2608"/>
    </w:pPr>
  </w:style>
  <w:style w:type="paragraph" w:styleId="Sisluet6">
    <w:name w:val="toc 6"/>
    <w:basedOn w:val="Normaali"/>
    <w:next w:val="Normaali"/>
    <w:autoRedefine/>
    <w:uiPriority w:val="11"/>
    <w:semiHidden/>
    <w:pPr>
      <w:tabs>
        <w:tab w:val="right" w:pos="9639"/>
      </w:tabs>
      <w:ind w:left="3289"/>
    </w:pPr>
  </w:style>
  <w:style w:type="paragraph" w:styleId="Sisluet7">
    <w:name w:val="toc 7"/>
    <w:basedOn w:val="Normaali"/>
    <w:next w:val="Normaali"/>
    <w:autoRedefine/>
    <w:uiPriority w:val="11"/>
    <w:semiHidden/>
    <w:pPr>
      <w:tabs>
        <w:tab w:val="right" w:pos="9639"/>
      </w:tabs>
      <w:ind w:left="3912"/>
    </w:pPr>
  </w:style>
  <w:style w:type="paragraph" w:styleId="Yltunniste">
    <w:name w:val="header"/>
    <w:basedOn w:val="Normaali"/>
    <w:uiPriority w:val="99"/>
    <w:pPr>
      <w:tabs>
        <w:tab w:val="left" w:pos="5216"/>
        <w:tab w:val="left" w:pos="7825"/>
      </w:tabs>
    </w:pPr>
  </w:style>
  <w:style w:type="character" w:styleId="Sivunumero">
    <w:name w:val="page number"/>
    <w:basedOn w:val="Kappaleenoletusfontti"/>
    <w:uiPriority w:val="99"/>
    <w:rsid w:val="00B437C1"/>
  </w:style>
  <w:style w:type="character" w:styleId="Hyperlinkki">
    <w:name w:val="Hyperlink"/>
    <w:uiPriority w:val="99"/>
    <w:unhideWhenUsed/>
    <w:rsid w:val="00E22F59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uiPriority w:val="5"/>
    <w:rsid w:val="00E1495E"/>
    <w:rPr>
      <w:rFonts w:asciiTheme="majorHAnsi" w:eastAsiaTheme="majorEastAsia" w:hAnsiTheme="majorHAnsi" w:cstheme="majorHAnsi"/>
      <w:bCs/>
      <w:sz w:val="36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6"/>
    <w:rsid w:val="00E1495E"/>
    <w:rPr>
      <w:rFonts w:asciiTheme="majorHAnsi" w:eastAsiaTheme="majorEastAsia" w:hAnsiTheme="majorHAnsi" w:cstheme="majorBidi"/>
      <w:bCs/>
      <w:sz w:val="32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7"/>
    <w:rsid w:val="00E1495E"/>
    <w:rPr>
      <w:rFonts w:asciiTheme="majorHAnsi" w:eastAsiaTheme="majorEastAsia" w:hAnsiTheme="majorHAnsi" w:cstheme="majorBidi"/>
      <w:bCs/>
      <w:sz w:val="28"/>
      <w:szCs w:val="22"/>
      <w:lang w:eastAsia="en-US"/>
    </w:rPr>
  </w:style>
  <w:style w:type="character" w:customStyle="1" w:styleId="Otsikko4Char">
    <w:name w:val="Otsikko 4 Char"/>
    <w:basedOn w:val="Kappaleenoletusfontti"/>
    <w:link w:val="Otsikko4"/>
    <w:uiPriority w:val="8"/>
    <w:rsid w:val="00E1495E"/>
    <w:rPr>
      <w:rFonts w:asciiTheme="majorHAnsi" w:eastAsiaTheme="majorEastAsia" w:hAnsiTheme="majorHAnsi" w:cstheme="majorBidi"/>
      <w:bCs/>
      <w:iCs/>
      <w:sz w:val="24"/>
      <w:szCs w:val="22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rsid w:val="00E1495E"/>
    <w:rPr>
      <w:rFonts w:asciiTheme="majorHAnsi" w:eastAsiaTheme="majorEastAsia" w:hAnsiTheme="majorHAnsi" w:cstheme="majorBidi"/>
      <w:i/>
      <w:sz w:val="24"/>
      <w:szCs w:val="22"/>
      <w:lang w:eastAsia="en-US"/>
    </w:rPr>
  </w:style>
  <w:style w:type="paragraph" w:customStyle="1" w:styleId="Leipteksti1">
    <w:name w:val="Leipäteksti1"/>
    <w:basedOn w:val="Normaali"/>
    <w:qFormat/>
    <w:rsid w:val="00E91055"/>
    <w:pPr>
      <w:ind w:left="1304"/>
    </w:pPr>
    <w:rPr>
      <w:rFonts w:eastAsiaTheme="minorHAnsi" w:cstheme="minorHAnsi"/>
      <w:lang w:eastAsia="en-US"/>
    </w:rPr>
  </w:style>
  <w:style w:type="paragraph" w:customStyle="1" w:styleId="Luett1">
    <w:name w:val="Luett1"/>
    <w:basedOn w:val="Luettelokappale"/>
    <w:qFormat/>
    <w:rsid w:val="0059501C"/>
    <w:pPr>
      <w:numPr>
        <w:numId w:val="33"/>
      </w:numPr>
    </w:pPr>
    <w:rPr>
      <w:rFonts w:eastAsiaTheme="minorHAnsi"/>
      <w:szCs w:val="20"/>
      <w:lang w:eastAsia="en-US"/>
    </w:rPr>
  </w:style>
  <w:style w:type="paragraph" w:customStyle="1" w:styleId="NumLuettelo">
    <w:name w:val="NumLuettelo"/>
    <w:basedOn w:val="Normaali"/>
    <w:uiPriority w:val="4"/>
    <w:qFormat/>
    <w:rsid w:val="0059501C"/>
    <w:pPr>
      <w:numPr>
        <w:numId w:val="34"/>
      </w:numPr>
    </w:pPr>
    <w:rPr>
      <w:rFonts w:eastAsiaTheme="minorHAnsi" w:cstheme="minorHAnsi"/>
      <w:lang w:eastAsia="en-US"/>
    </w:rPr>
  </w:style>
  <w:style w:type="table" w:customStyle="1" w:styleId="Tyyli1">
    <w:name w:val="Tyyli 1"/>
    <w:basedOn w:val="Normaalitaulukko"/>
    <w:uiPriority w:val="99"/>
    <w:rsid w:val="00863920"/>
    <w:pPr>
      <w:spacing w:before="60" w:after="60"/>
    </w:pPr>
    <w:rPr>
      <w:rFonts w:asciiTheme="minorHAnsi" w:eastAsiaTheme="minorHAnsi" w:hAnsiTheme="minorHAnsi" w:cstheme="minorHAnsi"/>
      <w:szCs w:val="22"/>
      <w:lang w:eastAsia="en-US"/>
    </w:rPr>
    <w:tblPr>
      <w:tblInd w:w="1304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cBorders>
        <w:shd w:val="clear" w:color="auto" w:fill="002663" w:themeFill="accent1"/>
      </w:tcPr>
    </w:tblStylePr>
  </w:style>
  <w:style w:type="table" w:customStyle="1" w:styleId="Tyyli2">
    <w:name w:val="Tyyli 2"/>
    <w:basedOn w:val="Normaalitaulukko"/>
    <w:uiPriority w:val="99"/>
    <w:rsid w:val="00863920"/>
    <w:pPr>
      <w:spacing w:before="60" w:after="60"/>
    </w:pPr>
    <w:rPr>
      <w:rFonts w:asciiTheme="minorHAnsi" w:eastAsiaTheme="minorHAnsi" w:hAnsiTheme="minorHAnsi" w:cstheme="minorHAnsi"/>
      <w:szCs w:val="22"/>
      <w:lang w:eastAsia="en-US"/>
    </w:rPr>
    <w:tblPr>
      <w:tblStyleRowBandSize w:val="1"/>
      <w:tblInd w:w="1304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  <w:tl2br w:val="nil"/>
          <w:tr2bl w:val="nil"/>
        </w:tcBorders>
        <w:shd w:val="clear" w:color="auto" w:fill="002663" w:themeFill="accent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Tyyli3">
    <w:name w:val="Tyyli 3"/>
    <w:basedOn w:val="Normaalitaulukko"/>
    <w:uiPriority w:val="99"/>
    <w:rsid w:val="00863920"/>
    <w:pPr>
      <w:spacing w:before="60" w:after="60"/>
    </w:pPr>
    <w:rPr>
      <w:rFonts w:asciiTheme="minorHAnsi" w:eastAsiaTheme="minorHAnsi" w:hAnsiTheme="minorHAnsi" w:cstheme="minorHAnsi"/>
      <w:szCs w:val="22"/>
      <w:lang w:eastAsia="en-US"/>
    </w:rPr>
    <w:tblPr>
      <w:tblInd w:w="1304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cBorders>
        <w:shd w:val="clear" w:color="auto" w:fill="002663" w:themeFill="accent1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table" w:styleId="TaulukkoRuudukko">
    <w:name w:val="Table Grid"/>
    <w:basedOn w:val="Normaalitaulukko"/>
    <w:uiPriority w:val="59"/>
    <w:rsid w:val="008C0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ivli">
    <w:name w:val="No Spacing"/>
    <w:uiPriority w:val="11"/>
    <w:qFormat/>
    <w:rsid w:val="0059501C"/>
    <w:rPr>
      <w:rFonts w:asciiTheme="minorHAnsi" w:hAnsiTheme="minorHAnsi"/>
      <w:sz w:val="23"/>
      <w:szCs w:val="22"/>
    </w:rPr>
  </w:style>
  <w:style w:type="paragraph" w:styleId="Luettelokappale">
    <w:name w:val="List Paragraph"/>
    <w:basedOn w:val="Normaali"/>
    <w:uiPriority w:val="34"/>
    <w:rsid w:val="0059501C"/>
    <w:pPr>
      <w:ind w:left="720"/>
      <w:contextualSpacing/>
    </w:pPr>
  </w:style>
  <w:style w:type="table" w:customStyle="1" w:styleId="Tyyli4">
    <w:name w:val="Tyyli 4"/>
    <w:basedOn w:val="Tyyli1"/>
    <w:uiPriority w:val="99"/>
    <w:rsid w:val="00863920"/>
    <w:tblPr>
      <w:tblInd w:w="1304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cBorders>
        <w:shd w:val="clear" w:color="auto" w:fill="52C6E2" w:themeFill="accent2"/>
      </w:tcPr>
    </w:tblStylePr>
  </w:style>
  <w:style w:type="table" w:customStyle="1" w:styleId="Tyyli5">
    <w:name w:val="Tyyli 5"/>
    <w:basedOn w:val="Tyyli2"/>
    <w:uiPriority w:val="99"/>
    <w:rsid w:val="001A5FE0"/>
    <w:tblPr>
      <w:tblStyleRowBandSize w:val="1"/>
      <w:tblInd w:w="1304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  <w:tl2br w:val="nil"/>
          <w:tr2bl w:val="nil"/>
        </w:tcBorders>
        <w:shd w:val="clear" w:color="auto" w:fill="52C6E2" w:themeFill="accent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Tyyli6">
    <w:name w:val="Tyyli 6"/>
    <w:basedOn w:val="Tyyli3"/>
    <w:uiPriority w:val="99"/>
    <w:rsid w:val="001A5FE0"/>
    <w:tblPr>
      <w:tblInd w:w="1304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sz w:val="20"/>
      </w:rPr>
      <w:tblPr/>
      <w:tcPr>
        <w:tc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cBorders>
        <w:shd w:val="clear" w:color="auto" w:fill="52C6E2" w:themeFill="accent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Normaalitaulukko"/>
    <w:uiPriority w:val="40"/>
    <w:rsid w:val="001873E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aalitaulukko"/>
    <w:uiPriority w:val="40"/>
    <w:rsid w:val="001A5FE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B7F1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B7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2" w:unhideWhenUsed="0" w:qFormat="1"/>
    <w:lsdException w:name="heading 3" w:semiHidden="0" w:uiPriority="3" w:unhideWhenUsed="0" w:qFormat="1"/>
    <w:lsdException w:name="heading 4" w:uiPriority="4" w:qFormat="1"/>
    <w:lsdException w:name="heading 5" w:uiPriority="5" w:qFormat="1"/>
    <w:lsdException w:name="heading 6" w:uiPriority="11" w:qFormat="1"/>
    <w:lsdException w:name="heading 7" w:uiPriority="11" w:qFormat="1"/>
    <w:lsdException w:name="heading 8" w:uiPriority="11" w:qFormat="1"/>
    <w:lsdException w:name="heading 9" w:uiPriority="1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uiPriority w:val="10"/>
    <w:qFormat/>
    <w:rsid w:val="0059501C"/>
    <w:rPr>
      <w:rFonts w:asciiTheme="minorHAnsi" w:hAnsiTheme="minorHAnsi"/>
      <w:sz w:val="23"/>
      <w:szCs w:val="22"/>
    </w:rPr>
  </w:style>
  <w:style w:type="paragraph" w:styleId="Otsikko1">
    <w:name w:val="heading 1"/>
    <w:basedOn w:val="Normaali"/>
    <w:next w:val="Leipteksti1"/>
    <w:link w:val="Otsikko1Char"/>
    <w:uiPriority w:val="5"/>
    <w:qFormat/>
    <w:rsid w:val="00E1495E"/>
    <w:pPr>
      <w:keepNext/>
      <w:keepLines/>
      <w:spacing w:before="240" w:after="120"/>
      <w:outlineLvl w:val="0"/>
    </w:pPr>
    <w:rPr>
      <w:rFonts w:asciiTheme="majorHAnsi" w:eastAsiaTheme="majorEastAsia" w:hAnsiTheme="majorHAnsi" w:cstheme="majorHAnsi"/>
      <w:bCs/>
      <w:sz w:val="36"/>
      <w:szCs w:val="28"/>
      <w:lang w:eastAsia="en-US"/>
    </w:rPr>
  </w:style>
  <w:style w:type="paragraph" w:styleId="Otsikko2">
    <w:name w:val="heading 2"/>
    <w:basedOn w:val="Normaali"/>
    <w:next w:val="Leipteksti1"/>
    <w:link w:val="Otsikko2Char"/>
    <w:uiPriority w:val="6"/>
    <w:qFormat/>
    <w:rsid w:val="00E1495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Cs/>
      <w:sz w:val="32"/>
      <w:szCs w:val="26"/>
      <w:lang w:eastAsia="en-US"/>
    </w:rPr>
  </w:style>
  <w:style w:type="paragraph" w:styleId="Otsikko3">
    <w:name w:val="heading 3"/>
    <w:basedOn w:val="Normaali"/>
    <w:next w:val="Leipteksti1"/>
    <w:link w:val="Otsikko3Char"/>
    <w:uiPriority w:val="7"/>
    <w:qFormat/>
    <w:rsid w:val="00E1495E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Cs/>
      <w:sz w:val="28"/>
      <w:lang w:eastAsia="en-US"/>
    </w:rPr>
  </w:style>
  <w:style w:type="paragraph" w:styleId="Otsikko4">
    <w:name w:val="heading 4"/>
    <w:basedOn w:val="Normaali"/>
    <w:next w:val="Leipteksti1"/>
    <w:link w:val="Otsikko4Char"/>
    <w:uiPriority w:val="8"/>
    <w:qFormat/>
    <w:rsid w:val="00E1495E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Cs/>
      <w:iCs/>
      <w:sz w:val="24"/>
      <w:lang w:eastAsia="en-US"/>
    </w:rPr>
  </w:style>
  <w:style w:type="paragraph" w:styleId="Otsikko5">
    <w:name w:val="heading 5"/>
    <w:basedOn w:val="Normaali"/>
    <w:next w:val="Leipteksti1"/>
    <w:link w:val="Otsikko5Char"/>
    <w:uiPriority w:val="9"/>
    <w:qFormat/>
    <w:rsid w:val="00E1495E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sz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1">
    <w:name w:val=".Sis1"/>
    <w:basedOn w:val="Normaali"/>
    <w:uiPriority w:val="99"/>
    <w:pPr>
      <w:ind w:left="1304"/>
    </w:pPr>
  </w:style>
  <w:style w:type="paragraph" w:customStyle="1" w:styleId="Sis2">
    <w:name w:val=".Sis2"/>
    <w:basedOn w:val="Normaali"/>
    <w:uiPriority w:val="99"/>
    <w:pPr>
      <w:ind w:left="2608"/>
    </w:pPr>
  </w:style>
  <w:style w:type="paragraph" w:customStyle="1" w:styleId="Sivuotsikko">
    <w:name w:val=".Sivuotsikko"/>
    <w:basedOn w:val="Normaali"/>
    <w:next w:val="Sis2"/>
    <w:uiPriority w:val="99"/>
    <w:pPr>
      <w:ind w:left="2608" w:hanging="2608"/>
    </w:pPr>
  </w:style>
  <w:style w:type="paragraph" w:styleId="Alatunniste">
    <w:name w:val="footer"/>
    <w:basedOn w:val="Normaali"/>
    <w:uiPriority w:val="99"/>
  </w:style>
  <w:style w:type="paragraph" w:styleId="Luettelo">
    <w:name w:val="List"/>
    <w:basedOn w:val="Normaali"/>
    <w:uiPriority w:val="99"/>
    <w:pPr>
      <w:numPr>
        <w:numId w:val="1"/>
      </w:numPr>
      <w:tabs>
        <w:tab w:val="clear" w:pos="1664"/>
      </w:tabs>
    </w:pPr>
  </w:style>
  <w:style w:type="paragraph" w:styleId="Luettelo2">
    <w:name w:val="List 2"/>
    <w:basedOn w:val="Normaali"/>
    <w:uiPriority w:val="99"/>
    <w:pPr>
      <w:numPr>
        <w:numId w:val="2"/>
      </w:numPr>
      <w:tabs>
        <w:tab w:val="clear" w:pos="2968"/>
      </w:tabs>
      <w:ind w:left="2892" w:hanging="284"/>
    </w:pPr>
  </w:style>
  <w:style w:type="paragraph" w:styleId="Luettelo3">
    <w:name w:val="List 3"/>
    <w:basedOn w:val="Normaali"/>
    <w:uiPriority w:val="99"/>
    <w:pPr>
      <w:numPr>
        <w:numId w:val="3"/>
      </w:numPr>
      <w:tabs>
        <w:tab w:val="clear" w:pos="4272"/>
      </w:tabs>
      <w:ind w:left="4196" w:hanging="284"/>
    </w:pPr>
  </w:style>
  <w:style w:type="paragraph" w:styleId="Luettelo4">
    <w:name w:val="List 4"/>
    <w:basedOn w:val="Normaali"/>
    <w:uiPriority w:val="99"/>
    <w:pPr>
      <w:numPr>
        <w:numId w:val="4"/>
      </w:numPr>
      <w:tabs>
        <w:tab w:val="clear" w:pos="5576"/>
      </w:tabs>
      <w:ind w:left="5500" w:hanging="284"/>
    </w:pPr>
  </w:style>
  <w:style w:type="paragraph" w:styleId="Luettelo5">
    <w:name w:val="List 5"/>
    <w:basedOn w:val="Normaali"/>
    <w:uiPriority w:val="99"/>
    <w:pPr>
      <w:numPr>
        <w:numId w:val="5"/>
      </w:numPr>
      <w:tabs>
        <w:tab w:val="clear" w:pos="6881"/>
      </w:tabs>
      <w:ind w:left="6805" w:hanging="284"/>
    </w:pPr>
  </w:style>
  <w:style w:type="paragraph" w:styleId="Merkittyluettelo">
    <w:name w:val="List Bullet"/>
    <w:basedOn w:val="Normaali"/>
    <w:autoRedefine/>
    <w:uiPriority w:val="99"/>
    <w:pPr>
      <w:numPr>
        <w:numId w:val="7"/>
      </w:numPr>
      <w:tabs>
        <w:tab w:val="clear" w:pos="360"/>
      </w:tabs>
      <w:ind w:left="1588"/>
    </w:pPr>
  </w:style>
  <w:style w:type="paragraph" w:styleId="Merkittyluettelo2">
    <w:name w:val="List Bullet 2"/>
    <w:basedOn w:val="Normaali"/>
    <w:autoRedefine/>
    <w:uiPriority w:val="99"/>
    <w:pPr>
      <w:numPr>
        <w:numId w:val="9"/>
      </w:numPr>
      <w:tabs>
        <w:tab w:val="clear" w:pos="360"/>
      </w:tabs>
      <w:ind w:left="2892"/>
    </w:pPr>
  </w:style>
  <w:style w:type="paragraph" w:styleId="Merkittyluettelo3">
    <w:name w:val="List Bullet 3"/>
    <w:basedOn w:val="Normaali"/>
    <w:autoRedefine/>
    <w:uiPriority w:val="99"/>
    <w:pPr>
      <w:numPr>
        <w:numId w:val="11"/>
      </w:numPr>
      <w:tabs>
        <w:tab w:val="clear" w:pos="360"/>
      </w:tabs>
      <w:ind w:left="4196"/>
    </w:pPr>
  </w:style>
  <w:style w:type="paragraph" w:styleId="Merkittyluettelo4">
    <w:name w:val="List Bullet 4"/>
    <w:basedOn w:val="Normaali"/>
    <w:autoRedefine/>
    <w:uiPriority w:val="99"/>
    <w:pPr>
      <w:numPr>
        <w:numId w:val="13"/>
      </w:numPr>
      <w:tabs>
        <w:tab w:val="clear" w:pos="360"/>
      </w:tabs>
      <w:ind w:left="5500"/>
    </w:pPr>
  </w:style>
  <w:style w:type="paragraph" w:styleId="Merkittyluettelo5">
    <w:name w:val="List Bullet 5"/>
    <w:basedOn w:val="Normaali"/>
    <w:autoRedefine/>
    <w:uiPriority w:val="99"/>
    <w:pPr>
      <w:numPr>
        <w:numId w:val="15"/>
      </w:numPr>
      <w:tabs>
        <w:tab w:val="clear" w:pos="360"/>
      </w:tabs>
      <w:ind w:left="6805"/>
    </w:pPr>
  </w:style>
  <w:style w:type="paragraph" w:styleId="Numeroituluettelo">
    <w:name w:val="List Number"/>
    <w:basedOn w:val="Normaali"/>
    <w:uiPriority w:val="99"/>
    <w:pPr>
      <w:ind w:left="1588" w:hanging="284"/>
    </w:pPr>
  </w:style>
  <w:style w:type="paragraph" w:styleId="Numeroituluettelo2">
    <w:name w:val="List Number 2"/>
    <w:basedOn w:val="Normaali"/>
    <w:uiPriority w:val="99"/>
    <w:pPr>
      <w:ind w:left="2892" w:hanging="284"/>
    </w:pPr>
  </w:style>
  <w:style w:type="paragraph" w:styleId="Numeroituluettelo3">
    <w:name w:val="List Number 3"/>
    <w:basedOn w:val="Normaali"/>
    <w:uiPriority w:val="99"/>
    <w:pPr>
      <w:ind w:left="4196" w:hanging="284"/>
    </w:pPr>
  </w:style>
  <w:style w:type="paragraph" w:styleId="Numeroituluettelo4">
    <w:name w:val="List Number 4"/>
    <w:basedOn w:val="Normaali"/>
    <w:uiPriority w:val="99"/>
    <w:pPr>
      <w:numPr>
        <w:numId w:val="20"/>
      </w:numPr>
      <w:tabs>
        <w:tab w:val="clear" w:pos="1209"/>
      </w:tabs>
      <w:ind w:left="5500" w:hanging="284"/>
    </w:pPr>
  </w:style>
  <w:style w:type="paragraph" w:styleId="Numeroituluettelo5">
    <w:name w:val="List Number 5"/>
    <w:basedOn w:val="Normaali"/>
    <w:uiPriority w:val="99"/>
    <w:pPr>
      <w:ind w:left="6805" w:hanging="284"/>
    </w:pPr>
  </w:style>
  <w:style w:type="paragraph" w:styleId="Otsikko">
    <w:name w:val="Title"/>
    <w:basedOn w:val="Normaali"/>
    <w:next w:val="Normaali"/>
    <w:uiPriority w:val="99"/>
    <w:rPr>
      <w:b/>
      <w:kern w:val="28"/>
      <w:sz w:val="28"/>
    </w:rPr>
  </w:style>
  <w:style w:type="paragraph" w:styleId="Sisluet1">
    <w:name w:val="toc 1"/>
    <w:basedOn w:val="Normaali"/>
    <w:next w:val="Normaali"/>
    <w:autoRedefine/>
    <w:uiPriority w:val="11"/>
    <w:semiHidden/>
    <w:pPr>
      <w:tabs>
        <w:tab w:val="right" w:pos="9639"/>
      </w:tabs>
      <w:spacing w:before="120"/>
    </w:pPr>
    <w:rPr>
      <w:b/>
      <w:sz w:val="28"/>
    </w:rPr>
  </w:style>
  <w:style w:type="paragraph" w:styleId="Sisluet2">
    <w:name w:val="toc 2"/>
    <w:basedOn w:val="Normaali"/>
    <w:next w:val="Normaali"/>
    <w:autoRedefine/>
    <w:uiPriority w:val="11"/>
    <w:semiHidden/>
    <w:pPr>
      <w:tabs>
        <w:tab w:val="right" w:pos="9639"/>
      </w:tabs>
      <w:spacing w:before="120"/>
      <w:ind w:left="680"/>
    </w:pPr>
    <w:rPr>
      <w:b/>
      <w:i/>
    </w:rPr>
  </w:style>
  <w:style w:type="paragraph" w:styleId="Sisluet3">
    <w:name w:val="toc 3"/>
    <w:basedOn w:val="Normaali"/>
    <w:next w:val="Normaali"/>
    <w:autoRedefine/>
    <w:uiPriority w:val="11"/>
    <w:semiHidden/>
    <w:pPr>
      <w:tabs>
        <w:tab w:val="right" w:pos="9639"/>
      </w:tabs>
      <w:ind w:left="1304"/>
    </w:pPr>
  </w:style>
  <w:style w:type="paragraph" w:styleId="Sisluet4">
    <w:name w:val="toc 4"/>
    <w:basedOn w:val="Normaali"/>
    <w:next w:val="Normaali"/>
    <w:autoRedefine/>
    <w:uiPriority w:val="11"/>
    <w:semiHidden/>
    <w:pPr>
      <w:tabs>
        <w:tab w:val="right" w:pos="9639"/>
      </w:tabs>
      <w:ind w:left="1985"/>
    </w:pPr>
  </w:style>
  <w:style w:type="paragraph" w:styleId="Sisluet5">
    <w:name w:val="toc 5"/>
    <w:basedOn w:val="Normaali"/>
    <w:next w:val="Normaali"/>
    <w:autoRedefine/>
    <w:uiPriority w:val="11"/>
    <w:semiHidden/>
    <w:pPr>
      <w:tabs>
        <w:tab w:val="right" w:pos="9639"/>
      </w:tabs>
      <w:ind w:left="2608"/>
    </w:pPr>
  </w:style>
  <w:style w:type="paragraph" w:styleId="Sisluet6">
    <w:name w:val="toc 6"/>
    <w:basedOn w:val="Normaali"/>
    <w:next w:val="Normaali"/>
    <w:autoRedefine/>
    <w:uiPriority w:val="11"/>
    <w:semiHidden/>
    <w:pPr>
      <w:tabs>
        <w:tab w:val="right" w:pos="9639"/>
      </w:tabs>
      <w:ind w:left="3289"/>
    </w:pPr>
  </w:style>
  <w:style w:type="paragraph" w:styleId="Sisluet7">
    <w:name w:val="toc 7"/>
    <w:basedOn w:val="Normaali"/>
    <w:next w:val="Normaali"/>
    <w:autoRedefine/>
    <w:uiPriority w:val="11"/>
    <w:semiHidden/>
    <w:pPr>
      <w:tabs>
        <w:tab w:val="right" w:pos="9639"/>
      </w:tabs>
      <w:ind w:left="3912"/>
    </w:pPr>
  </w:style>
  <w:style w:type="paragraph" w:styleId="Yltunniste">
    <w:name w:val="header"/>
    <w:basedOn w:val="Normaali"/>
    <w:uiPriority w:val="99"/>
    <w:pPr>
      <w:tabs>
        <w:tab w:val="left" w:pos="5216"/>
        <w:tab w:val="left" w:pos="7825"/>
      </w:tabs>
    </w:pPr>
  </w:style>
  <w:style w:type="character" w:styleId="Sivunumero">
    <w:name w:val="page number"/>
    <w:basedOn w:val="Kappaleenoletusfontti"/>
    <w:uiPriority w:val="99"/>
    <w:rsid w:val="00B437C1"/>
  </w:style>
  <w:style w:type="character" w:styleId="Hyperlinkki">
    <w:name w:val="Hyperlink"/>
    <w:uiPriority w:val="99"/>
    <w:unhideWhenUsed/>
    <w:rsid w:val="00E22F59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uiPriority w:val="5"/>
    <w:rsid w:val="00E1495E"/>
    <w:rPr>
      <w:rFonts w:asciiTheme="majorHAnsi" w:eastAsiaTheme="majorEastAsia" w:hAnsiTheme="majorHAnsi" w:cstheme="majorHAnsi"/>
      <w:bCs/>
      <w:sz w:val="36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6"/>
    <w:rsid w:val="00E1495E"/>
    <w:rPr>
      <w:rFonts w:asciiTheme="majorHAnsi" w:eastAsiaTheme="majorEastAsia" w:hAnsiTheme="majorHAnsi" w:cstheme="majorBidi"/>
      <w:bCs/>
      <w:sz w:val="32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7"/>
    <w:rsid w:val="00E1495E"/>
    <w:rPr>
      <w:rFonts w:asciiTheme="majorHAnsi" w:eastAsiaTheme="majorEastAsia" w:hAnsiTheme="majorHAnsi" w:cstheme="majorBidi"/>
      <w:bCs/>
      <w:sz w:val="28"/>
      <w:szCs w:val="22"/>
      <w:lang w:eastAsia="en-US"/>
    </w:rPr>
  </w:style>
  <w:style w:type="character" w:customStyle="1" w:styleId="Otsikko4Char">
    <w:name w:val="Otsikko 4 Char"/>
    <w:basedOn w:val="Kappaleenoletusfontti"/>
    <w:link w:val="Otsikko4"/>
    <w:uiPriority w:val="8"/>
    <w:rsid w:val="00E1495E"/>
    <w:rPr>
      <w:rFonts w:asciiTheme="majorHAnsi" w:eastAsiaTheme="majorEastAsia" w:hAnsiTheme="majorHAnsi" w:cstheme="majorBidi"/>
      <w:bCs/>
      <w:iCs/>
      <w:sz w:val="24"/>
      <w:szCs w:val="22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rsid w:val="00E1495E"/>
    <w:rPr>
      <w:rFonts w:asciiTheme="majorHAnsi" w:eastAsiaTheme="majorEastAsia" w:hAnsiTheme="majorHAnsi" w:cstheme="majorBidi"/>
      <w:i/>
      <w:sz w:val="24"/>
      <w:szCs w:val="22"/>
      <w:lang w:eastAsia="en-US"/>
    </w:rPr>
  </w:style>
  <w:style w:type="paragraph" w:customStyle="1" w:styleId="Leipteksti1">
    <w:name w:val="Leipäteksti1"/>
    <w:basedOn w:val="Normaali"/>
    <w:qFormat/>
    <w:rsid w:val="00E91055"/>
    <w:pPr>
      <w:ind w:left="1304"/>
    </w:pPr>
    <w:rPr>
      <w:rFonts w:eastAsiaTheme="minorHAnsi" w:cstheme="minorHAnsi"/>
      <w:lang w:eastAsia="en-US"/>
    </w:rPr>
  </w:style>
  <w:style w:type="paragraph" w:customStyle="1" w:styleId="Luett1">
    <w:name w:val="Luett1"/>
    <w:basedOn w:val="Luettelokappale"/>
    <w:qFormat/>
    <w:rsid w:val="0059501C"/>
    <w:pPr>
      <w:numPr>
        <w:numId w:val="33"/>
      </w:numPr>
    </w:pPr>
    <w:rPr>
      <w:rFonts w:eastAsiaTheme="minorHAnsi"/>
      <w:szCs w:val="20"/>
      <w:lang w:eastAsia="en-US"/>
    </w:rPr>
  </w:style>
  <w:style w:type="paragraph" w:customStyle="1" w:styleId="NumLuettelo">
    <w:name w:val="NumLuettelo"/>
    <w:basedOn w:val="Normaali"/>
    <w:uiPriority w:val="4"/>
    <w:qFormat/>
    <w:rsid w:val="0059501C"/>
    <w:pPr>
      <w:numPr>
        <w:numId w:val="34"/>
      </w:numPr>
    </w:pPr>
    <w:rPr>
      <w:rFonts w:eastAsiaTheme="minorHAnsi" w:cstheme="minorHAnsi"/>
      <w:lang w:eastAsia="en-US"/>
    </w:rPr>
  </w:style>
  <w:style w:type="table" w:customStyle="1" w:styleId="Tyyli1">
    <w:name w:val="Tyyli 1"/>
    <w:basedOn w:val="Normaalitaulukko"/>
    <w:uiPriority w:val="99"/>
    <w:rsid w:val="00863920"/>
    <w:pPr>
      <w:spacing w:before="60" w:after="60"/>
    </w:pPr>
    <w:rPr>
      <w:rFonts w:asciiTheme="minorHAnsi" w:eastAsiaTheme="minorHAnsi" w:hAnsiTheme="minorHAnsi" w:cstheme="minorHAnsi"/>
      <w:szCs w:val="22"/>
      <w:lang w:eastAsia="en-US"/>
    </w:rPr>
    <w:tblPr>
      <w:tblInd w:w="1304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cBorders>
        <w:shd w:val="clear" w:color="auto" w:fill="002663" w:themeFill="accent1"/>
      </w:tcPr>
    </w:tblStylePr>
  </w:style>
  <w:style w:type="table" w:customStyle="1" w:styleId="Tyyli2">
    <w:name w:val="Tyyli 2"/>
    <w:basedOn w:val="Normaalitaulukko"/>
    <w:uiPriority w:val="99"/>
    <w:rsid w:val="00863920"/>
    <w:pPr>
      <w:spacing w:before="60" w:after="60"/>
    </w:pPr>
    <w:rPr>
      <w:rFonts w:asciiTheme="minorHAnsi" w:eastAsiaTheme="minorHAnsi" w:hAnsiTheme="minorHAnsi" w:cstheme="minorHAnsi"/>
      <w:szCs w:val="22"/>
      <w:lang w:eastAsia="en-US"/>
    </w:rPr>
    <w:tblPr>
      <w:tblStyleRowBandSize w:val="1"/>
      <w:tblInd w:w="1304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  <w:tl2br w:val="nil"/>
          <w:tr2bl w:val="nil"/>
        </w:tcBorders>
        <w:shd w:val="clear" w:color="auto" w:fill="002663" w:themeFill="accent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Tyyli3">
    <w:name w:val="Tyyli 3"/>
    <w:basedOn w:val="Normaalitaulukko"/>
    <w:uiPriority w:val="99"/>
    <w:rsid w:val="00863920"/>
    <w:pPr>
      <w:spacing w:before="60" w:after="60"/>
    </w:pPr>
    <w:rPr>
      <w:rFonts w:asciiTheme="minorHAnsi" w:eastAsiaTheme="minorHAnsi" w:hAnsiTheme="minorHAnsi" w:cstheme="minorHAnsi"/>
      <w:szCs w:val="22"/>
      <w:lang w:eastAsia="en-US"/>
    </w:rPr>
    <w:tblPr>
      <w:tblInd w:w="1304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cBorders>
        <w:shd w:val="clear" w:color="auto" w:fill="002663" w:themeFill="accent1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table" w:styleId="TaulukkoRuudukko">
    <w:name w:val="Table Grid"/>
    <w:basedOn w:val="Normaalitaulukko"/>
    <w:uiPriority w:val="59"/>
    <w:rsid w:val="008C0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ivli">
    <w:name w:val="No Spacing"/>
    <w:uiPriority w:val="11"/>
    <w:qFormat/>
    <w:rsid w:val="0059501C"/>
    <w:rPr>
      <w:rFonts w:asciiTheme="minorHAnsi" w:hAnsiTheme="minorHAnsi"/>
      <w:sz w:val="23"/>
      <w:szCs w:val="22"/>
    </w:rPr>
  </w:style>
  <w:style w:type="paragraph" w:styleId="Luettelokappale">
    <w:name w:val="List Paragraph"/>
    <w:basedOn w:val="Normaali"/>
    <w:uiPriority w:val="34"/>
    <w:rsid w:val="0059501C"/>
    <w:pPr>
      <w:ind w:left="720"/>
      <w:contextualSpacing/>
    </w:pPr>
  </w:style>
  <w:style w:type="table" w:customStyle="1" w:styleId="Tyyli4">
    <w:name w:val="Tyyli 4"/>
    <w:basedOn w:val="Tyyli1"/>
    <w:uiPriority w:val="99"/>
    <w:rsid w:val="00863920"/>
    <w:tblPr>
      <w:tblInd w:w="1304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cBorders>
        <w:shd w:val="clear" w:color="auto" w:fill="52C6E2" w:themeFill="accent2"/>
      </w:tcPr>
    </w:tblStylePr>
  </w:style>
  <w:style w:type="table" w:customStyle="1" w:styleId="Tyyli5">
    <w:name w:val="Tyyli 5"/>
    <w:basedOn w:val="Tyyli2"/>
    <w:uiPriority w:val="99"/>
    <w:rsid w:val="001A5FE0"/>
    <w:tblPr>
      <w:tblStyleRowBandSize w:val="1"/>
      <w:tblInd w:w="1304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  <w:tl2br w:val="nil"/>
          <w:tr2bl w:val="nil"/>
        </w:tcBorders>
        <w:shd w:val="clear" w:color="auto" w:fill="52C6E2" w:themeFill="accent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Tyyli6">
    <w:name w:val="Tyyli 6"/>
    <w:basedOn w:val="Tyyli3"/>
    <w:uiPriority w:val="99"/>
    <w:rsid w:val="001A5FE0"/>
    <w:tblPr>
      <w:tblInd w:w="1304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sz w:val="20"/>
      </w:rPr>
      <w:tblPr/>
      <w:tcPr>
        <w:tc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cBorders>
        <w:shd w:val="clear" w:color="auto" w:fill="52C6E2" w:themeFill="accent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Normaalitaulukko"/>
    <w:uiPriority w:val="40"/>
    <w:rsid w:val="001873E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aalitaulukko"/>
    <w:uiPriority w:val="40"/>
    <w:rsid w:val="001A5FE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B7F1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B7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3531">
          <w:marLeft w:val="30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9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0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9656">
          <w:marLeft w:val="30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1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0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517">
          <w:marLeft w:val="30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8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6272">
          <w:marLeft w:val="30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0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5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5576">
          <w:marLeft w:val="30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9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322">
          <w:marLeft w:val="30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kkan\AppData\Local\Microsoft\Windows\Temporary%20Internet%20Files\Content.Outlook\IDTX2YOB\YM%20Lausunto%20vuokra-asuntolainoista%20AK.dotx" TargetMode="External"/></Relationships>
</file>

<file path=word/theme/theme1.xml><?xml version="1.0" encoding="utf-8"?>
<a:theme xmlns:a="http://schemas.openxmlformats.org/drawingml/2006/main" name="RT_Word">
  <a:themeElements>
    <a:clrScheme name="RT_Word">
      <a:dk1>
        <a:srgbClr val="000000"/>
      </a:dk1>
      <a:lt1>
        <a:srgbClr val="FFFFFF"/>
      </a:lt1>
      <a:dk2>
        <a:srgbClr val="002565"/>
      </a:dk2>
      <a:lt2>
        <a:srgbClr val="68B5CA"/>
      </a:lt2>
      <a:accent1>
        <a:srgbClr val="002663"/>
      </a:accent1>
      <a:accent2>
        <a:srgbClr val="52C6E2"/>
      </a:accent2>
      <a:accent3>
        <a:srgbClr val="B0C700"/>
      </a:accent3>
      <a:accent4>
        <a:srgbClr val="FFED00"/>
      </a:accent4>
      <a:accent5>
        <a:srgbClr val="F29400"/>
      </a:accent5>
      <a:accent6>
        <a:srgbClr val="EB690B"/>
      </a:accent6>
      <a:hlink>
        <a:srgbClr val="0F4BB4"/>
      </a:hlink>
      <a:folHlink>
        <a:srgbClr val="002565"/>
      </a:folHlink>
    </a:clrScheme>
    <a:fontScheme name="R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8575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RT_Word" id="{601C6D78-A803-4B40-8098-400B03189237}" vid="{43664122-406B-433F-8659-D07091950D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01EA7-5F33-4A5B-BE3E-A7D21FC2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YM Lausunto vuokra-asuntolainoista AK.dotx</Template>
  <TotalTime>11</TotalTime>
  <Pages>2</Pages>
  <Words>236</Words>
  <Characters>2257</Characters>
  <Application>Microsoft Office Word</Application>
  <DocSecurity>0</DocSecurity>
  <Lines>18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EK liittoyhteiso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Kärkkäinen Anu</dc:creator>
  <cp:lastModifiedBy>Kontola Ritva</cp:lastModifiedBy>
  <cp:revision>5</cp:revision>
  <cp:lastPrinted>2014-05-27T12:27:00Z</cp:lastPrinted>
  <dcterms:created xsi:type="dcterms:W3CDTF">2014-05-27T12:22:00Z</dcterms:created>
  <dcterms:modified xsi:type="dcterms:W3CDTF">2014-05-27T12:32:00Z</dcterms:modified>
</cp:coreProperties>
</file>