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20" w:rsidRDefault="000B0120" w:rsidP="000B0120">
      <w:pPr>
        <w:tabs>
          <w:tab w:val="left" w:pos="12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0B0120" w:rsidRPr="00141A13" w:rsidRDefault="000B0120" w:rsidP="000B0120">
      <w:pPr>
        <w:tabs>
          <w:tab w:val="left" w:pos="12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LAUSUNTO </w:t>
      </w:r>
    </w:p>
    <w:p w:rsidR="000B0120" w:rsidRDefault="00851830" w:rsidP="000B0120">
      <w:pPr>
        <w:tabs>
          <w:tab w:val="left" w:pos="1260"/>
        </w:tabs>
        <w:ind w:left="3912" w:firstLine="1304"/>
        <w:rPr>
          <w:sz w:val="22"/>
          <w:szCs w:val="22"/>
        </w:rPr>
      </w:pPr>
      <w:r>
        <w:rPr>
          <w:sz w:val="22"/>
          <w:szCs w:val="22"/>
        </w:rPr>
        <w:t>LVM/2255/03/2012</w:t>
      </w:r>
    </w:p>
    <w:p w:rsidR="000B0120" w:rsidRDefault="000B0120" w:rsidP="000B0120">
      <w:pPr>
        <w:tabs>
          <w:tab w:val="left" w:pos="1260"/>
        </w:tabs>
        <w:ind w:left="3912" w:firstLine="1304"/>
        <w:rPr>
          <w:sz w:val="22"/>
          <w:szCs w:val="22"/>
        </w:rPr>
      </w:pPr>
    </w:p>
    <w:p w:rsidR="000B0120" w:rsidRPr="0021659A" w:rsidRDefault="009772AB" w:rsidP="000B0120">
      <w:pPr>
        <w:tabs>
          <w:tab w:val="left" w:pos="1260"/>
        </w:tabs>
        <w:ind w:left="3912" w:firstLine="1304"/>
        <w:rPr>
          <w:sz w:val="22"/>
          <w:szCs w:val="22"/>
        </w:rPr>
      </w:pPr>
      <w:r>
        <w:rPr>
          <w:sz w:val="22"/>
          <w:szCs w:val="22"/>
        </w:rPr>
        <w:t xml:space="preserve">Porissa </w:t>
      </w:r>
      <w:r w:rsidR="00851830">
        <w:rPr>
          <w:sz w:val="22"/>
          <w:szCs w:val="22"/>
        </w:rPr>
        <w:t>31.10.2012</w:t>
      </w:r>
      <w:r w:rsidR="000B0120" w:rsidRPr="0021659A">
        <w:rPr>
          <w:sz w:val="22"/>
          <w:szCs w:val="22"/>
        </w:rPr>
        <w:tab/>
      </w:r>
      <w:r w:rsidR="000B0120" w:rsidRPr="0021659A">
        <w:rPr>
          <w:sz w:val="22"/>
          <w:szCs w:val="22"/>
        </w:rPr>
        <w:tab/>
      </w:r>
      <w:r w:rsidR="000B0120" w:rsidRPr="0021659A">
        <w:rPr>
          <w:sz w:val="22"/>
          <w:szCs w:val="22"/>
        </w:rPr>
        <w:tab/>
      </w:r>
      <w:r w:rsidR="000B0120" w:rsidRPr="0021659A">
        <w:rPr>
          <w:sz w:val="22"/>
          <w:szCs w:val="22"/>
        </w:rPr>
        <w:tab/>
      </w:r>
    </w:p>
    <w:p w:rsidR="004E2062" w:rsidRDefault="004E2062" w:rsidP="000B0120">
      <w:pPr>
        <w:tabs>
          <w:tab w:val="left" w:pos="1260"/>
        </w:tabs>
        <w:ind w:left="1080"/>
        <w:rPr>
          <w:sz w:val="22"/>
          <w:szCs w:val="22"/>
        </w:rPr>
      </w:pPr>
    </w:p>
    <w:p w:rsidR="004E2062" w:rsidRPr="0021659A" w:rsidRDefault="004E2062" w:rsidP="000B0120">
      <w:pPr>
        <w:tabs>
          <w:tab w:val="left" w:pos="1260"/>
        </w:tabs>
        <w:ind w:left="1080"/>
        <w:rPr>
          <w:sz w:val="22"/>
          <w:szCs w:val="22"/>
        </w:rPr>
      </w:pPr>
    </w:p>
    <w:p w:rsidR="00541920" w:rsidRDefault="00541920" w:rsidP="00E31AEE">
      <w:pPr>
        <w:tabs>
          <w:tab w:val="left" w:pos="1260"/>
        </w:tabs>
        <w:rPr>
          <w:sz w:val="22"/>
          <w:szCs w:val="22"/>
        </w:rPr>
      </w:pPr>
    </w:p>
    <w:p w:rsidR="00541920" w:rsidRPr="0021659A" w:rsidRDefault="00541920" w:rsidP="000B0120">
      <w:pPr>
        <w:tabs>
          <w:tab w:val="left" w:pos="1260"/>
        </w:tabs>
        <w:ind w:left="1080"/>
        <w:rPr>
          <w:sz w:val="22"/>
          <w:szCs w:val="22"/>
        </w:rPr>
      </w:pPr>
    </w:p>
    <w:p w:rsidR="000B0120" w:rsidRPr="0021659A" w:rsidRDefault="000B0120" w:rsidP="000B0120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B380E">
        <w:rPr>
          <w:sz w:val="22"/>
          <w:szCs w:val="22"/>
        </w:rPr>
        <w:t>Liikenne- ja v</w:t>
      </w:r>
      <w:r>
        <w:rPr>
          <w:sz w:val="22"/>
          <w:szCs w:val="22"/>
        </w:rPr>
        <w:t>iestintä</w:t>
      </w:r>
      <w:r w:rsidR="00DB380E">
        <w:rPr>
          <w:sz w:val="22"/>
          <w:szCs w:val="22"/>
        </w:rPr>
        <w:t>ministeriö</w:t>
      </w:r>
    </w:p>
    <w:p w:rsidR="000B0120" w:rsidRPr="0021659A" w:rsidRDefault="000B0120" w:rsidP="000B0120">
      <w:pPr>
        <w:tabs>
          <w:tab w:val="left" w:pos="1260"/>
        </w:tabs>
        <w:rPr>
          <w:sz w:val="22"/>
          <w:szCs w:val="22"/>
        </w:rPr>
      </w:pPr>
    </w:p>
    <w:p w:rsidR="00EA447F" w:rsidRDefault="00DB380E" w:rsidP="00851830">
      <w:pPr>
        <w:tabs>
          <w:tab w:val="left" w:pos="1260"/>
        </w:tabs>
        <w:ind w:left="1080"/>
        <w:rPr>
          <w:b/>
          <w:bCs/>
          <w:sz w:val="22"/>
          <w:szCs w:val="22"/>
        </w:rPr>
      </w:pPr>
      <w:proofErr w:type="gramStart"/>
      <w:r w:rsidRPr="00DB380E">
        <w:rPr>
          <w:b/>
          <w:bCs/>
          <w:sz w:val="22"/>
          <w:szCs w:val="22"/>
        </w:rPr>
        <w:t>Radiotaajuuksien k</w:t>
      </w:r>
      <w:r w:rsidR="00851830">
        <w:rPr>
          <w:b/>
          <w:bCs/>
          <w:sz w:val="22"/>
          <w:szCs w:val="22"/>
        </w:rPr>
        <w:t xml:space="preserve">äyttösuunnitelmasta annetun </w:t>
      </w:r>
      <w:proofErr w:type="spellStart"/>
      <w:r w:rsidR="00851830">
        <w:rPr>
          <w:b/>
          <w:bCs/>
          <w:sz w:val="22"/>
          <w:szCs w:val="22"/>
        </w:rPr>
        <w:t>LVM</w:t>
      </w:r>
      <w:r w:rsidRPr="00DB380E">
        <w:rPr>
          <w:b/>
          <w:bCs/>
          <w:sz w:val="22"/>
          <w:szCs w:val="22"/>
        </w:rPr>
        <w:t>:n</w:t>
      </w:r>
      <w:proofErr w:type="spellEnd"/>
      <w:r w:rsidRPr="00DB380E">
        <w:rPr>
          <w:b/>
          <w:bCs/>
          <w:sz w:val="22"/>
          <w:szCs w:val="22"/>
        </w:rPr>
        <w:t xml:space="preserve"> </w:t>
      </w:r>
      <w:r w:rsidR="009F7A63">
        <w:rPr>
          <w:b/>
          <w:bCs/>
          <w:sz w:val="22"/>
          <w:szCs w:val="22"/>
        </w:rPr>
        <w:t>ase</w:t>
      </w:r>
      <w:r w:rsidR="00851830">
        <w:rPr>
          <w:b/>
          <w:bCs/>
          <w:sz w:val="22"/>
          <w:szCs w:val="22"/>
        </w:rPr>
        <w:t>tusten (1799/2009) muuttamisesta</w:t>
      </w:r>
      <w:r w:rsidR="00192786">
        <w:rPr>
          <w:b/>
          <w:bCs/>
          <w:sz w:val="22"/>
          <w:szCs w:val="22"/>
        </w:rPr>
        <w:t>.</w:t>
      </w:r>
      <w:proofErr w:type="gramEnd"/>
    </w:p>
    <w:p w:rsidR="000B0120" w:rsidRPr="0021659A" w:rsidRDefault="000B0120" w:rsidP="000B0120">
      <w:pPr>
        <w:tabs>
          <w:tab w:val="left" w:pos="1260"/>
        </w:tabs>
        <w:ind w:firstLine="1080"/>
        <w:rPr>
          <w:b/>
          <w:bCs/>
          <w:sz w:val="22"/>
          <w:szCs w:val="22"/>
        </w:rPr>
      </w:pPr>
      <w:r w:rsidRPr="0021659A">
        <w:rPr>
          <w:b/>
          <w:bCs/>
          <w:sz w:val="22"/>
          <w:szCs w:val="22"/>
        </w:rPr>
        <w:tab/>
      </w:r>
      <w:r w:rsidRPr="0021659A">
        <w:rPr>
          <w:b/>
          <w:bCs/>
          <w:sz w:val="22"/>
          <w:szCs w:val="22"/>
        </w:rPr>
        <w:tab/>
      </w:r>
      <w:r w:rsidRPr="0021659A">
        <w:rPr>
          <w:b/>
          <w:bCs/>
          <w:sz w:val="22"/>
          <w:szCs w:val="22"/>
        </w:rPr>
        <w:tab/>
      </w:r>
      <w:r w:rsidRPr="0021659A">
        <w:rPr>
          <w:b/>
          <w:bCs/>
          <w:sz w:val="22"/>
          <w:szCs w:val="22"/>
        </w:rPr>
        <w:tab/>
      </w:r>
    </w:p>
    <w:p w:rsidR="008667DD" w:rsidRPr="008667DD" w:rsidRDefault="008667DD" w:rsidP="008667DD"/>
    <w:p w:rsidR="00851830" w:rsidRDefault="008667DD" w:rsidP="008667DD">
      <w:pPr>
        <w:pStyle w:val="Otsikko1"/>
        <w:tabs>
          <w:tab w:val="left" w:pos="126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Mediatakojat Oy </w:t>
      </w:r>
      <w:r w:rsidR="00851830">
        <w:rPr>
          <w:b w:val="0"/>
          <w:sz w:val="22"/>
          <w:szCs w:val="22"/>
        </w:rPr>
        <w:t>ilmoittaa alustavan kiinnostuksen yleisesti haussa oleviin taajuuksiin.</w:t>
      </w:r>
    </w:p>
    <w:p w:rsidR="00851830" w:rsidRDefault="00851830" w:rsidP="008667DD">
      <w:pPr>
        <w:pStyle w:val="Otsikko1"/>
        <w:tabs>
          <w:tab w:val="left" w:pos="1260"/>
        </w:tabs>
        <w:rPr>
          <w:b w:val="0"/>
          <w:sz w:val="22"/>
          <w:szCs w:val="22"/>
        </w:rPr>
      </w:pPr>
    </w:p>
    <w:p w:rsidR="00851830" w:rsidRDefault="00851830" w:rsidP="008667DD">
      <w:pPr>
        <w:pStyle w:val="Otsikko1"/>
        <w:tabs>
          <w:tab w:val="left" w:pos="126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Olemme kiinnostuneita mm. Pa</w:t>
      </w:r>
      <w:r w:rsidR="009F7A63">
        <w:rPr>
          <w:b w:val="0"/>
          <w:sz w:val="22"/>
          <w:szCs w:val="22"/>
        </w:rPr>
        <w:t>rkanon ja Ikaalisten taajuuksista</w:t>
      </w:r>
      <w:r>
        <w:rPr>
          <w:b w:val="0"/>
          <w:sz w:val="22"/>
          <w:szCs w:val="22"/>
        </w:rPr>
        <w:t>, jolla saisimme Radio Porin kuuluvuusaluetta parannettua Kankaanpään</w:t>
      </w:r>
      <w:r w:rsidR="009F7A63">
        <w:rPr>
          <w:b w:val="0"/>
          <w:sz w:val="22"/>
          <w:szCs w:val="22"/>
        </w:rPr>
        <w:t xml:space="preserve"> ja Pohjois-Satakunnan</w:t>
      </w:r>
      <w:r>
        <w:rPr>
          <w:b w:val="0"/>
          <w:sz w:val="22"/>
          <w:szCs w:val="22"/>
        </w:rPr>
        <w:t xml:space="preserve"> suunnassa. Näin voisimme palvella pare</w:t>
      </w:r>
      <w:r w:rsidR="00575E58">
        <w:rPr>
          <w:b w:val="0"/>
          <w:sz w:val="22"/>
          <w:szCs w:val="22"/>
        </w:rPr>
        <w:t>mmin koko Porin talousaluetta sekä</w:t>
      </w:r>
      <w:r>
        <w:rPr>
          <w:b w:val="0"/>
          <w:sz w:val="22"/>
          <w:szCs w:val="22"/>
        </w:rPr>
        <w:t xml:space="preserve"> autoilijoita.</w:t>
      </w:r>
    </w:p>
    <w:p w:rsidR="00851830" w:rsidRDefault="00851830" w:rsidP="00851830">
      <w:pPr>
        <w:ind w:left="1134"/>
      </w:pPr>
    </w:p>
    <w:p w:rsidR="00851830" w:rsidRDefault="00851830" w:rsidP="00851830">
      <w:pPr>
        <w:ind w:left="1134"/>
      </w:pPr>
      <w:r>
        <w:t>Ole</w:t>
      </w:r>
      <w:r w:rsidR="009F7A63">
        <w:t>mme myös yleisesti kiinnostuneita</w:t>
      </w:r>
      <w:r>
        <w:t xml:space="preserve"> muistakin taajuuksista, joissa voi harjoittaa paikallisradiotoimintaa. </w:t>
      </w:r>
    </w:p>
    <w:p w:rsidR="00851830" w:rsidRDefault="00851830" w:rsidP="00851830">
      <w:pPr>
        <w:ind w:left="1134"/>
      </w:pPr>
    </w:p>
    <w:p w:rsidR="00851830" w:rsidRPr="00851830" w:rsidRDefault="00851830" w:rsidP="00851830">
      <w:pPr>
        <w:ind w:left="1134"/>
      </w:pPr>
      <w:r>
        <w:t>Toivomme myös, että jatkossa Liikenne- ja viestintäministeriö</w:t>
      </w:r>
      <w:r w:rsidR="009F7A63">
        <w:t xml:space="preserve"> lähettää </w:t>
      </w:r>
      <w:r>
        <w:t>mahdolliset lausuntopyynn</w:t>
      </w:r>
      <w:r w:rsidR="009F7A63">
        <w:t>öt ja taajuushaku</w:t>
      </w:r>
      <w:r>
        <w:t>kyselyt</w:t>
      </w:r>
      <w:r w:rsidR="009F7A63">
        <w:t xml:space="preserve"> suoraan kaikille radio toimijoille. Nykyinen jakelulista on liian suppea.</w:t>
      </w:r>
    </w:p>
    <w:p w:rsidR="008667DD" w:rsidRPr="009772AB" w:rsidRDefault="008667DD" w:rsidP="008667DD">
      <w:bookmarkStart w:id="0" w:name="_GoBack"/>
      <w:bookmarkEnd w:id="0"/>
    </w:p>
    <w:p w:rsidR="00EA447F" w:rsidRPr="009772AB" w:rsidRDefault="008C0B3D" w:rsidP="008667DD">
      <w:pPr>
        <w:pStyle w:val="Otsikko1"/>
        <w:tabs>
          <w:tab w:val="left" w:pos="1260"/>
        </w:tabs>
        <w:rPr>
          <w:b w:val="0"/>
          <w:sz w:val="22"/>
          <w:szCs w:val="22"/>
        </w:rPr>
      </w:pPr>
      <w:r w:rsidRPr="009772AB">
        <w:rPr>
          <w:b w:val="0"/>
          <w:sz w:val="22"/>
          <w:szCs w:val="22"/>
        </w:rPr>
        <w:t>Mediatakoj</w:t>
      </w:r>
      <w:r w:rsidR="008667DD" w:rsidRPr="009772AB">
        <w:rPr>
          <w:b w:val="0"/>
          <w:sz w:val="22"/>
          <w:szCs w:val="22"/>
        </w:rPr>
        <w:t xml:space="preserve">at Oy harjoittaa </w:t>
      </w:r>
      <w:r w:rsidR="00EB552E" w:rsidRPr="009772AB">
        <w:rPr>
          <w:b w:val="0"/>
          <w:sz w:val="22"/>
          <w:szCs w:val="22"/>
        </w:rPr>
        <w:t xml:space="preserve">tällä hetkellä itsenäisesti </w:t>
      </w:r>
      <w:r w:rsidR="008667DD" w:rsidRPr="009772AB">
        <w:rPr>
          <w:b w:val="0"/>
          <w:sz w:val="22"/>
          <w:szCs w:val="22"/>
        </w:rPr>
        <w:t>paikallisradiotoimintaa toiminimellä</w:t>
      </w:r>
      <w:r w:rsidRPr="009772AB">
        <w:rPr>
          <w:b w:val="0"/>
          <w:sz w:val="22"/>
          <w:szCs w:val="22"/>
        </w:rPr>
        <w:t xml:space="preserve"> Radio </w:t>
      </w:r>
      <w:r w:rsidR="008B5B5A">
        <w:rPr>
          <w:b w:val="0"/>
          <w:sz w:val="22"/>
          <w:szCs w:val="22"/>
        </w:rPr>
        <w:t>Pori</w:t>
      </w:r>
      <w:r w:rsidRPr="009772AB">
        <w:rPr>
          <w:b w:val="0"/>
          <w:sz w:val="22"/>
          <w:szCs w:val="22"/>
        </w:rPr>
        <w:t xml:space="preserve"> taajuudella 89,4 </w:t>
      </w:r>
      <w:proofErr w:type="spellStart"/>
      <w:r w:rsidRPr="009772AB">
        <w:rPr>
          <w:b w:val="0"/>
          <w:sz w:val="22"/>
          <w:szCs w:val="22"/>
        </w:rPr>
        <w:t>Mhz</w:t>
      </w:r>
      <w:proofErr w:type="spellEnd"/>
      <w:r w:rsidRPr="009772AB">
        <w:rPr>
          <w:b w:val="0"/>
          <w:sz w:val="22"/>
          <w:szCs w:val="22"/>
        </w:rPr>
        <w:t xml:space="preserve"> </w:t>
      </w:r>
      <w:r w:rsidR="008667DD" w:rsidRPr="009772AB">
        <w:rPr>
          <w:b w:val="0"/>
          <w:sz w:val="22"/>
          <w:szCs w:val="22"/>
        </w:rPr>
        <w:t xml:space="preserve">Porissa ja </w:t>
      </w:r>
      <w:r w:rsidR="00EB552E" w:rsidRPr="009772AB">
        <w:rPr>
          <w:b w:val="0"/>
          <w:sz w:val="22"/>
          <w:szCs w:val="22"/>
        </w:rPr>
        <w:t xml:space="preserve">toiminimellä </w:t>
      </w:r>
      <w:r w:rsidR="008667DD" w:rsidRPr="009772AB">
        <w:rPr>
          <w:b w:val="0"/>
          <w:sz w:val="22"/>
          <w:szCs w:val="22"/>
        </w:rPr>
        <w:t xml:space="preserve">Eazy 101 taajuudella 101,0 </w:t>
      </w:r>
      <w:proofErr w:type="spellStart"/>
      <w:r w:rsidR="008667DD" w:rsidRPr="009772AB">
        <w:rPr>
          <w:b w:val="0"/>
          <w:sz w:val="22"/>
          <w:szCs w:val="22"/>
        </w:rPr>
        <w:t>Mhz</w:t>
      </w:r>
      <w:proofErr w:type="spellEnd"/>
      <w:r w:rsidR="008667DD" w:rsidRPr="009772AB">
        <w:rPr>
          <w:b w:val="0"/>
          <w:sz w:val="22"/>
          <w:szCs w:val="22"/>
        </w:rPr>
        <w:t xml:space="preserve"> Porissa. </w:t>
      </w:r>
    </w:p>
    <w:p w:rsidR="00B9781B" w:rsidRPr="009772AB" w:rsidRDefault="00B9781B" w:rsidP="00B9781B">
      <w:pPr>
        <w:tabs>
          <w:tab w:val="left" w:pos="1260"/>
        </w:tabs>
        <w:ind w:left="1080"/>
        <w:rPr>
          <w:sz w:val="22"/>
          <w:szCs w:val="22"/>
        </w:rPr>
      </w:pPr>
    </w:p>
    <w:p w:rsidR="009772AB" w:rsidRPr="009772AB" w:rsidRDefault="009772AB" w:rsidP="009772AB">
      <w:pPr>
        <w:ind w:firstLine="1080"/>
        <w:rPr>
          <w:sz w:val="22"/>
          <w:szCs w:val="22"/>
        </w:rPr>
      </w:pPr>
      <w:r w:rsidRPr="009772AB">
        <w:rPr>
          <w:sz w:val="22"/>
          <w:szCs w:val="22"/>
        </w:rPr>
        <w:t xml:space="preserve">Annan mielelläni lisätietoja </w:t>
      </w:r>
      <w:hyperlink r:id="rId6" w:history="1">
        <w:r w:rsidRPr="009772AB">
          <w:rPr>
            <w:rStyle w:val="Hyperlinkki"/>
            <w:sz w:val="22"/>
            <w:szCs w:val="22"/>
          </w:rPr>
          <w:t>sampsa.jolma@radiopori.fi</w:t>
        </w:r>
      </w:hyperlink>
      <w:r>
        <w:rPr>
          <w:sz w:val="22"/>
          <w:szCs w:val="22"/>
        </w:rPr>
        <w:t xml:space="preserve"> tai</w:t>
      </w:r>
      <w:r w:rsidRPr="009772AB">
        <w:rPr>
          <w:sz w:val="22"/>
          <w:szCs w:val="22"/>
        </w:rPr>
        <w:t xml:space="preserve"> 044-5902555</w:t>
      </w:r>
      <w:r w:rsidR="008B5B5A">
        <w:rPr>
          <w:sz w:val="22"/>
          <w:szCs w:val="22"/>
        </w:rPr>
        <w:t>.</w:t>
      </w:r>
    </w:p>
    <w:p w:rsidR="0051491B" w:rsidRPr="009772AB" w:rsidRDefault="0051491B" w:rsidP="004E2062">
      <w:pPr>
        <w:rPr>
          <w:sz w:val="22"/>
          <w:szCs w:val="22"/>
        </w:rPr>
      </w:pPr>
    </w:p>
    <w:p w:rsidR="004E2062" w:rsidRDefault="004E2062" w:rsidP="004A462A">
      <w:pPr>
        <w:ind w:left="1080"/>
        <w:rPr>
          <w:sz w:val="22"/>
          <w:szCs w:val="22"/>
        </w:rPr>
      </w:pPr>
    </w:p>
    <w:p w:rsidR="004E2062" w:rsidRDefault="004E2062" w:rsidP="004A462A">
      <w:pPr>
        <w:ind w:left="1080"/>
        <w:rPr>
          <w:sz w:val="22"/>
          <w:szCs w:val="22"/>
        </w:rPr>
      </w:pPr>
    </w:p>
    <w:p w:rsidR="00E42A61" w:rsidRPr="002865F2" w:rsidRDefault="00EB552E" w:rsidP="00E42A61">
      <w:pPr>
        <w:ind w:left="1080"/>
      </w:pPr>
      <w:r>
        <w:t>Mediatakojat</w:t>
      </w:r>
      <w:r w:rsidR="00E42A61">
        <w:t xml:space="preserve"> Oy</w:t>
      </w:r>
    </w:p>
    <w:p w:rsidR="00E42A61" w:rsidRPr="002865F2" w:rsidRDefault="00E42A61" w:rsidP="00E42A61">
      <w:pPr>
        <w:ind w:left="1080"/>
      </w:pPr>
    </w:p>
    <w:p w:rsidR="00E42A61" w:rsidRPr="002865F2" w:rsidRDefault="00E42A61" w:rsidP="00E42A61">
      <w:pPr>
        <w:ind w:left="1080"/>
      </w:pPr>
    </w:p>
    <w:p w:rsidR="00E42A61" w:rsidRPr="002865F2" w:rsidRDefault="00317463" w:rsidP="00E42A61">
      <w:pPr>
        <w:ind w:left="1080"/>
      </w:pPr>
      <w:r>
        <w:t>Sampsa Jolma</w:t>
      </w:r>
    </w:p>
    <w:p w:rsidR="00317463" w:rsidRPr="00EB552E" w:rsidRDefault="00E42A61" w:rsidP="00EB552E">
      <w:pPr>
        <w:ind w:left="1080"/>
      </w:pPr>
      <w:smartTag w:uri="urn:schemas-microsoft-com:office:smarttags" w:element="PersonName">
        <w:r>
          <w:t>Toimitus</w:t>
        </w:r>
      </w:smartTag>
      <w:r>
        <w:t>johtaja</w:t>
      </w:r>
    </w:p>
    <w:p w:rsidR="00317463" w:rsidRPr="00E42A61" w:rsidRDefault="00317463" w:rsidP="00317463">
      <w:pPr>
        <w:ind w:left="1080"/>
        <w:rPr>
          <w:sz w:val="22"/>
          <w:szCs w:val="22"/>
        </w:rPr>
      </w:pPr>
      <w:r w:rsidRPr="00E42A61">
        <w:rPr>
          <w:sz w:val="22"/>
          <w:szCs w:val="22"/>
        </w:rPr>
        <w:t>044-590 2555</w:t>
      </w:r>
    </w:p>
    <w:p w:rsidR="003231F0" w:rsidRDefault="00317463" w:rsidP="00317463">
      <w:pPr>
        <w:ind w:left="1080"/>
        <w:rPr>
          <w:sz w:val="22"/>
          <w:szCs w:val="22"/>
        </w:rPr>
      </w:pPr>
      <w:r w:rsidRPr="00E42A61">
        <w:rPr>
          <w:sz w:val="22"/>
          <w:szCs w:val="22"/>
        </w:rPr>
        <w:t>sampsa.jolma@</w:t>
      </w:r>
      <w:r w:rsidR="00EB552E">
        <w:rPr>
          <w:sz w:val="22"/>
          <w:szCs w:val="22"/>
        </w:rPr>
        <w:t>radiopori.fi</w:t>
      </w:r>
    </w:p>
    <w:sectPr w:rsidR="003231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6AEF"/>
    <w:multiLevelType w:val="hybridMultilevel"/>
    <w:tmpl w:val="8AE8777A"/>
    <w:lvl w:ilvl="0" w:tplc="2C029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DA2256D"/>
    <w:multiLevelType w:val="hybridMultilevel"/>
    <w:tmpl w:val="3A8A1EC2"/>
    <w:lvl w:ilvl="0" w:tplc="3054594C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FD26E13"/>
    <w:multiLevelType w:val="hybridMultilevel"/>
    <w:tmpl w:val="533ED27C"/>
    <w:lvl w:ilvl="0" w:tplc="2646C716">
      <w:start w:val="7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6D577D8"/>
    <w:multiLevelType w:val="multilevel"/>
    <w:tmpl w:val="EF3C95F8"/>
    <w:lvl w:ilvl="0">
      <w:start w:val="1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ACD2B51"/>
    <w:multiLevelType w:val="hybridMultilevel"/>
    <w:tmpl w:val="EF3C95F8"/>
    <w:lvl w:ilvl="0" w:tplc="1D602CE0">
      <w:start w:val="1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C3350BF"/>
    <w:multiLevelType w:val="hybridMultilevel"/>
    <w:tmpl w:val="1EA28712"/>
    <w:lvl w:ilvl="0" w:tplc="71289882">
      <w:start w:val="1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2C73D10"/>
    <w:multiLevelType w:val="hybridMultilevel"/>
    <w:tmpl w:val="128E5900"/>
    <w:lvl w:ilvl="0" w:tplc="D980B952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6DD40AB"/>
    <w:multiLevelType w:val="hybridMultilevel"/>
    <w:tmpl w:val="48C4E3DA"/>
    <w:lvl w:ilvl="0" w:tplc="1D602CE0">
      <w:start w:val="1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C7430D4"/>
    <w:multiLevelType w:val="hybridMultilevel"/>
    <w:tmpl w:val="1AFEC966"/>
    <w:lvl w:ilvl="0" w:tplc="D6B0B5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20"/>
    <w:rsid w:val="00015360"/>
    <w:rsid w:val="00022DB6"/>
    <w:rsid w:val="00045EDC"/>
    <w:rsid w:val="00097634"/>
    <w:rsid w:val="000B0120"/>
    <w:rsid w:val="000B5BED"/>
    <w:rsid w:val="000F5E7C"/>
    <w:rsid w:val="00103B08"/>
    <w:rsid w:val="00106536"/>
    <w:rsid w:val="001753C9"/>
    <w:rsid w:val="00192786"/>
    <w:rsid w:val="00192D47"/>
    <w:rsid w:val="001B42EF"/>
    <w:rsid w:val="001C2503"/>
    <w:rsid w:val="001E2D03"/>
    <w:rsid w:val="001F20C1"/>
    <w:rsid w:val="002203CA"/>
    <w:rsid w:val="0025273A"/>
    <w:rsid w:val="002550FD"/>
    <w:rsid w:val="00286ECD"/>
    <w:rsid w:val="002A35C1"/>
    <w:rsid w:val="002C0BEC"/>
    <w:rsid w:val="002D2840"/>
    <w:rsid w:val="002F17B1"/>
    <w:rsid w:val="00304972"/>
    <w:rsid w:val="00316CAF"/>
    <w:rsid w:val="00317463"/>
    <w:rsid w:val="003231F0"/>
    <w:rsid w:val="0039162F"/>
    <w:rsid w:val="003C70A2"/>
    <w:rsid w:val="003E635D"/>
    <w:rsid w:val="003F7B41"/>
    <w:rsid w:val="0043122C"/>
    <w:rsid w:val="004374E8"/>
    <w:rsid w:val="00484BDC"/>
    <w:rsid w:val="004A462A"/>
    <w:rsid w:val="004E2062"/>
    <w:rsid w:val="004E4358"/>
    <w:rsid w:val="004E5E47"/>
    <w:rsid w:val="0051491B"/>
    <w:rsid w:val="00541365"/>
    <w:rsid w:val="00541920"/>
    <w:rsid w:val="00551E80"/>
    <w:rsid w:val="00571C89"/>
    <w:rsid w:val="00575E58"/>
    <w:rsid w:val="00582FB1"/>
    <w:rsid w:val="00595410"/>
    <w:rsid w:val="006125DB"/>
    <w:rsid w:val="00614B58"/>
    <w:rsid w:val="0064069B"/>
    <w:rsid w:val="006C287D"/>
    <w:rsid w:val="006E32F9"/>
    <w:rsid w:val="00706C1A"/>
    <w:rsid w:val="00765EA5"/>
    <w:rsid w:val="007A593C"/>
    <w:rsid w:val="007D3D8C"/>
    <w:rsid w:val="007E4DE5"/>
    <w:rsid w:val="007E5823"/>
    <w:rsid w:val="007F30A6"/>
    <w:rsid w:val="007F4E88"/>
    <w:rsid w:val="00800041"/>
    <w:rsid w:val="00801542"/>
    <w:rsid w:val="00851830"/>
    <w:rsid w:val="00863FD8"/>
    <w:rsid w:val="00865ED9"/>
    <w:rsid w:val="008667DD"/>
    <w:rsid w:val="00886CDF"/>
    <w:rsid w:val="008B5B5A"/>
    <w:rsid w:val="008C0B3D"/>
    <w:rsid w:val="008E21E8"/>
    <w:rsid w:val="008F40DB"/>
    <w:rsid w:val="00915DEB"/>
    <w:rsid w:val="00921F77"/>
    <w:rsid w:val="009352D2"/>
    <w:rsid w:val="00967874"/>
    <w:rsid w:val="009772AB"/>
    <w:rsid w:val="009C08F9"/>
    <w:rsid w:val="009C54A0"/>
    <w:rsid w:val="009E34A4"/>
    <w:rsid w:val="009F5AF8"/>
    <w:rsid w:val="009F7A63"/>
    <w:rsid w:val="00A15ABD"/>
    <w:rsid w:val="00A16AD1"/>
    <w:rsid w:val="00A71491"/>
    <w:rsid w:val="00A9611E"/>
    <w:rsid w:val="00AA18DF"/>
    <w:rsid w:val="00AD7FB3"/>
    <w:rsid w:val="00B1651D"/>
    <w:rsid w:val="00B45FE2"/>
    <w:rsid w:val="00B549C1"/>
    <w:rsid w:val="00B9781B"/>
    <w:rsid w:val="00D575EF"/>
    <w:rsid w:val="00DB380E"/>
    <w:rsid w:val="00DC6A9B"/>
    <w:rsid w:val="00E31AEE"/>
    <w:rsid w:val="00E42A61"/>
    <w:rsid w:val="00E64DC7"/>
    <w:rsid w:val="00EA31F4"/>
    <w:rsid w:val="00EA447F"/>
    <w:rsid w:val="00EB552E"/>
    <w:rsid w:val="00EC53F7"/>
    <w:rsid w:val="00ED1747"/>
    <w:rsid w:val="00ED4086"/>
    <w:rsid w:val="00EF663C"/>
    <w:rsid w:val="00F45BA7"/>
    <w:rsid w:val="00F76905"/>
    <w:rsid w:val="00FE53C7"/>
    <w:rsid w:val="00FF1A57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B0120"/>
    <w:rPr>
      <w:rFonts w:eastAsia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0B0120"/>
    <w:pPr>
      <w:keepNext/>
      <w:ind w:left="1080"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hkpostityyli15">
    <w:name w:val="Sähköpostityyli15"/>
    <w:basedOn w:val="Kappaleenoletusfontti"/>
    <w:semiHidden/>
    <w:rsid w:val="000B0120"/>
    <w:rPr>
      <w:rFonts w:ascii="Arial" w:hAnsi="Arial" w:cs="Arial"/>
      <w:color w:val="auto"/>
      <w:sz w:val="20"/>
      <w:szCs w:val="20"/>
    </w:rPr>
  </w:style>
  <w:style w:type="paragraph" w:styleId="Alaviitteenteksti">
    <w:name w:val="footnote text"/>
    <w:basedOn w:val="Normaali"/>
    <w:semiHidden/>
    <w:rsid w:val="000B0120"/>
    <w:rPr>
      <w:sz w:val="20"/>
      <w:szCs w:val="20"/>
    </w:rPr>
  </w:style>
  <w:style w:type="character" w:styleId="Alaviitteenviite">
    <w:name w:val="footnote reference"/>
    <w:basedOn w:val="Kappaleenoletusfontti"/>
    <w:semiHidden/>
    <w:rsid w:val="000B0120"/>
    <w:rPr>
      <w:vertAlign w:val="superscript"/>
    </w:rPr>
  </w:style>
  <w:style w:type="character" w:styleId="Hyperlinkki">
    <w:name w:val="Hyperlink"/>
    <w:basedOn w:val="Kappaleenoletusfontti"/>
    <w:rsid w:val="00E42A61"/>
    <w:rPr>
      <w:color w:val="0000FF"/>
      <w:u w:val="single"/>
    </w:rPr>
  </w:style>
  <w:style w:type="paragraph" w:styleId="Loppuviitteenteksti">
    <w:name w:val="endnote text"/>
    <w:basedOn w:val="Normaali"/>
    <w:semiHidden/>
    <w:rsid w:val="00865ED9"/>
    <w:rPr>
      <w:sz w:val="20"/>
      <w:szCs w:val="20"/>
    </w:rPr>
  </w:style>
  <w:style w:type="character" w:styleId="Loppuviitteenviite">
    <w:name w:val="endnote reference"/>
    <w:basedOn w:val="Kappaleenoletusfontti"/>
    <w:semiHidden/>
    <w:rsid w:val="00865E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B0120"/>
    <w:rPr>
      <w:rFonts w:eastAsia="Times New Roman"/>
      <w:sz w:val="24"/>
      <w:szCs w:val="24"/>
    </w:rPr>
  </w:style>
  <w:style w:type="paragraph" w:styleId="Otsikko1">
    <w:name w:val="heading 1"/>
    <w:basedOn w:val="Normaali"/>
    <w:next w:val="Normaali"/>
    <w:qFormat/>
    <w:rsid w:val="000B0120"/>
    <w:pPr>
      <w:keepNext/>
      <w:ind w:left="1080"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hkpostityyli15">
    <w:name w:val="Sähköpostityyli15"/>
    <w:basedOn w:val="Kappaleenoletusfontti"/>
    <w:semiHidden/>
    <w:rsid w:val="000B0120"/>
    <w:rPr>
      <w:rFonts w:ascii="Arial" w:hAnsi="Arial" w:cs="Arial"/>
      <w:color w:val="auto"/>
      <w:sz w:val="20"/>
      <w:szCs w:val="20"/>
    </w:rPr>
  </w:style>
  <w:style w:type="paragraph" w:styleId="Alaviitteenteksti">
    <w:name w:val="footnote text"/>
    <w:basedOn w:val="Normaali"/>
    <w:semiHidden/>
    <w:rsid w:val="000B0120"/>
    <w:rPr>
      <w:sz w:val="20"/>
      <w:szCs w:val="20"/>
    </w:rPr>
  </w:style>
  <w:style w:type="character" w:styleId="Alaviitteenviite">
    <w:name w:val="footnote reference"/>
    <w:basedOn w:val="Kappaleenoletusfontti"/>
    <w:semiHidden/>
    <w:rsid w:val="000B0120"/>
    <w:rPr>
      <w:vertAlign w:val="superscript"/>
    </w:rPr>
  </w:style>
  <w:style w:type="character" w:styleId="Hyperlinkki">
    <w:name w:val="Hyperlink"/>
    <w:basedOn w:val="Kappaleenoletusfontti"/>
    <w:rsid w:val="00E42A61"/>
    <w:rPr>
      <w:color w:val="0000FF"/>
      <w:u w:val="single"/>
    </w:rPr>
  </w:style>
  <w:style w:type="paragraph" w:styleId="Loppuviitteenteksti">
    <w:name w:val="endnote text"/>
    <w:basedOn w:val="Normaali"/>
    <w:semiHidden/>
    <w:rsid w:val="00865ED9"/>
    <w:rPr>
      <w:sz w:val="20"/>
      <w:szCs w:val="20"/>
    </w:rPr>
  </w:style>
  <w:style w:type="character" w:styleId="Loppuviitteenviite">
    <w:name w:val="endnote reference"/>
    <w:basedOn w:val="Kappaleenoletusfontti"/>
    <w:semiHidden/>
    <w:rsid w:val="00865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psa.jolma@radiopori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Teljän Mediat Oy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Sampsa Jolma</dc:creator>
  <cp:lastModifiedBy>sjolma</cp:lastModifiedBy>
  <cp:revision>5</cp:revision>
  <cp:lastPrinted>2012-10-31T09:10:00Z</cp:lastPrinted>
  <dcterms:created xsi:type="dcterms:W3CDTF">2012-10-31T08:43:00Z</dcterms:created>
  <dcterms:modified xsi:type="dcterms:W3CDTF">2012-10-31T09:14:00Z</dcterms:modified>
</cp:coreProperties>
</file>