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96C" w:rsidRDefault="00995940" w:rsidP="00921025">
      <w:pPr>
        <w:ind w:left="1304" w:hanging="1304"/>
        <w:rPr>
          <w:rFonts w:ascii="Arial" w:hAnsi="Arial" w:cs="Arial"/>
        </w:rPr>
      </w:pPr>
      <w:r>
        <w:rPr>
          <w:rFonts w:ascii="Arial" w:hAnsi="Arial" w:cs="Arial"/>
        </w:rPr>
        <w:t xml:space="preserve"> </w:t>
      </w:r>
      <w:r w:rsidR="0034696C">
        <w:rPr>
          <w:rFonts w:ascii="Arial" w:hAnsi="Arial" w:cs="Arial"/>
        </w:rPr>
        <w:t xml:space="preserve"> </w:t>
      </w:r>
    </w:p>
    <w:p w:rsidR="00ED0784" w:rsidRDefault="00ED0784" w:rsidP="00921025">
      <w:pPr>
        <w:ind w:left="1304" w:hanging="130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B2F7C">
        <w:rPr>
          <w:rFonts w:ascii="Arial" w:hAnsi="Arial" w:cs="Arial"/>
        </w:rPr>
        <w:t>7</w:t>
      </w:r>
      <w:r>
        <w:rPr>
          <w:rFonts w:ascii="Arial" w:hAnsi="Arial" w:cs="Arial"/>
        </w:rPr>
        <w:t>.3.2018</w:t>
      </w:r>
    </w:p>
    <w:p w:rsidR="00ED0784" w:rsidRDefault="00DB2F7C" w:rsidP="00921025">
      <w:pPr>
        <w:ind w:left="1304" w:hanging="1304"/>
        <w:rPr>
          <w:rFonts w:ascii="Arial" w:hAnsi="Arial" w:cs="Arial"/>
        </w:rPr>
      </w:pPr>
      <w:r w:rsidRPr="00DB2F7C">
        <w:rPr>
          <w:rFonts w:ascii="Arial" w:hAnsi="Arial" w:cs="Arial"/>
        </w:rPr>
        <w:t>kirjaamo@minedu.fi</w:t>
      </w:r>
    </w:p>
    <w:p w:rsidR="00DB2F7C" w:rsidRDefault="00DB2F7C" w:rsidP="00921025">
      <w:pPr>
        <w:ind w:left="1304" w:hanging="1304"/>
        <w:rPr>
          <w:rFonts w:ascii="Arial" w:hAnsi="Arial" w:cs="Arial"/>
        </w:rPr>
      </w:pPr>
      <w:r w:rsidRPr="00DB2F7C">
        <w:rPr>
          <w:rFonts w:ascii="Arial" w:hAnsi="Arial" w:cs="Arial"/>
        </w:rPr>
        <w:t>lukiouudistus@minedu.fi</w:t>
      </w:r>
    </w:p>
    <w:p w:rsidR="00DB2F7C" w:rsidRDefault="00DB2F7C" w:rsidP="00ED0784">
      <w:pPr>
        <w:ind w:left="1304" w:hanging="1304"/>
        <w:rPr>
          <w:rFonts w:ascii="Arial" w:hAnsi="Arial" w:cs="Arial"/>
        </w:rPr>
      </w:pPr>
    </w:p>
    <w:p w:rsidR="00DB2F7C" w:rsidRDefault="00DB2F7C" w:rsidP="00ED0784">
      <w:pPr>
        <w:ind w:left="1304" w:hanging="1304"/>
        <w:rPr>
          <w:rFonts w:ascii="Arial" w:hAnsi="Arial" w:cs="Arial"/>
        </w:rPr>
      </w:pPr>
    </w:p>
    <w:p w:rsidR="00DB2F7C" w:rsidRDefault="00DB2F7C" w:rsidP="00ED0784">
      <w:pPr>
        <w:ind w:left="1304" w:hanging="1304"/>
        <w:rPr>
          <w:rFonts w:ascii="Arial" w:hAnsi="Arial" w:cs="Arial"/>
        </w:rPr>
      </w:pPr>
    </w:p>
    <w:p w:rsidR="00ED0784" w:rsidRPr="00ED0784" w:rsidRDefault="00ED0784" w:rsidP="00ED0784">
      <w:pPr>
        <w:ind w:left="1304" w:hanging="1304"/>
        <w:rPr>
          <w:rFonts w:ascii="Arial" w:hAnsi="Arial" w:cs="Arial"/>
        </w:rPr>
      </w:pPr>
      <w:r w:rsidRPr="00ED0784">
        <w:rPr>
          <w:rFonts w:ascii="Arial" w:hAnsi="Arial" w:cs="Arial"/>
        </w:rPr>
        <w:t>Viite</w:t>
      </w:r>
      <w:r w:rsidR="00ED601D">
        <w:rPr>
          <w:rFonts w:ascii="Arial" w:hAnsi="Arial" w:cs="Arial"/>
        </w:rPr>
        <w:tab/>
      </w:r>
      <w:r w:rsidRPr="00ED0784">
        <w:rPr>
          <w:rFonts w:ascii="Arial" w:hAnsi="Arial" w:cs="Arial"/>
        </w:rPr>
        <w:t>OKM/</w:t>
      </w:r>
      <w:r w:rsidR="00DB2F7C">
        <w:rPr>
          <w:rFonts w:ascii="Arial" w:hAnsi="Arial" w:cs="Arial"/>
        </w:rPr>
        <w:t>41/010/2017</w:t>
      </w:r>
    </w:p>
    <w:p w:rsidR="00ED0784" w:rsidRDefault="00ED0784" w:rsidP="00ED0784">
      <w:pPr>
        <w:ind w:left="1304" w:hanging="1304"/>
        <w:rPr>
          <w:rFonts w:ascii="Arial" w:hAnsi="Arial" w:cs="Arial"/>
        </w:rPr>
      </w:pPr>
    </w:p>
    <w:p w:rsidR="00ED0784" w:rsidRDefault="00ED0784" w:rsidP="00ED0784">
      <w:pPr>
        <w:ind w:left="1304" w:hanging="1304"/>
        <w:rPr>
          <w:rFonts w:ascii="Arial" w:hAnsi="Arial" w:cs="Arial"/>
        </w:rPr>
      </w:pPr>
      <w:r w:rsidRPr="00ED0784">
        <w:rPr>
          <w:rFonts w:ascii="Arial" w:hAnsi="Arial" w:cs="Arial"/>
        </w:rPr>
        <w:t xml:space="preserve">Asia </w:t>
      </w:r>
      <w:r w:rsidRPr="00ED0784">
        <w:rPr>
          <w:rFonts w:ascii="Arial" w:hAnsi="Arial" w:cs="Arial"/>
        </w:rPr>
        <w:tab/>
        <w:t>Ylivieskan kaupungin lausunto hallituksen esitykseen lukiolai</w:t>
      </w:r>
      <w:r w:rsidR="00DB2F7C">
        <w:rPr>
          <w:rFonts w:ascii="Arial" w:hAnsi="Arial" w:cs="Arial"/>
        </w:rPr>
        <w:t>ksi</w:t>
      </w:r>
      <w:r w:rsidRPr="00ED0784">
        <w:rPr>
          <w:rFonts w:ascii="Arial" w:hAnsi="Arial" w:cs="Arial"/>
        </w:rPr>
        <w:t xml:space="preserve"> ja</w:t>
      </w:r>
      <w:r w:rsidR="00DB2F7C">
        <w:rPr>
          <w:rFonts w:ascii="Arial" w:hAnsi="Arial" w:cs="Arial"/>
        </w:rPr>
        <w:t xml:space="preserve"> laiksi</w:t>
      </w:r>
      <w:r w:rsidRPr="00ED0784">
        <w:rPr>
          <w:rFonts w:ascii="Arial" w:hAnsi="Arial" w:cs="Arial"/>
        </w:rPr>
        <w:t xml:space="preserve"> </w:t>
      </w:r>
      <w:r w:rsidR="00DB2F7C">
        <w:rPr>
          <w:rFonts w:ascii="Arial" w:hAnsi="Arial" w:cs="Arial"/>
        </w:rPr>
        <w:t>ylioppilastutkinnon järjestämisestä annetun lain muuttamisesta</w:t>
      </w:r>
    </w:p>
    <w:p w:rsidR="00ED0784" w:rsidRPr="00ED0784" w:rsidRDefault="00ED0784" w:rsidP="00ED0784">
      <w:pPr>
        <w:ind w:left="1304" w:hanging="1304"/>
        <w:rPr>
          <w:rFonts w:ascii="Arial" w:hAnsi="Arial" w:cs="Arial"/>
        </w:rPr>
      </w:pPr>
    </w:p>
    <w:p w:rsidR="00ED601D" w:rsidRPr="00BB2116" w:rsidRDefault="00ED601D" w:rsidP="00ED0784">
      <w:pPr>
        <w:ind w:left="1304" w:hanging="1304"/>
        <w:rPr>
          <w:rFonts w:ascii="Arial" w:hAnsi="Arial" w:cs="Arial"/>
          <w:sz w:val="23"/>
          <w:szCs w:val="23"/>
        </w:rPr>
      </w:pPr>
    </w:p>
    <w:p w:rsidR="00ED601D" w:rsidRPr="00BB2116" w:rsidRDefault="00ED0784" w:rsidP="00ED601D">
      <w:pPr>
        <w:ind w:firstLine="1304"/>
        <w:rPr>
          <w:rFonts w:ascii="Arial" w:hAnsi="Arial" w:cs="Arial"/>
          <w:sz w:val="23"/>
          <w:szCs w:val="23"/>
        </w:rPr>
      </w:pPr>
      <w:r w:rsidRPr="00BB2116">
        <w:rPr>
          <w:rFonts w:ascii="Arial" w:hAnsi="Arial" w:cs="Arial"/>
          <w:sz w:val="23"/>
          <w:szCs w:val="23"/>
        </w:rPr>
        <w:t>Nopean valmistelun ongelma</w:t>
      </w:r>
    </w:p>
    <w:p w:rsidR="00ED0784" w:rsidRPr="00BB2116" w:rsidRDefault="00ED0784" w:rsidP="00ED0784">
      <w:pPr>
        <w:ind w:left="1304"/>
        <w:rPr>
          <w:rFonts w:ascii="Arial" w:hAnsi="Arial" w:cs="Arial"/>
          <w:sz w:val="23"/>
          <w:szCs w:val="23"/>
        </w:rPr>
      </w:pPr>
      <w:r w:rsidRPr="00BB2116">
        <w:rPr>
          <w:rFonts w:ascii="Arial" w:hAnsi="Arial" w:cs="Arial"/>
          <w:sz w:val="23"/>
          <w:szCs w:val="23"/>
        </w:rPr>
        <w:t>Ylivieskan kaupunki pitää lukiolain uudistamista tarpeellisena, mutta aikataulun nopeuden vuoksi valmisteluun täytyy ohjata tavallista laajemmat resurssit, jotta lain valmistelu voisi onnistua.</w:t>
      </w:r>
    </w:p>
    <w:p w:rsidR="00ED0784" w:rsidRPr="00BB2116" w:rsidRDefault="00ED0784" w:rsidP="00ED0784">
      <w:pPr>
        <w:ind w:left="1304"/>
        <w:rPr>
          <w:rFonts w:ascii="Arial" w:hAnsi="Arial" w:cs="Arial"/>
          <w:sz w:val="23"/>
          <w:szCs w:val="23"/>
        </w:rPr>
      </w:pPr>
    </w:p>
    <w:p w:rsidR="00ED601D" w:rsidRPr="00BB2116" w:rsidRDefault="00ED0784" w:rsidP="00ED601D">
      <w:pPr>
        <w:ind w:left="1304"/>
        <w:rPr>
          <w:rFonts w:ascii="Arial" w:hAnsi="Arial" w:cs="Arial"/>
          <w:sz w:val="23"/>
          <w:szCs w:val="23"/>
        </w:rPr>
      </w:pPr>
      <w:r w:rsidRPr="00BB2116">
        <w:rPr>
          <w:rFonts w:ascii="Arial" w:hAnsi="Arial" w:cs="Arial"/>
          <w:sz w:val="23"/>
          <w:szCs w:val="23"/>
        </w:rPr>
        <w:t>Lukion laatu</w:t>
      </w:r>
    </w:p>
    <w:p w:rsidR="00ED0784" w:rsidRPr="00BB2116" w:rsidRDefault="00ED0784" w:rsidP="00ED0784">
      <w:pPr>
        <w:ind w:left="1304"/>
        <w:rPr>
          <w:rFonts w:ascii="Arial" w:hAnsi="Arial" w:cs="Arial"/>
          <w:sz w:val="23"/>
          <w:szCs w:val="23"/>
        </w:rPr>
      </w:pPr>
      <w:r w:rsidRPr="00BB2116">
        <w:rPr>
          <w:rFonts w:ascii="Arial" w:hAnsi="Arial" w:cs="Arial"/>
          <w:sz w:val="23"/>
          <w:szCs w:val="23"/>
        </w:rPr>
        <w:t>Ylivieskan kaupunki pitää oikean kehityksen suuntana, että lukiolakiin on tulossa laatuun ohjaava 56 §.   Lukion laatujärjestelmien kehittäminen edellyttää lukion laadun kriteerien ja arviointijärjestelmien luomista. Tähän työhön on Opetus- kulttuuriministeriön ryhdyttävä viipymättä, jotta lukiot voisivat noudattaa 56 §:n vaatimuksia. Korostamme kuitenkin, että laadunkriteerit on tehtävä yksinkertaisiksi ja selkeiksi, jotta lukiot voisivat itsenäisesti toteuttaa käytännönläheisiä ja arjen toimintaa tukevia laatujärjestelmiä.</w:t>
      </w:r>
    </w:p>
    <w:p w:rsidR="00ED0784" w:rsidRPr="00BB2116" w:rsidRDefault="00ED0784" w:rsidP="00ED0784">
      <w:pPr>
        <w:ind w:left="1304"/>
        <w:rPr>
          <w:rFonts w:ascii="Arial" w:hAnsi="Arial" w:cs="Arial"/>
          <w:sz w:val="23"/>
          <w:szCs w:val="23"/>
        </w:rPr>
      </w:pPr>
    </w:p>
    <w:p w:rsidR="00ED601D" w:rsidRPr="00BB2116" w:rsidRDefault="00ED0784" w:rsidP="00ED601D">
      <w:pPr>
        <w:ind w:left="1304"/>
        <w:rPr>
          <w:rFonts w:ascii="Arial" w:hAnsi="Arial" w:cs="Arial"/>
          <w:sz w:val="23"/>
          <w:szCs w:val="23"/>
        </w:rPr>
      </w:pPr>
      <w:r w:rsidRPr="00BB2116">
        <w:rPr>
          <w:rFonts w:ascii="Arial" w:hAnsi="Arial" w:cs="Arial"/>
          <w:sz w:val="23"/>
          <w:szCs w:val="23"/>
        </w:rPr>
        <w:t>Lukion laajuus</w:t>
      </w:r>
    </w:p>
    <w:p w:rsidR="00ED0784" w:rsidRPr="00BB2116" w:rsidRDefault="00ED0784" w:rsidP="00ED0784">
      <w:pPr>
        <w:ind w:left="1304"/>
        <w:rPr>
          <w:rFonts w:ascii="Arial" w:hAnsi="Arial" w:cs="Arial"/>
          <w:sz w:val="23"/>
          <w:szCs w:val="23"/>
        </w:rPr>
      </w:pPr>
      <w:r w:rsidRPr="00BB2116">
        <w:rPr>
          <w:rFonts w:ascii="Arial" w:hAnsi="Arial" w:cs="Arial"/>
          <w:sz w:val="23"/>
          <w:szCs w:val="23"/>
        </w:rPr>
        <w:t>Vaikka lukion tuntijako on lakiesityksen mukaan valtioneuvoston asetuksen määräämä, niin Ylivieskan kaupunki esittää, että on perusteltua harkita nykyisen kurssimäärän 75 laskemista 70 kurssiin eli opintopisteissä riittävä määrä olisi 140 opintopistettä.  Käytännössä lukion suorittaminen on vaikeutunut, uusien opetussuunnitelmien myötä, sillä opetussuunnitelman sisältöjä ei ole karsittu, vaan lisätty. Opiskelija reppu on käynyt aina muutoksissa raskaammaksi. Sitä täytyy keventää.   Lukion laajuuden vähentäminen laskee kustannuksia, mutta samalla syntyy mahdollisuus ohjata rahoitusta lukiolain uusiin tehtäviin erityisopetukseen, ylioppilaskirjoituksiin, monipuolistuvaan arviointiin ja oppiaineet ylittävään opetukseen sekä kansainvälisyyteen (lukioresurssin kautta).</w:t>
      </w:r>
    </w:p>
    <w:p w:rsidR="00ED0784" w:rsidRPr="00BB2116" w:rsidRDefault="00ED0784" w:rsidP="00ED0784">
      <w:pPr>
        <w:ind w:left="1304"/>
        <w:rPr>
          <w:rFonts w:ascii="Arial" w:hAnsi="Arial" w:cs="Arial"/>
          <w:sz w:val="23"/>
          <w:szCs w:val="23"/>
        </w:rPr>
      </w:pPr>
    </w:p>
    <w:p w:rsidR="00ED0784" w:rsidRPr="00BB2116" w:rsidRDefault="00ED0784" w:rsidP="00ED601D">
      <w:pPr>
        <w:ind w:left="1304"/>
        <w:rPr>
          <w:rFonts w:ascii="Arial" w:hAnsi="Arial" w:cs="Arial"/>
          <w:sz w:val="23"/>
          <w:szCs w:val="23"/>
        </w:rPr>
      </w:pPr>
      <w:r w:rsidRPr="00BB2116">
        <w:rPr>
          <w:rFonts w:ascii="Arial" w:hAnsi="Arial" w:cs="Arial"/>
          <w:sz w:val="23"/>
          <w:szCs w:val="23"/>
        </w:rPr>
        <w:t>59 § Tietojensaantioikeus koskemaan rikostuomioita</w:t>
      </w:r>
    </w:p>
    <w:p w:rsidR="00ED0784" w:rsidRPr="00BB2116" w:rsidRDefault="00ED0784" w:rsidP="00ED0784">
      <w:pPr>
        <w:ind w:left="1304"/>
        <w:rPr>
          <w:rFonts w:ascii="Arial" w:hAnsi="Arial" w:cs="Arial"/>
          <w:sz w:val="23"/>
          <w:szCs w:val="23"/>
        </w:rPr>
      </w:pPr>
      <w:r w:rsidRPr="00BB2116">
        <w:rPr>
          <w:rFonts w:ascii="Arial" w:hAnsi="Arial" w:cs="Arial"/>
          <w:sz w:val="23"/>
          <w:szCs w:val="23"/>
        </w:rPr>
        <w:t>Tiedonsaantioikeus tulee ulottaa koskemaan opiskelijoiden rikostuomioit</w:t>
      </w:r>
      <w:r w:rsidR="00ED601D" w:rsidRPr="00BB2116">
        <w:rPr>
          <w:rFonts w:ascii="Arial" w:hAnsi="Arial" w:cs="Arial"/>
          <w:sz w:val="23"/>
          <w:szCs w:val="23"/>
        </w:rPr>
        <w:t>a turvallisuusuhan perusteella.</w:t>
      </w:r>
      <w:r w:rsidRPr="00BB2116">
        <w:rPr>
          <w:rFonts w:ascii="Arial" w:hAnsi="Arial" w:cs="Arial"/>
          <w:sz w:val="23"/>
          <w:szCs w:val="23"/>
        </w:rPr>
        <w:t xml:space="preserve"> Koska 58 § esitetään tiedon luovutusvelvollisuutta turvallisuusuhan perusteella, niin on jä</w:t>
      </w:r>
      <w:r w:rsidR="00ED601D" w:rsidRPr="00BB2116">
        <w:rPr>
          <w:rFonts w:ascii="Arial" w:hAnsi="Arial" w:cs="Arial"/>
          <w:sz w:val="23"/>
          <w:szCs w:val="23"/>
        </w:rPr>
        <w:t>änyt huomioimatta, että lukio (</w:t>
      </w:r>
      <w:r w:rsidRPr="00BB2116">
        <w:rPr>
          <w:rFonts w:ascii="Arial" w:hAnsi="Arial" w:cs="Arial"/>
          <w:sz w:val="23"/>
          <w:szCs w:val="23"/>
        </w:rPr>
        <w:t xml:space="preserve">joka on vastuussa laitoksen turvallisuudessa) ei saa mitään tietoja rikos- tai </w:t>
      </w:r>
      <w:proofErr w:type="spellStart"/>
      <w:r w:rsidRPr="00BB2116">
        <w:rPr>
          <w:rFonts w:ascii="Arial" w:hAnsi="Arial" w:cs="Arial"/>
          <w:sz w:val="23"/>
          <w:szCs w:val="23"/>
        </w:rPr>
        <w:t>tuomioprosesseita</w:t>
      </w:r>
      <w:proofErr w:type="spellEnd"/>
      <w:r w:rsidRPr="00BB2116">
        <w:rPr>
          <w:rFonts w:ascii="Arial" w:hAnsi="Arial" w:cs="Arial"/>
          <w:sz w:val="23"/>
          <w:szCs w:val="23"/>
        </w:rPr>
        <w:t>, jotka koskevat jotakin opiskelijaa.</w:t>
      </w:r>
    </w:p>
    <w:p w:rsidR="00ED0784" w:rsidRPr="00BB2116" w:rsidRDefault="00ED0784" w:rsidP="00ED0784">
      <w:pPr>
        <w:ind w:left="1304"/>
        <w:rPr>
          <w:rFonts w:ascii="Arial" w:hAnsi="Arial" w:cs="Arial"/>
          <w:sz w:val="23"/>
          <w:szCs w:val="23"/>
        </w:rPr>
      </w:pPr>
    </w:p>
    <w:p w:rsidR="00ED601D" w:rsidRPr="00BB2116" w:rsidRDefault="00ED0784" w:rsidP="00ED0784">
      <w:pPr>
        <w:ind w:left="1304"/>
        <w:rPr>
          <w:rFonts w:ascii="Arial" w:hAnsi="Arial" w:cs="Arial"/>
          <w:sz w:val="23"/>
          <w:szCs w:val="23"/>
        </w:rPr>
      </w:pPr>
      <w:r w:rsidRPr="00BB2116">
        <w:rPr>
          <w:rFonts w:ascii="Arial" w:hAnsi="Arial" w:cs="Arial"/>
          <w:sz w:val="23"/>
          <w:szCs w:val="23"/>
        </w:rPr>
        <w:t>Yhdistelmätutkintojen rahoitus</w:t>
      </w:r>
    </w:p>
    <w:p w:rsidR="00ED0784" w:rsidRPr="00BB2116" w:rsidRDefault="00ED0784" w:rsidP="00ED0784">
      <w:pPr>
        <w:ind w:left="1304"/>
        <w:rPr>
          <w:rFonts w:ascii="Arial" w:hAnsi="Arial" w:cs="Arial"/>
          <w:sz w:val="23"/>
          <w:szCs w:val="23"/>
        </w:rPr>
      </w:pPr>
      <w:r w:rsidRPr="00BB2116">
        <w:rPr>
          <w:rFonts w:ascii="Arial" w:hAnsi="Arial" w:cs="Arial"/>
          <w:sz w:val="23"/>
          <w:szCs w:val="23"/>
        </w:rPr>
        <w:t>Ammattikoulut ostavat lukioilta opetusta, joka on halvempaa kuin rahoituksen perusteena oleva heidän oma opetuksensa.  Yhdistelmätutkintojen opetuksen ostosopimukset täytyy liittää rahoituksen perusteisiin, jotta todelliset kustannukset ovat rahoituksen perusteena.</w:t>
      </w:r>
    </w:p>
    <w:p w:rsidR="00B750D3" w:rsidRPr="00BB2116" w:rsidRDefault="00B750D3" w:rsidP="00ED0784">
      <w:pPr>
        <w:ind w:left="1304"/>
        <w:rPr>
          <w:rFonts w:ascii="Arial" w:hAnsi="Arial" w:cs="Arial"/>
          <w:sz w:val="23"/>
          <w:szCs w:val="23"/>
        </w:rPr>
      </w:pPr>
    </w:p>
    <w:p w:rsidR="00FB3594" w:rsidRPr="00BB2116" w:rsidRDefault="00ED601D" w:rsidP="00ED0784">
      <w:pPr>
        <w:ind w:left="1304"/>
        <w:rPr>
          <w:rFonts w:ascii="Arial" w:hAnsi="Arial" w:cs="Arial"/>
          <w:sz w:val="23"/>
          <w:szCs w:val="23"/>
        </w:rPr>
      </w:pPr>
      <w:r w:rsidRPr="00BB2116">
        <w:rPr>
          <w:rFonts w:ascii="Arial" w:hAnsi="Arial" w:cs="Arial"/>
          <w:sz w:val="23"/>
          <w:szCs w:val="23"/>
        </w:rPr>
        <w:t>YLIVIESKAN KAUPUNKI</w:t>
      </w:r>
      <w:bookmarkStart w:id="0" w:name="_GoBack"/>
      <w:bookmarkEnd w:id="0"/>
    </w:p>
    <w:sectPr w:rsidR="00FB3594" w:rsidRPr="00BB2116" w:rsidSect="000F4774">
      <w:headerReference w:type="first" r:id="rId7"/>
      <w:footerReference w:type="first" r:id="rId8"/>
      <w:pgSz w:w="11906" w:h="16838" w:code="9"/>
      <w:pgMar w:top="1134" w:right="85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B91" w:rsidRDefault="00980B91" w:rsidP="004F0893">
      <w:r>
        <w:separator/>
      </w:r>
    </w:p>
  </w:endnote>
  <w:endnote w:type="continuationSeparator" w:id="0">
    <w:p w:rsidR="00980B91" w:rsidRDefault="00980B91" w:rsidP="004F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96C" w:rsidRDefault="0034696C" w:rsidP="00485BCC"/>
  <w:tbl>
    <w:tblPr>
      <w:tblW w:w="10815" w:type="dxa"/>
      <w:tblInd w:w="-214" w:type="dxa"/>
      <w:tblLayout w:type="fixed"/>
      <w:tblCellMar>
        <w:left w:w="70" w:type="dxa"/>
        <w:right w:w="70" w:type="dxa"/>
      </w:tblCellMar>
      <w:tblLook w:val="0000" w:firstRow="0" w:lastRow="0" w:firstColumn="0" w:lastColumn="0" w:noHBand="0" w:noVBand="0"/>
    </w:tblPr>
    <w:tblGrid>
      <w:gridCol w:w="2228"/>
      <w:gridCol w:w="2047"/>
      <w:gridCol w:w="1963"/>
      <w:gridCol w:w="2693"/>
      <w:gridCol w:w="1884"/>
    </w:tblGrid>
    <w:tr w:rsidR="0034696C" w:rsidRPr="00545583" w:rsidTr="002C6EB5">
      <w:trPr>
        <w:cantSplit/>
      </w:trPr>
      <w:tc>
        <w:tcPr>
          <w:tcW w:w="2228" w:type="dxa"/>
          <w:tcBorders>
            <w:top w:val="single" w:sz="4" w:space="0" w:color="auto"/>
          </w:tcBorders>
          <w:tcMar>
            <w:top w:w="28" w:type="dxa"/>
          </w:tcMar>
        </w:tcPr>
        <w:p w:rsidR="0034696C" w:rsidRPr="004B3BB2" w:rsidRDefault="0034696C" w:rsidP="00485BCC">
          <w:pPr>
            <w:pStyle w:val="Alatunniste"/>
            <w:rPr>
              <w:rFonts w:ascii="Arial" w:hAnsi="Arial" w:cs="Arial"/>
              <w:sz w:val="18"/>
              <w:szCs w:val="18"/>
            </w:rPr>
          </w:pPr>
          <w:r w:rsidRPr="004B3BB2">
            <w:rPr>
              <w:rFonts w:ascii="Arial" w:hAnsi="Arial" w:cs="Arial"/>
              <w:sz w:val="18"/>
              <w:szCs w:val="18"/>
            </w:rPr>
            <w:t>Postiosoite:</w:t>
          </w:r>
        </w:p>
      </w:tc>
      <w:tc>
        <w:tcPr>
          <w:tcW w:w="2047" w:type="dxa"/>
          <w:tcBorders>
            <w:top w:val="single" w:sz="4" w:space="0" w:color="auto"/>
          </w:tcBorders>
        </w:tcPr>
        <w:p w:rsidR="0034696C" w:rsidRPr="004B3BB2" w:rsidRDefault="0034696C" w:rsidP="00485BCC">
          <w:pPr>
            <w:pStyle w:val="Alatunniste"/>
            <w:rPr>
              <w:rFonts w:ascii="Arial" w:hAnsi="Arial" w:cs="Arial"/>
              <w:sz w:val="18"/>
              <w:szCs w:val="18"/>
            </w:rPr>
          </w:pPr>
          <w:r w:rsidRPr="004B3BB2">
            <w:rPr>
              <w:rFonts w:ascii="Arial" w:hAnsi="Arial" w:cs="Arial"/>
              <w:sz w:val="18"/>
              <w:szCs w:val="18"/>
            </w:rPr>
            <w:t>Käyntiosoite:</w:t>
          </w:r>
        </w:p>
      </w:tc>
      <w:tc>
        <w:tcPr>
          <w:tcW w:w="1963" w:type="dxa"/>
          <w:tcBorders>
            <w:top w:val="single" w:sz="4" w:space="0" w:color="auto"/>
          </w:tcBorders>
        </w:tcPr>
        <w:p w:rsidR="0034696C" w:rsidRPr="004B3BB2" w:rsidRDefault="0034696C" w:rsidP="00485BCC">
          <w:pPr>
            <w:pStyle w:val="Alatunniste"/>
            <w:rPr>
              <w:rFonts w:ascii="Arial" w:hAnsi="Arial" w:cs="Arial"/>
              <w:sz w:val="18"/>
              <w:szCs w:val="18"/>
            </w:rPr>
          </w:pPr>
          <w:r w:rsidRPr="004B3BB2">
            <w:rPr>
              <w:rFonts w:ascii="Arial" w:hAnsi="Arial" w:cs="Arial"/>
              <w:sz w:val="18"/>
              <w:szCs w:val="18"/>
            </w:rPr>
            <w:t>Puhelin:</w:t>
          </w:r>
        </w:p>
      </w:tc>
      <w:tc>
        <w:tcPr>
          <w:tcW w:w="2693" w:type="dxa"/>
          <w:tcBorders>
            <w:top w:val="single" w:sz="4" w:space="0" w:color="auto"/>
          </w:tcBorders>
        </w:tcPr>
        <w:p w:rsidR="0034696C" w:rsidRPr="004B3BB2" w:rsidRDefault="002C6EB5" w:rsidP="00485BCC">
          <w:pPr>
            <w:pStyle w:val="Alatunniste"/>
            <w:rPr>
              <w:rFonts w:ascii="Arial" w:hAnsi="Arial" w:cs="Arial"/>
              <w:sz w:val="18"/>
              <w:szCs w:val="18"/>
            </w:rPr>
          </w:pPr>
          <w:r w:rsidRPr="004B3BB2">
            <w:rPr>
              <w:rFonts w:ascii="Arial" w:hAnsi="Arial" w:cs="Arial"/>
              <w:sz w:val="18"/>
              <w:szCs w:val="18"/>
            </w:rPr>
            <w:t>Sähköposti:</w:t>
          </w:r>
        </w:p>
      </w:tc>
      <w:tc>
        <w:tcPr>
          <w:tcW w:w="1884" w:type="dxa"/>
          <w:tcBorders>
            <w:top w:val="single" w:sz="4" w:space="0" w:color="auto"/>
          </w:tcBorders>
        </w:tcPr>
        <w:p w:rsidR="0034696C" w:rsidRPr="004B3BB2" w:rsidRDefault="0034696C" w:rsidP="00485BCC">
          <w:pPr>
            <w:pStyle w:val="Alatunniste"/>
            <w:rPr>
              <w:rFonts w:ascii="Arial" w:hAnsi="Arial" w:cs="Arial"/>
              <w:sz w:val="18"/>
              <w:szCs w:val="18"/>
            </w:rPr>
          </w:pPr>
        </w:p>
      </w:tc>
    </w:tr>
    <w:tr w:rsidR="0034696C" w:rsidRPr="00545583" w:rsidTr="002C6EB5">
      <w:trPr>
        <w:cantSplit/>
      </w:trPr>
      <w:tc>
        <w:tcPr>
          <w:tcW w:w="2228" w:type="dxa"/>
          <w:tcMar>
            <w:top w:w="28" w:type="dxa"/>
          </w:tcMar>
        </w:tcPr>
        <w:p w:rsidR="0034696C" w:rsidRPr="004B3BB2" w:rsidRDefault="0034696C" w:rsidP="00485BCC">
          <w:pPr>
            <w:pStyle w:val="Alatunniste"/>
            <w:rPr>
              <w:rFonts w:ascii="Arial" w:hAnsi="Arial" w:cs="Arial"/>
              <w:sz w:val="18"/>
              <w:szCs w:val="18"/>
            </w:rPr>
          </w:pPr>
          <w:r w:rsidRPr="004B3BB2">
            <w:rPr>
              <w:rFonts w:ascii="Arial" w:hAnsi="Arial" w:cs="Arial"/>
              <w:sz w:val="18"/>
              <w:szCs w:val="18"/>
            </w:rPr>
            <w:t>Ylivieskan kaupunki</w:t>
          </w:r>
        </w:p>
        <w:p w:rsidR="0034696C" w:rsidRPr="004B3BB2" w:rsidRDefault="0034696C" w:rsidP="00485BCC">
          <w:pPr>
            <w:pStyle w:val="Alatunniste"/>
            <w:rPr>
              <w:rFonts w:ascii="Arial" w:hAnsi="Arial" w:cs="Arial"/>
              <w:sz w:val="18"/>
              <w:szCs w:val="18"/>
            </w:rPr>
          </w:pPr>
          <w:r w:rsidRPr="004B3BB2">
            <w:rPr>
              <w:rFonts w:ascii="Arial" w:hAnsi="Arial" w:cs="Arial"/>
              <w:sz w:val="18"/>
              <w:szCs w:val="18"/>
            </w:rPr>
            <w:t>PL 70</w:t>
          </w:r>
        </w:p>
        <w:p w:rsidR="0034696C" w:rsidRPr="004B3BB2" w:rsidRDefault="0034696C" w:rsidP="00485BCC">
          <w:pPr>
            <w:pStyle w:val="Alatunniste"/>
            <w:rPr>
              <w:rFonts w:ascii="Arial" w:hAnsi="Arial" w:cs="Arial"/>
              <w:sz w:val="18"/>
              <w:szCs w:val="18"/>
            </w:rPr>
          </w:pPr>
          <w:r w:rsidRPr="004B3BB2">
            <w:rPr>
              <w:rFonts w:ascii="Arial" w:hAnsi="Arial" w:cs="Arial"/>
              <w:sz w:val="18"/>
              <w:szCs w:val="18"/>
            </w:rPr>
            <w:t>84101 YLIVIESKA</w:t>
          </w:r>
        </w:p>
      </w:tc>
      <w:tc>
        <w:tcPr>
          <w:tcW w:w="2047" w:type="dxa"/>
          <w:tcMar>
            <w:top w:w="28" w:type="dxa"/>
          </w:tcMar>
        </w:tcPr>
        <w:p w:rsidR="0034696C" w:rsidRPr="004B3BB2" w:rsidRDefault="0034696C" w:rsidP="00485BCC">
          <w:pPr>
            <w:pStyle w:val="Alatunniste"/>
            <w:rPr>
              <w:rFonts w:ascii="Arial" w:hAnsi="Arial" w:cs="Arial"/>
              <w:sz w:val="18"/>
              <w:szCs w:val="18"/>
            </w:rPr>
          </w:pPr>
          <w:r w:rsidRPr="004B3BB2">
            <w:rPr>
              <w:rFonts w:ascii="Arial" w:hAnsi="Arial" w:cs="Arial"/>
              <w:sz w:val="18"/>
              <w:szCs w:val="18"/>
            </w:rPr>
            <w:t>Ylivieskan kaupunki</w:t>
          </w:r>
        </w:p>
        <w:p w:rsidR="0034696C" w:rsidRPr="004B3BB2" w:rsidRDefault="008E4F85" w:rsidP="00485BCC">
          <w:pPr>
            <w:pStyle w:val="Alatunniste"/>
            <w:rPr>
              <w:rFonts w:ascii="Arial" w:hAnsi="Arial" w:cs="Arial"/>
              <w:sz w:val="18"/>
              <w:szCs w:val="18"/>
            </w:rPr>
          </w:pPr>
          <w:r>
            <w:rPr>
              <w:rFonts w:ascii="Arial" w:hAnsi="Arial" w:cs="Arial"/>
              <w:sz w:val="18"/>
              <w:szCs w:val="18"/>
            </w:rPr>
            <w:t>Kyöstintie 4</w:t>
          </w:r>
        </w:p>
        <w:p w:rsidR="0034696C" w:rsidRPr="004B3BB2" w:rsidRDefault="0034696C" w:rsidP="00485BCC">
          <w:pPr>
            <w:pStyle w:val="Alatunniste"/>
            <w:rPr>
              <w:rFonts w:ascii="Arial" w:hAnsi="Arial" w:cs="Arial"/>
              <w:sz w:val="18"/>
              <w:szCs w:val="18"/>
            </w:rPr>
          </w:pPr>
          <w:r w:rsidRPr="004B3BB2">
            <w:rPr>
              <w:rFonts w:ascii="Arial" w:hAnsi="Arial" w:cs="Arial"/>
              <w:sz w:val="18"/>
              <w:szCs w:val="18"/>
            </w:rPr>
            <w:t>84100 YLIVIESKA</w:t>
          </w:r>
        </w:p>
      </w:tc>
      <w:tc>
        <w:tcPr>
          <w:tcW w:w="1963" w:type="dxa"/>
          <w:tcMar>
            <w:top w:w="28" w:type="dxa"/>
          </w:tcMar>
        </w:tcPr>
        <w:p w:rsidR="0034696C" w:rsidRPr="004B3BB2" w:rsidRDefault="0034696C" w:rsidP="00485BCC">
          <w:pPr>
            <w:pStyle w:val="Alatunniste"/>
            <w:rPr>
              <w:rFonts w:ascii="Arial" w:hAnsi="Arial" w:cs="Arial"/>
              <w:sz w:val="18"/>
              <w:szCs w:val="18"/>
            </w:rPr>
          </w:pPr>
          <w:r w:rsidRPr="004B3BB2">
            <w:rPr>
              <w:rFonts w:ascii="Arial" w:hAnsi="Arial" w:cs="Arial"/>
              <w:sz w:val="18"/>
              <w:szCs w:val="18"/>
            </w:rPr>
            <w:t>(08) 42941</w:t>
          </w:r>
        </w:p>
        <w:p w:rsidR="0034696C" w:rsidRPr="004B3BB2" w:rsidRDefault="0034696C" w:rsidP="00485BCC">
          <w:pPr>
            <w:pStyle w:val="Alatunniste"/>
            <w:rPr>
              <w:rFonts w:ascii="Arial" w:hAnsi="Arial" w:cs="Arial"/>
              <w:sz w:val="18"/>
              <w:szCs w:val="18"/>
            </w:rPr>
          </w:pPr>
        </w:p>
        <w:p w:rsidR="0034696C" w:rsidRPr="004B3BB2" w:rsidRDefault="0034696C" w:rsidP="00485BCC">
          <w:pPr>
            <w:pStyle w:val="Alatunniste"/>
            <w:rPr>
              <w:rFonts w:ascii="Arial" w:hAnsi="Arial" w:cs="Arial"/>
              <w:sz w:val="18"/>
              <w:szCs w:val="18"/>
            </w:rPr>
          </w:pPr>
          <w:r w:rsidRPr="004B3BB2">
            <w:rPr>
              <w:rFonts w:ascii="Arial" w:hAnsi="Arial" w:cs="Arial"/>
              <w:sz w:val="18"/>
              <w:szCs w:val="18"/>
            </w:rPr>
            <w:t>Y-tunnus: 0190557-3</w:t>
          </w:r>
        </w:p>
      </w:tc>
      <w:tc>
        <w:tcPr>
          <w:tcW w:w="2693" w:type="dxa"/>
          <w:tcMar>
            <w:top w:w="28" w:type="dxa"/>
          </w:tcMar>
        </w:tcPr>
        <w:p w:rsidR="002C6EB5" w:rsidRDefault="002C6EB5" w:rsidP="002C6EB5">
          <w:pPr>
            <w:pStyle w:val="Alatunniste"/>
            <w:rPr>
              <w:rFonts w:ascii="Arial" w:hAnsi="Arial" w:cs="Arial"/>
              <w:sz w:val="18"/>
              <w:szCs w:val="18"/>
            </w:rPr>
          </w:pPr>
          <w:r>
            <w:rPr>
              <w:rFonts w:ascii="Arial" w:hAnsi="Arial" w:cs="Arial"/>
              <w:sz w:val="18"/>
              <w:szCs w:val="18"/>
            </w:rPr>
            <w:t>kirjaamo@ylivieska.fi</w:t>
          </w:r>
        </w:p>
        <w:p w:rsidR="002C6EB5" w:rsidRPr="004B3BB2" w:rsidRDefault="002C6EB5" w:rsidP="002C6EB5">
          <w:pPr>
            <w:pStyle w:val="Alatunniste"/>
            <w:rPr>
              <w:rFonts w:ascii="Arial" w:hAnsi="Arial" w:cs="Arial"/>
              <w:sz w:val="18"/>
              <w:szCs w:val="18"/>
            </w:rPr>
          </w:pPr>
          <w:r w:rsidRPr="004B3BB2">
            <w:rPr>
              <w:rFonts w:ascii="Arial" w:hAnsi="Arial" w:cs="Arial"/>
              <w:sz w:val="18"/>
              <w:szCs w:val="18"/>
            </w:rPr>
            <w:t>etunimi.sukunimi@ylivieska.fi</w:t>
          </w:r>
        </w:p>
        <w:p w:rsidR="0034696C" w:rsidRPr="004B3BB2" w:rsidRDefault="002C6EB5" w:rsidP="002C6EB5">
          <w:pPr>
            <w:pStyle w:val="Alatunniste"/>
            <w:rPr>
              <w:rFonts w:ascii="Arial" w:hAnsi="Arial" w:cs="Arial"/>
              <w:sz w:val="18"/>
              <w:szCs w:val="18"/>
            </w:rPr>
          </w:pPr>
          <w:r>
            <w:rPr>
              <w:rFonts w:ascii="Arial" w:hAnsi="Arial" w:cs="Arial"/>
              <w:sz w:val="18"/>
              <w:szCs w:val="18"/>
            </w:rPr>
            <w:t>Kotisivu: www.ylivieska.fi</w:t>
          </w:r>
        </w:p>
      </w:tc>
      <w:tc>
        <w:tcPr>
          <w:tcW w:w="1884" w:type="dxa"/>
          <w:tcMar>
            <w:top w:w="28" w:type="dxa"/>
          </w:tcMar>
        </w:tcPr>
        <w:p w:rsidR="0034696C" w:rsidRPr="004B3BB2" w:rsidRDefault="0034696C" w:rsidP="00485BCC">
          <w:pPr>
            <w:pStyle w:val="Alatunniste"/>
            <w:rPr>
              <w:rFonts w:ascii="Arial" w:hAnsi="Arial" w:cs="Arial"/>
              <w:sz w:val="18"/>
              <w:szCs w:val="18"/>
            </w:rPr>
          </w:pPr>
        </w:p>
      </w:tc>
    </w:tr>
  </w:tbl>
  <w:p w:rsidR="0034696C" w:rsidRDefault="00980B91" w:rsidP="00485BCC">
    <w:pPr>
      <w:pStyle w:val="Alatunniste"/>
      <w:rPr>
        <w:sz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50" type="#_x0000_t75" style="position:absolute;margin-left:-43.75pt;margin-top:5.75pt;width:641.75pt;height:36pt;z-index:-1;visibility:visible;mso-position-horizontal-relative:text;mso-position-vertical-relative:text">
          <v:imagedata r:id="rId1" o:title=""/>
        </v:shape>
      </w:pict>
    </w:r>
  </w:p>
  <w:p w:rsidR="0034696C" w:rsidRPr="00485BCC" w:rsidRDefault="0034696C" w:rsidP="00485BCC">
    <w:pPr>
      <w:pStyle w:val="Alatunniste"/>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B91" w:rsidRDefault="00980B91" w:rsidP="004F0893">
      <w:r>
        <w:separator/>
      </w:r>
    </w:p>
  </w:footnote>
  <w:footnote w:type="continuationSeparator" w:id="0">
    <w:p w:rsidR="00980B91" w:rsidRDefault="00980B91" w:rsidP="004F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96C" w:rsidRDefault="00980B91" w:rsidP="00191A17">
    <w:pPr>
      <w:pStyle w:val="Yltunniste"/>
      <w:tabs>
        <w:tab w:val="clear" w:pos="4819"/>
        <w:tab w:val="left" w:pos="5245"/>
      </w:tabs>
      <w:ind w:left="-142"/>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49" type="#_x0000_t75" style="position:absolute;left:0;text-align:left;margin-left:-12.2pt;margin-top:-2.6pt;width:117pt;height:40pt;z-index:1;visibility:visible">
          <v:imagedata r:id="rId1" o:title=""/>
        </v:shape>
      </w:pict>
    </w:r>
    <w:r w:rsidR="0034696C">
      <w:rPr>
        <w:rFonts w:ascii="Arial" w:hAnsi="Arial" w:cs="Arial"/>
      </w:rPr>
      <w:tab/>
    </w:r>
  </w:p>
  <w:p w:rsidR="0034696C" w:rsidRPr="00986CCF" w:rsidRDefault="0034696C" w:rsidP="00191A17">
    <w:pPr>
      <w:pStyle w:val="Yltunniste"/>
      <w:tabs>
        <w:tab w:val="clear" w:pos="4819"/>
        <w:tab w:val="left" w:pos="5245"/>
      </w:tabs>
      <w:ind w:left="-142"/>
      <w:rPr>
        <w:rFonts w:ascii="Arial" w:hAnsi="Arial" w:cs="Arial"/>
      </w:rPr>
    </w:pPr>
  </w:p>
  <w:p w:rsidR="0034696C" w:rsidRPr="0085420F" w:rsidRDefault="0034696C" w:rsidP="00191A17">
    <w:pPr>
      <w:pStyle w:val="Yltunniste"/>
      <w:tabs>
        <w:tab w:val="clear" w:pos="4819"/>
        <w:tab w:val="left" w:pos="5245"/>
      </w:tabs>
      <w:ind w:left="-142"/>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autoHyphenation/>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893"/>
    <w:rsid w:val="00000F00"/>
    <w:rsid w:val="00011115"/>
    <w:rsid w:val="000226E8"/>
    <w:rsid w:val="00023BEF"/>
    <w:rsid w:val="000356EC"/>
    <w:rsid w:val="000F4774"/>
    <w:rsid w:val="00106A78"/>
    <w:rsid w:val="00111EC3"/>
    <w:rsid w:val="00164AD5"/>
    <w:rsid w:val="00187CD4"/>
    <w:rsid w:val="00191A17"/>
    <w:rsid w:val="00193FBE"/>
    <w:rsid w:val="00194C44"/>
    <w:rsid w:val="00220416"/>
    <w:rsid w:val="00285F13"/>
    <w:rsid w:val="002A5014"/>
    <w:rsid w:val="002C174D"/>
    <w:rsid w:val="002C6EB5"/>
    <w:rsid w:val="002D11C2"/>
    <w:rsid w:val="002F0770"/>
    <w:rsid w:val="00315631"/>
    <w:rsid w:val="00317A69"/>
    <w:rsid w:val="0034696C"/>
    <w:rsid w:val="003E755E"/>
    <w:rsid w:val="004145FF"/>
    <w:rsid w:val="00482210"/>
    <w:rsid w:val="00485BCC"/>
    <w:rsid w:val="004B3BB2"/>
    <w:rsid w:val="004D219F"/>
    <w:rsid w:val="004F0893"/>
    <w:rsid w:val="00545583"/>
    <w:rsid w:val="00580E70"/>
    <w:rsid w:val="00585886"/>
    <w:rsid w:val="005A2372"/>
    <w:rsid w:val="005E3E45"/>
    <w:rsid w:val="00642310"/>
    <w:rsid w:val="00653D7E"/>
    <w:rsid w:val="00671596"/>
    <w:rsid w:val="006A2BE1"/>
    <w:rsid w:val="00780DA8"/>
    <w:rsid w:val="007B19E6"/>
    <w:rsid w:val="007C1AD0"/>
    <w:rsid w:val="007D2CDA"/>
    <w:rsid w:val="00823F94"/>
    <w:rsid w:val="0085420F"/>
    <w:rsid w:val="00876A03"/>
    <w:rsid w:val="008B3D8B"/>
    <w:rsid w:val="008E4F85"/>
    <w:rsid w:val="00900B89"/>
    <w:rsid w:val="00921025"/>
    <w:rsid w:val="00943FF2"/>
    <w:rsid w:val="00980B91"/>
    <w:rsid w:val="009816E6"/>
    <w:rsid w:val="00986CCF"/>
    <w:rsid w:val="00995940"/>
    <w:rsid w:val="009B2311"/>
    <w:rsid w:val="009C21DB"/>
    <w:rsid w:val="009C2676"/>
    <w:rsid w:val="00A42A2B"/>
    <w:rsid w:val="00A61C34"/>
    <w:rsid w:val="00B1467A"/>
    <w:rsid w:val="00B21618"/>
    <w:rsid w:val="00B25F90"/>
    <w:rsid w:val="00B750D3"/>
    <w:rsid w:val="00B870C6"/>
    <w:rsid w:val="00BA194B"/>
    <w:rsid w:val="00BB2116"/>
    <w:rsid w:val="00C26CF4"/>
    <w:rsid w:val="00C532E4"/>
    <w:rsid w:val="00C84660"/>
    <w:rsid w:val="00C871D9"/>
    <w:rsid w:val="00CD5888"/>
    <w:rsid w:val="00CE6351"/>
    <w:rsid w:val="00CF6725"/>
    <w:rsid w:val="00D14226"/>
    <w:rsid w:val="00D26844"/>
    <w:rsid w:val="00DA7F3D"/>
    <w:rsid w:val="00DB1E3F"/>
    <w:rsid w:val="00DB2F7C"/>
    <w:rsid w:val="00DD4D5A"/>
    <w:rsid w:val="00E411AB"/>
    <w:rsid w:val="00ED0784"/>
    <w:rsid w:val="00ED601D"/>
    <w:rsid w:val="00F2564B"/>
    <w:rsid w:val="00F33C76"/>
    <w:rsid w:val="00F612A1"/>
    <w:rsid w:val="00F65476"/>
    <w:rsid w:val="00F7415D"/>
    <w:rsid w:val="00F8764C"/>
    <w:rsid w:val="00F91552"/>
    <w:rsid w:val="00FB3594"/>
    <w:rsid w:val="00FF6F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0B7F222"/>
  <w14:defaultImageDpi w14:val="0"/>
  <w15:docId w15:val="{42885AE6-4FEC-4C5E-ABAF-5A55EE65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F0893"/>
    <w:pPr>
      <w:tabs>
        <w:tab w:val="center" w:pos="4819"/>
        <w:tab w:val="right" w:pos="9638"/>
      </w:tabs>
    </w:pPr>
  </w:style>
  <w:style w:type="character" w:customStyle="1" w:styleId="YltunnisteChar">
    <w:name w:val="Ylätunniste Char"/>
    <w:link w:val="Yltunniste"/>
    <w:uiPriority w:val="99"/>
    <w:locked/>
    <w:rsid w:val="004F0893"/>
    <w:rPr>
      <w:rFonts w:cs="Times New Roman"/>
      <w:sz w:val="24"/>
    </w:rPr>
  </w:style>
  <w:style w:type="paragraph" w:styleId="Alatunniste">
    <w:name w:val="footer"/>
    <w:basedOn w:val="Normaali"/>
    <w:link w:val="AlatunnisteChar"/>
    <w:uiPriority w:val="99"/>
    <w:unhideWhenUsed/>
    <w:rsid w:val="004F0893"/>
    <w:pPr>
      <w:tabs>
        <w:tab w:val="center" w:pos="4819"/>
        <w:tab w:val="right" w:pos="9638"/>
      </w:tabs>
    </w:pPr>
  </w:style>
  <w:style w:type="character" w:customStyle="1" w:styleId="AlatunnisteChar">
    <w:name w:val="Alatunniste Char"/>
    <w:link w:val="Alatunniste"/>
    <w:uiPriority w:val="99"/>
    <w:locked/>
    <w:rsid w:val="004F0893"/>
    <w:rPr>
      <w:rFonts w:cs="Times New Roman"/>
      <w:sz w:val="24"/>
    </w:rPr>
  </w:style>
  <w:style w:type="paragraph" w:styleId="Seliteteksti">
    <w:name w:val="Balloon Text"/>
    <w:basedOn w:val="Normaali"/>
    <w:link w:val="SelitetekstiChar"/>
    <w:uiPriority w:val="99"/>
    <w:semiHidden/>
    <w:unhideWhenUsed/>
    <w:rsid w:val="004F0893"/>
    <w:rPr>
      <w:rFonts w:ascii="Tahoma" w:hAnsi="Tahoma" w:cs="Tahoma"/>
      <w:sz w:val="16"/>
      <w:szCs w:val="16"/>
    </w:rPr>
  </w:style>
  <w:style w:type="character" w:customStyle="1" w:styleId="SelitetekstiChar">
    <w:name w:val="Seliteteksti Char"/>
    <w:link w:val="Seliteteksti"/>
    <w:uiPriority w:val="99"/>
    <w:semiHidden/>
    <w:locked/>
    <w:rsid w:val="004F0893"/>
    <w:rPr>
      <w:rFonts w:ascii="Tahoma" w:hAnsi="Tahoma" w:cs="Times New Roman"/>
      <w:sz w:val="16"/>
    </w:rPr>
  </w:style>
  <w:style w:type="character" w:styleId="Hyperlinkki">
    <w:name w:val="Hyperlink"/>
    <w:uiPriority w:val="99"/>
    <w:semiHidden/>
    <w:rsid w:val="004F0893"/>
    <w:rPr>
      <w:rFonts w:cs="Times New Roman"/>
      <w:color w:val="0000FF"/>
      <w:u w:val="single"/>
    </w:rPr>
  </w:style>
  <w:style w:type="paragraph" w:customStyle="1" w:styleId="BasicParagraph">
    <w:name w:val="[Basic Paragraph]"/>
    <w:basedOn w:val="Normaali"/>
    <w:uiPriority w:val="99"/>
    <w:rsid w:val="004D219F"/>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character" w:styleId="Ratkaisematonmaininta">
    <w:name w:val="Unresolved Mention"/>
    <w:uiPriority w:val="99"/>
    <w:semiHidden/>
    <w:unhideWhenUsed/>
    <w:rsid w:val="00DB2F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5534-7997-43E4-8279-FAEA7160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2242</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Ylivieskan Kaupunki</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Liisa Haapakoski</dc:creator>
  <cp:keywords/>
  <dc:description/>
  <cp:lastModifiedBy>Maritta Piili</cp:lastModifiedBy>
  <cp:revision>12</cp:revision>
  <cp:lastPrinted>2012-09-07T12:52:00Z</cp:lastPrinted>
  <dcterms:created xsi:type="dcterms:W3CDTF">2018-03-06T06:15:00Z</dcterms:created>
  <dcterms:modified xsi:type="dcterms:W3CDTF">2018-03-07T08:27:00Z</dcterms:modified>
</cp:coreProperties>
</file>