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1E1" w:rsidRDefault="004F21E1" w:rsidP="004F21E1">
      <w:pPr>
        <w:shd w:val="clear" w:color="auto" w:fill="FFFFFF"/>
        <w:autoSpaceDE w:val="0"/>
        <w:autoSpaceDN w:val="0"/>
        <w:adjustRightInd w:val="0"/>
        <w:rPr>
          <w:b/>
          <w:color w:val="000000"/>
          <w:sz w:val="24"/>
          <w:szCs w:val="24"/>
        </w:rPr>
      </w:pPr>
      <w:bookmarkStart w:id="0" w:name="_GoBack"/>
      <w:bookmarkEnd w:id="0"/>
      <w:r w:rsidRPr="0045198B">
        <w:rPr>
          <w:b/>
          <w:color w:val="000000"/>
          <w:sz w:val="24"/>
          <w:szCs w:val="24"/>
        </w:rPr>
        <w:t>Lausunto Valtioneuvoston asetuksesta tuulivoimaloiden melutason ohjearvoista</w:t>
      </w:r>
      <w:r>
        <w:rPr>
          <w:b/>
          <w:color w:val="000000"/>
          <w:sz w:val="24"/>
          <w:szCs w:val="24"/>
        </w:rPr>
        <w:t>.</w:t>
      </w:r>
    </w:p>
    <w:p w:rsidR="00C106F0" w:rsidRDefault="00C106F0" w:rsidP="004F21E1">
      <w:pPr>
        <w:shd w:val="clear" w:color="auto" w:fill="FFFFFF"/>
        <w:autoSpaceDE w:val="0"/>
        <w:autoSpaceDN w:val="0"/>
        <w:adjustRightInd w:val="0"/>
        <w:rPr>
          <w:b/>
          <w:color w:val="000000"/>
          <w:sz w:val="24"/>
          <w:szCs w:val="24"/>
        </w:rPr>
      </w:pPr>
      <w:r>
        <w:rPr>
          <w:b/>
          <w:color w:val="000000"/>
          <w:sz w:val="24"/>
          <w:szCs w:val="24"/>
        </w:rPr>
        <w:t>Dnro: YM002:01/2014</w:t>
      </w:r>
    </w:p>
    <w:p w:rsidR="004F21E1" w:rsidRDefault="004F21E1" w:rsidP="004F21E1">
      <w:pPr>
        <w:shd w:val="clear" w:color="auto" w:fill="FFFFFF"/>
        <w:autoSpaceDE w:val="0"/>
        <w:autoSpaceDN w:val="0"/>
        <w:adjustRightInd w:val="0"/>
        <w:rPr>
          <w:b/>
          <w:color w:val="000000"/>
          <w:sz w:val="24"/>
          <w:szCs w:val="24"/>
        </w:rPr>
      </w:pPr>
      <w:r>
        <w:rPr>
          <w:b/>
          <w:color w:val="000000"/>
          <w:sz w:val="24"/>
          <w:szCs w:val="24"/>
        </w:rPr>
        <w:t>Lausunnon antaja: Smart Windpower Oy (Y-tunnus;</w:t>
      </w:r>
      <w:r w:rsidRPr="001F074C">
        <w:rPr>
          <w:rFonts w:cs="Arial"/>
          <w:sz w:val="18"/>
          <w:szCs w:val="18"/>
        </w:rPr>
        <w:t xml:space="preserve"> </w:t>
      </w:r>
      <w:r w:rsidRPr="004F21E1">
        <w:rPr>
          <w:b/>
          <w:color w:val="000000"/>
          <w:sz w:val="24"/>
          <w:szCs w:val="24"/>
        </w:rPr>
        <w:t>2482680-0</w:t>
      </w:r>
      <w:r>
        <w:rPr>
          <w:b/>
          <w:color w:val="000000"/>
          <w:sz w:val="24"/>
          <w:szCs w:val="24"/>
        </w:rPr>
        <w:t>)</w:t>
      </w:r>
    </w:p>
    <w:p w:rsidR="00011318" w:rsidRDefault="00011318" w:rsidP="00011318">
      <w:pPr>
        <w:rPr>
          <w:rFonts w:ascii="Arial" w:hAnsi="Arial" w:cs="Arial"/>
          <w:b/>
        </w:rPr>
      </w:pPr>
    </w:p>
    <w:p w:rsidR="00011318" w:rsidRDefault="00011318" w:rsidP="00011318">
      <w:pPr>
        <w:rPr>
          <w:rFonts w:ascii="Arial" w:hAnsi="Arial" w:cs="Arial"/>
          <w:b/>
        </w:rPr>
      </w:pPr>
      <w:r>
        <w:rPr>
          <w:rFonts w:ascii="Arial" w:hAnsi="Arial" w:cs="Arial"/>
          <w:b/>
        </w:rPr>
        <w:t>ARVOISAT VASTAANOTTAJAT</w:t>
      </w:r>
    </w:p>
    <w:p w:rsidR="00011318" w:rsidRDefault="00011318" w:rsidP="00011318">
      <w:pPr>
        <w:rPr>
          <w:rFonts w:ascii="Arial" w:hAnsi="Arial" w:cs="Arial"/>
        </w:rPr>
      </w:pPr>
    </w:p>
    <w:p w:rsidR="00C6565E" w:rsidRPr="00932EC3" w:rsidRDefault="00C6565E" w:rsidP="00BE5EED">
      <w:pPr>
        <w:rPr>
          <w:rFonts w:ascii="Arial" w:hAnsi="Arial" w:cs="Arial"/>
          <w:b/>
        </w:rPr>
      </w:pPr>
      <w:r w:rsidRPr="00932EC3">
        <w:rPr>
          <w:rFonts w:ascii="Arial" w:hAnsi="Arial" w:cs="Arial"/>
          <w:b/>
        </w:rPr>
        <w:t>Ohessa vielä täydennys lausuntoomme, joka on lähetetty (10.12.2014).</w:t>
      </w:r>
    </w:p>
    <w:p w:rsidR="00C6565E" w:rsidRDefault="00C6565E" w:rsidP="00BE5EED">
      <w:pPr>
        <w:rPr>
          <w:rFonts w:ascii="Arial" w:hAnsi="Arial" w:cs="Arial"/>
        </w:rPr>
      </w:pPr>
    </w:p>
    <w:p w:rsidR="00C6565E" w:rsidRPr="00932EC3" w:rsidRDefault="00C6565E" w:rsidP="00BE5EED">
      <w:pPr>
        <w:rPr>
          <w:rFonts w:ascii="Arial" w:hAnsi="Arial" w:cs="Arial"/>
          <w:i/>
        </w:rPr>
      </w:pPr>
      <w:r w:rsidRPr="00932EC3">
        <w:rPr>
          <w:rFonts w:ascii="Arial" w:hAnsi="Arial" w:cs="Arial"/>
          <w:i/>
        </w:rPr>
        <w:t>Lausuntomme koski asetus luonnoksen pykälää 5, joka koski mittaustulokseen tehtävää 5 dB korjau</w:t>
      </w:r>
      <w:r w:rsidRPr="00932EC3">
        <w:rPr>
          <w:rFonts w:ascii="Arial" w:hAnsi="Arial" w:cs="Arial"/>
          <w:i/>
        </w:rPr>
        <w:t>s</w:t>
      </w:r>
      <w:r w:rsidRPr="00932EC3">
        <w:rPr>
          <w:rFonts w:ascii="Arial" w:hAnsi="Arial" w:cs="Arial"/>
          <w:i/>
        </w:rPr>
        <w:t>ta. Lausuntomme päätelmä on että tämä pykälä 5 on poistettava asetuksesta kokonaan.</w:t>
      </w:r>
    </w:p>
    <w:p w:rsidR="00C6565E" w:rsidRPr="00932EC3" w:rsidRDefault="00C6565E" w:rsidP="00BE5EED">
      <w:pPr>
        <w:rPr>
          <w:rFonts w:ascii="Arial" w:hAnsi="Arial" w:cs="Arial"/>
          <w:i/>
        </w:rPr>
      </w:pPr>
    </w:p>
    <w:p w:rsidR="00C6565E" w:rsidRPr="00932EC3" w:rsidRDefault="00C6565E" w:rsidP="00BE5EED">
      <w:pPr>
        <w:rPr>
          <w:rFonts w:ascii="Arial" w:hAnsi="Arial" w:cs="Arial"/>
          <w:i/>
        </w:rPr>
      </w:pPr>
      <w:r w:rsidRPr="00932EC3">
        <w:rPr>
          <w:rFonts w:ascii="Arial" w:hAnsi="Arial" w:cs="Arial"/>
          <w:i/>
        </w:rPr>
        <w:t>Tässä vielä yksi tärkeä syy miksi niin on tehtävä.</w:t>
      </w:r>
    </w:p>
    <w:p w:rsidR="00C6565E" w:rsidRPr="00932EC3" w:rsidRDefault="00C6565E" w:rsidP="00C6565E">
      <w:pPr>
        <w:rPr>
          <w:rFonts w:ascii="Arial" w:hAnsi="Arial" w:cs="Arial"/>
          <w:i/>
        </w:rPr>
      </w:pPr>
      <w:r w:rsidRPr="00932EC3">
        <w:rPr>
          <w:rFonts w:ascii="Arial" w:hAnsi="Arial" w:cs="Arial"/>
          <w:i/>
        </w:rPr>
        <w:t>Ympäristönsuojelulaki ja sen viittaus Naapuruussuhdelakiin jo nyt ja tulevaisuudessakin sisältää ma</w:t>
      </w:r>
      <w:r w:rsidRPr="00932EC3">
        <w:rPr>
          <w:rFonts w:ascii="Arial" w:hAnsi="Arial" w:cs="Arial"/>
          <w:i/>
        </w:rPr>
        <w:t>h</w:t>
      </w:r>
      <w:r w:rsidRPr="00932EC3">
        <w:rPr>
          <w:rFonts w:ascii="Arial" w:hAnsi="Arial" w:cs="Arial"/>
          <w:i/>
        </w:rPr>
        <w:t>dollisuuden vaatia jo luvitetulta tuulivoimapuistolta ympäristölupaa, jolla jo rakennetun puiston mel</w:t>
      </w:r>
      <w:r w:rsidRPr="00932EC3">
        <w:rPr>
          <w:rFonts w:ascii="Arial" w:hAnsi="Arial" w:cs="Arial"/>
          <w:i/>
        </w:rPr>
        <w:t>u</w:t>
      </w:r>
      <w:r w:rsidR="00932EC3">
        <w:rPr>
          <w:rFonts w:ascii="Arial" w:hAnsi="Arial" w:cs="Arial"/>
          <w:i/>
        </w:rPr>
        <w:t>haittoihin voidaan puuttua</w:t>
      </w:r>
      <w:r w:rsidRPr="00932EC3">
        <w:rPr>
          <w:rFonts w:ascii="Arial" w:hAnsi="Arial" w:cs="Arial"/>
          <w:i/>
        </w:rPr>
        <w:t xml:space="preserve"> jälkikäteen, jos ilmenee käytännössä haittoja, joita ei voitu luvitus vaihees</w:t>
      </w:r>
      <w:r w:rsidR="00932EC3">
        <w:rPr>
          <w:rFonts w:ascii="Arial" w:hAnsi="Arial" w:cs="Arial"/>
          <w:i/>
        </w:rPr>
        <w:t xml:space="preserve">sa ennakoida. </w:t>
      </w:r>
      <w:r w:rsidRPr="00932EC3">
        <w:rPr>
          <w:rFonts w:ascii="Arial" w:hAnsi="Arial" w:cs="Arial"/>
          <w:i/>
        </w:rPr>
        <w:t>Näin ollen ja koska ehdotetun kaltainen lisämarginaali on mainitulla tavalla mielivaltainen ja käytännössä todennäköisesti tarpeettomasti estäisi lukuisien tuulipuistojen rakentamisen, ei ole ta</w:t>
      </w:r>
      <w:r w:rsidRPr="00932EC3">
        <w:rPr>
          <w:rFonts w:ascii="Arial" w:hAnsi="Arial" w:cs="Arial"/>
          <w:i/>
        </w:rPr>
        <w:t>r</w:t>
      </w:r>
      <w:r w:rsidRPr="00932EC3">
        <w:rPr>
          <w:rFonts w:ascii="Arial" w:hAnsi="Arial" w:cs="Arial"/>
          <w:i/>
        </w:rPr>
        <w:t>peen esitettyä marginaalia asetukseen lisätä. Jos jälkikäteen ilmenee, että tuulipuistosta aiheutuu</w:t>
      </w:r>
      <w:r w:rsidRPr="00932EC3">
        <w:rPr>
          <w:rFonts w:ascii="Arial" w:hAnsi="Arial" w:cs="Arial"/>
          <w:i/>
        </w:rPr>
        <w:br/>
        <w:t>todellisessa tilanteessa todellista kohtuutonta haittaa, voidaan siihen puuttua Ympäristönsuojelulain nojalla. Tämä liittymä ja sen olemassaolo olisi muutenkin syytä mainita asetuksessa siksi, että jos myöhemmässä todellisessa melumittaustilanteessa havaitaan tuulipuiston edelleen täyttävän asetu</w:t>
      </w:r>
      <w:r w:rsidRPr="00932EC3">
        <w:rPr>
          <w:rFonts w:ascii="Arial" w:hAnsi="Arial" w:cs="Arial"/>
          <w:i/>
        </w:rPr>
        <w:t>k</w:t>
      </w:r>
      <w:r w:rsidRPr="00932EC3">
        <w:rPr>
          <w:rFonts w:ascii="Arial" w:hAnsi="Arial" w:cs="Arial"/>
          <w:i/>
        </w:rPr>
        <w:t>sen mukaiset vaatimukset ulko- (ja Sosiaali- ja terveyministeriön vaatimukset sisä-) melun osalta, ei Ympäristönsuojelulain ja Naapuruussuhdelain nojalla pitäisi olla mahdollista vaatia jälkikäteisiä rajo</w:t>
      </w:r>
      <w:r w:rsidRPr="00932EC3">
        <w:rPr>
          <w:rFonts w:ascii="Arial" w:hAnsi="Arial" w:cs="Arial"/>
          <w:i/>
        </w:rPr>
        <w:t>i</w:t>
      </w:r>
      <w:r w:rsidRPr="00932EC3">
        <w:rPr>
          <w:rFonts w:ascii="Arial" w:hAnsi="Arial" w:cs="Arial"/>
          <w:i/>
        </w:rPr>
        <w:t>tuksia voimaloiden käyttöön (esim yöaikana).</w:t>
      </w:r>
    </w:p>
    <w:p w:rsidR="00C6565E" w:rsidRPr="00932EC3" w:rsidRDefault="00C6565E" w:rsidP="00C6565E">
      <w:pPr>
        <w:rPr>
          <w:rFonts w:ascii="Arial" w:hAnsi="Arial" w:cs="Arial"/>
          <w:i/>
        </w:rPr>
      </w:pPr>
    </w:p>
    <w:p w:rsidR="00C6565E" w:rsidRDefault="00C6565E" w:rsidP="00BE5EED">
      <w:pPr>
        <w:rPr>
          <w:rFonts w:ascii="Arial" w:hAnsi="Arial" w:cs="Arial"/>
        </w:rPr>
      </w:pPr>
    </w:p>
    <w:p w:rsidR="00C6565E" w:rsidRDefault="00C6565E" w:rsidP="00BE5EED">
      <w:pPr>
        <w:rPr>
          <w:rFonts w:ascii="Arial" w:hAnsi="Arial" w:cs="Arial"/>
        </w:rPr>
      </w:pPr>
    </w:p>
    <w:p w:rsidR="00011318" w:rsidRPr="00BE5EED" w:rsidRDefault="002E1065" w:rsidP="00BE5EED">
      <w:pPr>
        <w:rPr>
          <w:rFonts w:ascii="Arial" w:hAnsi="Arial" w:cs="Arial"/>
        </w:rPr>
      </w:pPr>
      <w:r>
        <w:rPr>
          <w:rFonts w:ascii="Arial" w:hAnsi="Arial" w:cs="Arial"/>
        </w:rPr>
        <w:t xml:space="preserve">Tuulivoimayrityksemme tuo lausunnossaan esille sen, </w:t>
      </w:r>
      <w:r w:rsidR="00011318">
        <w:rPr>
          <w:rFonts w:ascii="Arial" w:hAnsi="Arial" w:cs="Arial"/>
        </w:rPr>
        <w:t>että</w:t>
      </w:r>
      <w:r>
        <w:rPr>
          <w:rFonts w:ascii="Arial" w:hAnsi="Arial" w:cs="Arial"/>
        </w:rPr>
        <w:t xml:space="preserve"> </w:t>
      </w:r>
      <w:r w:rsidR="00BE5EED">
        <w:rPr>
          <w:rFonts w:ascii="Arial" w:hAnsi="Arial" w:cs="Arial"/>
        </w:rPr>
        <w:t>valtioneuvoston tulevassa asetuksessa tuulivoimaloiden melutason ohjearvoista olisi korjattu epäkohta, joka jälleen olisi kiristämässä Suom</w:t>
      </w:r>
      <w:r w:rsidR="00BE5EED">
        <w:rPr>
          <w:rFonts w:ascii="Arial" w:hAnsi="Arial" w:cs="Arial"/>
        </w:rPr>
        <w:t>a</w:t>
      </w:r>
      <w:r w:rsidR="00BE5EED">
        <w:rPr>
          <w:rFonts w:ascii="Arial" w:hAnsi="Arial" w:cs="Arial"/>
        </w:rPr>
        <w:t>laisen uusiutuvanenergian rakentamismahdollisuuksia, vastoin valtioneuvoston uusiutuvanenergian tuottamisen tavoitteita.</w:t>
      </w:r>
      <w:r>
        <w:rPr>
          <w:rFonts w:ascii="Arial" w:hAnsi="Arial" w:cs="Arial"/>
        </w:rPr>
        <w:t xml:space="preserve"> Kyseisen epäkohdan korjaus säästäisi myös kansallisia voimavarojamme ja vähentäisi asioiden turhaa käsittelyä eri yhteyksissä.</w:t>
      </w:r>
    </w:p>
    <w:p w:rsidR="00011318" w:rsidRDefault="00011318" w:rsidP="004F21E1">
      <w:pPr>
        <w:shd w:val="clear" w:color="auto" w:fill="FFFFFF"/>
        <w:autoSpaceDE w:val="0"/>
        <w:autoSpaceDN w:val="0"/>
        <w:adjustRightInd w:val="0"/>
        <w:rPr>
          <w:rFonts w:ascii="Arial" w:hAnsi="Arial" w:cs="Arial"/>
          <w:color w:val="000000"/>
        </w:rPr>
      </w:pPr>
    </w:p>
    <w:p w:rsidR="004F21E1" w:rsidRDefault="004F21E1" w:rsidP="004F21E1">
      <w:pPr>
        <w:shd w:val="clear" w:color="auto" w:fill="FFFFFF"/>
        <w:autoSpaceDE w:val="0"/>
        <w:autoSpaceDN w:val="0"/>
        <w:adjustRightInd w:val="0"/>
        <w:rPr>
          <w:rFonts w:ascii="Arial" w:hAnsi="Arial" w:cs="Arial"/>
          <w:b/>
          <w:color w:val="000000"/>
        </w:rPr>
      </w:pPr>
      <w:r w:rsidRPr="00D24680">
        <w:rPr>
          <w:rFonts w:ascii="Arial" w:hAnsi="Arial" w:cs="Arial"/>
          <w:color w:val="000000"/>
        </w:rPr>
        <w:t>Asetusluonnoksessa esitetty 40 dB:n</w:t>
      </w:r>
      <w:r>
        <w:rPr>
          <w:rFonts w:ascii="Arial" w:hAnsi="Arial" w:cs="Arial"/>
          <w:color w:val="000000"/>
        </w:rPr>
        <w:t xml:space="preserve"> </w:t>
      </w:r>
      <w:r w:rsidRPr="00D24680">
        <w:rPr>
          <w:rFonts w:ascii="Arial" w:hAnsi="Arial" w:cs="Arial"/>
          <w:color w:val="000000"/>
        </w:rPr>
        <w:t>raja pysyvälle asutuksel</w:t>
      </w:r>
      <w:r w:rsidR="0083533D">
        <w:rPr>
          <w:rFonts w:ascii="Arial" w:hAnsi="Arial" w:cs="Arial"/>
          <w:color w:val="000000"/>
        </w:rPr>
        <w:t>le ja vapaa-ajan asutukselle on</w:t>
      </w:r>
      <w:r w:rsidRPr="00D24680">
        <w:rPr>
          <w:rFonts w:ascii="Arial" w:hAnsi="Arial" w:cs="Arial"/>
          <w:color w:val="000000"/>
        </w:rPr>
        <w:t xml:space="preserve"> </w:t>
      </w:r>
      <w:r w:rsidR="001534E5">
        <w:rPr>
          <w:rFonts w:ascii="Arial" w:hAnsi="Arial" w:cs="Arial"/>
          <w:color w:val="000000"/>
        </w:rPr>
        <w:t>hyvä</w:t>
      </w:r>
      <w:r w:rsidR="001534E5">
        <w:rPr>
          <w:rFonts w:ascii="Arial" w:hAnsi="Arial" w:cs="Arial"/>
          <w:color w:val="000000"/>
        </w:rPr>
        <w:t>k</w:t>
      </w:r>
      <w:r w:rsidR="00BE5EED">
        <w:rPr>
          <w:rFonts w:ascii="Arial" w:hAnsi="Arial" w:cs="Arial"/>
          <w:color w:val="000000"/>
        </w:rPr>
        <w:t>syttävissä</w:t>
      </w:r>
      <w:r w:rsidRPr="00D24680">
        <w:rPr>
          <w:rFonts w:ascii="Arial" w:hAnsi="Arial" w:cs="Arial"/>
          <w:color w:val="000000"/>
        </w:rPr>
        <w:t xml:space="preserve">. </w:t>
      </w:r>
      <w:r w:rsidR="001534E5">
        <w:rPr>
          <w:rFonts w:ascii="Arial" w:hAnsi="Arial" w:cs="Arial"/>
          <w:color w:val="000000"/>
        </w:rPr>
        <w:t>Mielestämme ohjearvon lasku 40 dB:n tasolle</w:t>
      </w:r>
      <w:r w:rsidRPr="00D24680">
        <w:rPr>
          <w:rFonts w:ascii="Arial" w:hAnsi="Arial" w:cs="Arial"/>
          <w:color w:val="000000"/>
        </w:rPr>
        <w:t xml:space="preserve"> on j</w:t>
      </w:r>
      <w:r w:rsidR="001534E5">
        <w:rPr>
          <w:rFonts w:ascii="Arial" w:hAnsi="Arial" w:cs="Arial"/>
          <w:color w:val="000000"/>
        </w:rPr>
        <w:t>o alempi</w:t>
      </w:r>
      <w:r w:rsidR="00BE5EED">
        <w:rPr>
          <w:rFonts w:ascii="Arial" w:hAnsi="Arial" w:cs="Arial"/>
          <w:color w:val="000000"/>
        </w:rPr>
        <w:t>,</w:t>
      </w:r>
      <w:r w:rsidR="001534E5">
        <w:rPr>
          <w:rFonts w:ascii="Arial" w:hAnsi="Arial" w:cs="Arial"/>
          <w:color w:val="000000"/>
        </w:rPr>
        <w:t xml:space="preserve"> kuin muulle teollisuuden</w:t>
      </w:r>
      <w:r w:rsidR="0083533D">
        <w:rPr>
          <w:rFonts w:ascii="Arial" w:hAnsi="Arial" w:cs="Arial"/>
          <w:color w:val="000000"/>
        </w:rPr>
        <w:t xml:space="preserve"> rake</w:t>
      </w:r>
      <w:r w:rsidR="0083533D">
        <w:rPr>
          <w:rFonts w:ascii="Arial" w:hAnsi="Arial" w:cs="Arial"/>
          <w:color w:val="000000"/>
        </w:rPr>
        <w:t>n</w:t>
      </w:r>
      <w:r w:rsidR="0083533D">
        <w:rPr>
          <w:rFonts w:ascii="Arial" w:hAnsi="Arial" w:cs="Arial"/>
          <w:color w:val="000000"/>
        </w:rPr>
        <w:t>tamiselle</w:t>
      </w:r>
      <w:r w:rsidRPr="00D24680">
        <w:rPr>
          <w:rFonts w:ascii="Arial" w:hAnsi="Arial" w:cs="Arial"/>
          <w:color w:val="000000"/>
        </w:rPr>
        <w:t xml:space="preserve"> tai muille melulähteille. Tällä tavoin satunnaisesti esiintyvä ja vain yksilöllisesti koettu </w:t>
      </w:r>
      <w:r w:rsidR="001534E5">
        <w:rPr>
          <w:rFonts w:ascii="Arial" w:hAnsi="Arial" w:cs="Arial"/>
          <w:color w:val="000000"/>
        </w:rPr>
        <w:t>ampl</w:t>
      </w:r>
      <w:r w:rsidR="001534E5">
        <w:rPr>
          <w:rFonts w:ascii="Arial" w:hAnsi="Arial" w:cs="Arial"/>
          <w:color w:val="000000"/>
        </w:rPr>
        <w:t>i</w:t>
      </w:r>
      <w:r w:rsidR="001534E5">
        <w:rPr>
          <w:rFonts w:ascii="Arial" w:hAnsi="Arial" w:cs="Arial"/>
          <w:color w:val="000000"/>
        </w:rPr>
        <w:t xml:space="preserve">tudimodulaatio </w:t>
      </w:r>
      <w:r w:rsidRPr="00D24680">
        <w:rPr>
          <w:rFonts w:ascii="Arial" w:hAnsi="Arial" w:cs="Arial"/>
          <w:color w:val="000000"/>
        </w:rPr>
        <w:t>(merkityksellinen sykintä) on jo otettu huomioon asetusluonnoksessa</w:t>
      </w:r>
      <w:r w:rsidRPr="004F21E1">
        <w:rPr>
          <w:rFonts w:ascii="Arial" w:hAnsi="Arial" w:cs="Arial"/>
          <w:b/>
          <w:color w:val="000000"/>
        </w:rPr>
        <w:t xml:space="preserve">. Tämän vuoksi asetusluonnoksen 5 § Mittaustulokseen tehtävä </w:t>
      </w:r>
      <w:r w:rsidR="001534E5">
        <w:rPr>
          <w:rFonts w:ascii="Arial" w:hAnsi="Arial" w:cs="Arial"/>
          <w:b/>
          <w:color w:val="000000"/>
        </w:rPr>
        <w:t xml:space="preserve">5 dB:n </w:t>
      </w:r>
      <w:r w:rsidRPr="004F21E1">
        <w:rPr>
          <w:rFonts w:ascii="Arial" w:hAnsi="Arial" w:cs="Arial"/>
          <w:b/>
          <w:color w:val="000000"/>
        </w:rPr>
        <w:t>korjaus on poistet</w:t>
      </w:r>
      <w:r>
        <w:rPr>
          <w:rFonts w:ascii="Arial" w:hAnsi="Arial" w:cs="Arial"/>
          <w:b/>
          <w:color w:val="000000"/>
        </w:rPr>
        <w:t>tava, koska</w:t>
      </w:r>
    </w:p>
    <w:p w:rsidR="004F21E1" w:rsidRPr="004F21E1" w:rsidRDefault="004F21E1" w:rsidP="004F21E1">
      <w:pPr>
        <w:pStyle w:val="Luettelokappale"/>
        <w:numPr>
          <w:ilvl w:val="0"/>
          <w:numId w:val="15"/>
        </w:numPr>
        <w:shd w:val="clear" w:color="auto" w:fill="FFFFFF"/>
        <w:autoSpaceDE w:val="0"/>
        <w:autoSpaceDN w:val="0"/>
        <w:adjustRightInd w:val="0"/>
        <w:rPr>
          <w:rFonts w:ascii="Arial" w:hAnsi="Arial" w:cs="Arial"/>
          <w:color w:val="000000"/>
          <w:lang w:eastAsia="en-US"/>
        </w:rPr>
      </w:pPr>
      <w:r w:rsidRPr="004F21E1">
        <w:rPr>
          <w:rFonts w:ascii="Arial" w:hAnsi="Arial" w:cs="Arial"/>
          <w:b/>
          <w:color w:val="000000"/>
        </w:rPr>
        <w:t>Mikäli näin ei tehdä asetus tulee kiristämään 2012 tehtyä ympäristöministeriön tekemää äänioh</w:t>
      </w:r>
      <w:r>
        <w:rPr>
          <w:rFonts w:ascii="Arial" w:hAnsi="Arial" w:cs="Arial"/>
          <w:b/>
          <w:color w:val="000000"/>
        </w:rPr>
        <w:t>jearvojen suositusta</w:t>
      </w:r>
      <w:r w:rsidRPr="004F21E1">
        <w:rPr>
          <w:rFonts w:ascii="Arial" w:hAnsi="Arial" w:cs="Arial"/>
          <w:b/>
          <w:color w:val="000000"/>
        </w:rPr>
        <w:t xml:space="preserve"> </w:t>
      </w:r>
    </w:p>
    <w:p w:rsidR="004F21E1" w:rsidRDefault="004F21E1" w:rsidP="004F21E1">
      <w:pPr>
        <w:pStyle w:val="Luettelokappale"/>
        <w:numPr>
          <w:ilvl w:val="0"/>
          <w:numId w:val="15"/>
        </w:numPr>
        <w:shd w:val="clear" w:color="auto" w:fill="FFFFFF"/>
        <w:autoSpaceDE w:val="0"/>
        <w:autoSpaceDN w:val="0"/>
        <w:adjustRightInd w:val="0"/>
        <w:rPr>
          <w:rFonts w:ascii="Arial" w:hAnsi="Arial" w:cs="Arial"/>
          <w:color w:val="000000"/>
          <w:lang w:eastAsia="en-US"/>
        </w:rPr>
      </w:pPr>
      <w:r w:rsidRPr="004F21E1">
        <w:rPr>
          <w:rFonts w:ascii="Arial" w:hAnsi="Arial" w:cs="Arial"/>
          <w:b/>
          <w:color w:val="000000"/>
        </w:rPr>
        <w:t xml:space="preserve">Samalla </w:t>
      </w:r>
      <w:r w:rsidR="0083533D">
        <w:rPr>
          <w:rFonts w:ascii="Arial" w:hAnsi="Arial" w:cs="Arial"/>
          <w:b/>
          <w:color w:val="000000"/>
        </w:rPr>
        <w:t>se tekisi</w:t>
      </w:r>
      <w:r w:rsidRPr="004F21E1">
        <w:rPr>
          <w:rFonts w:ascii="Arial" w:hAnsi="Arial" w:cs="Arial"/>
          <w:b/>
          <w:color w:val="000000"/>
        </w:rPr>
        <w:t xml:space="preserve"> täysin mahdolliseksi tuulipuistojen meluarvojen arvioinnin mieliva</w:t>
      </w:r>
      <w:r w:rsidRPr="004F21E1">
        <w:rPr>
          <w:rFonts w:ascii="Arial" w:hAnsi="Arial" w:cs="Arial"/>
          <w:b/>
          <w:color w:val="000000"/>
        </w:rPr>
        <w:t>l</w:t>
      </w:r>
      <w:r w:rsidRPr="004F21E1">
        <w:rPr>
          <w:rFonts w:ascii="Arial" w:hAnsi="Arial" w:cs="Arial"/>
          <w:b/>
          <w:color w:val="000000"/>
        </w:rPr>
        <w:t xml:space="preserve">taisuuden. </w:t>
      </w:r>
      <w:r w:rsidR="0083533D">
        <w:rPr>
          <w:rFonts w:ascii="Arial" w:hAnsi="Arial" w:cs="Arial"/>
          <w:color w:val="000000"/>
          <w:lang w:eastAsia="en-US"/>
        </w:rPr>
        <w:t xml:space="preserve">Käytännössä olemme havainneet, että kuntien ja ELY-keskuksien </w:t>
      </w:r>
      <w:r w:rsidRPr="004F21E1">
        <w:rPr>
          <w:rFonts w:ascii="Arial" w:hAnsi="Arial" w:cs="Arial"/>
          <w:color w:val="000000"/>
          <w:lang w:eastAsia="en-US"/>
        </w:rPr>
        <w:t>v</w:t>
      </w:r>
      <w:r w:rsidR="0083533D">
        <w:rPr>
          <w:rFonts w:ascii="Arial" w:hAnsi="Arial" w:cs="Arial"/>
          <w:color w:val="000000"/>
          <w:lang w:eastAsia="en-US"/>
        </w:rPr>
        <w:t>iranomais</w:t>
      </w:r>
      <w:r w:rsidR="00BE5EED">
        <w:rPr>
          <w:rFonts w:ascii="Arial" w:hAnsi="Arial" w:cs="Arial"/>
          <w:color w:val="000000"/>
          <w:lang w:eastAsia="en-US"/>
        </w:rPr>
        <w:t>et</w:t>
      </w:r>
      <w:r w:rsidR="0083533D">
        <w:rPr>
          <w:rFonts w:ascii="Arial" w:hAnsi="Arial" w:cs="Arial"/>
          <w:color w:val="000000"/>
          <w:lang w:eastAsia="en-US"/>
        </w:rPr>
        <w:t xml:space="preserve"> käyttävät varmuuden vuoksi ns.varovaisuusperiaatteen noudattamista, jotta he eivät tekisi se</w:t>
      </w:r>
      <w:r w:rsidR="0083533D">
        <w:rPr>
          <w:rFonts w:ascii="Arial" w:hAnsi="Arial" w:cs="Arial"/>
          <w:color w:val="000000"/>
          <w:lang w:eastAsia="en-US"/>
        </w:rPr>
        <w:t>l</w:t>
      </w:r>
      <w:r w:rsidR="0083533D">
        <w:rPr>
          <w:rFonts w:ascii="Arial" w:hAnsi="Arial" w:cs="Arial"/>
          <w:color w:val="000000"/>
          <w:lang w:eastAsia="en-US"/>
        </w:rPr>
        <w:t>laisia päätöksiä, jotka toisivat heidän asiantuntemuksen huonoon valoon.  Tämän vuoksi 5</w:t>
      </w:r>
      <w:r w:rsidR="0083533D" w:rsidRPr="0083533D">
        <w:rPr>
          <w:rFonts w:ascii="Arial" w:hAnsi="Arial" w:cs="Arial"/>
          <w:color w:val="000000"/>
        </w:rPr>
        <w:t>§</w:t>
      </w:r>
      <w:r w:rsidR="0083533D">
        <w:rPr>
          <w:rFonts w:ascii="Arial" w:hAnsi="Arial" w:cs="Arial"/>
          <w:color w:val="000000"/>
          <w:lang w:eastAsia="en-US"/>
        </w:rPr>
        <w:t xml:space="preserve"> sanktio-osuus(5dB) tulisi </w:t>
      </w:r>
      <w:r w:rsidR="001534E5">
        <w:rPr>
          <w:rFonts w:ascii="Arial" w:hAnsi="Arial" w:cs="Arial"/>
          <w:color w:val="000000"/>
          <w:lang w:eastAsia="en-US"/>
        </w:rPr>
        <w:t xml:space="preserve">käytännössä </w:t>
      </w:r>
      <w:r w:rsidR="0083533D">
        <w:rPr>
          <w:rFonts w:ascii="Arial" w:hAnsi="Arial" w:cs="Arial"/>
          <w:color w:val="000000"/>
          <w:lang w:eastAsia="en-US"/>
        </w:rPr>
        <w:t xml:space="preserve">kiristämään </w:t>
      </w:r>
      <w:r w:rsidRPr="004F21E1">
        <w:rPr>
          <w:rFonts w:ascii="Arial" w:hAnsi="Arial" w:cs="Arial"/>
          <w:color w:val="000000"/>
          <w:lang w:eastAsia="en-US"/>
        </w:rPr>
        <w:t>melu</w:t>
      </w:r>
      <w:r w:rsidR="0083533D">
        <w:rPr>
          <w:rFonts w:ascii="Arial" w:hAnsi="Arial" w:cs="Arial"/>
          <w:color w:val="000000"/>
          <w:lang w:eastAsia="en-US"/>
        </w:rPr>
        <w:t xml:space="preserve">vaatimukset </w:t>
      </w:r>
      <w:r w:rsidRPr="004F21E1">
        <w:rPr>
          <w:rFonts w:ascii="Arial" w:hAnsi="Arial" w:cs="Arial"/>
          <w:color w:val="000000"/>
          <w:lang w:eastAsia="en-US"/>
        </w:rPr>
        <w:t>35 dB</w:t>
      </w:r>
      <w:r w:rsidR="0083533D">
        <w:rPr>
          <w:rFonts w:ascii="Arial" w:hAnsi="Arial" w:cs="Arial"/>
          <w:color w:val="000000"/>
          <w:lang w:eastAsia="en-US"/>
        </w:rPr>
        <w:t>:iin</w:t>
      </w:r>
      <w:r w:rsidR="00C95502">
        <w:rPr>
          <w:rFonts w:ascii="Arial" w:hAnsi="Arial" w:cs="Arial"/>
          <w:color w:val="000000"/>
          <w:lang w:eastAsia="en-US"/>
        </w:rPr>
        <w:t xml:space="preserve"> jo suunnittel</w:t>
      </w:r>
      <w:r w:rsidR="00C95502">
        <w:rPr>
          <w:rFonts w:ascii="Arial" w:hAnsi="Arial" w:cs="Arial"/>
          <w:color w:val="000000"/>
          <w:lang w:eastAsia="en-US"/>
        </w:rPr>
        <w:t>u</w:t>
      </w:r>
      <w:r w:rsidR="00C95502">
        <w:rPr>
          <w:rFonts w:ascii="Arial" w:hAnsi="Arial" w:cs="Arial"/>
          <w:color w:val="000000"/>
          <w:lang w:eastAsia="en-US"/>
        </w:rPr>
        <w:t>vaiheessa</w:t>
      </w:r>
      <w:r w:rsidR="0083533D">
        <w:rPr>
          <w:rFonts w:ascii="Arial" w:hAnsi="Arial" w:cs="Arial"/>
          <w:color w:val="000000"/>
          <w:lang w:eastAsia="en-US"/>
        </w:rPr>
        <w:t>.</w:t>
      </w:r>
    </w:p>
    <w:p w:rsidR="001534E5" w:rsidRDefault="001534E5" w:rsidP="004F21E1">
      <w:pPr>
        <w:pStyle w:val="Luettelokappale"/>
        <w:numPr>
          <w:ilvl w:val="0"/>
          <w:numId w:val="15"/>
        </w:numPr>
        <w:shd w:val="clear" w:color="auto" w:fill="FFFFFF"/>
        <w:autoSpaceDE w:val="0"/>
        <w:autoSpaceDN w:val="0"/>
        <w:adjustRightInd w:val="0"/>
        <w:rPr>
          <w:rFonts w:ascii="Arial" w:hAnsi="Arial" w:cs="Arial"/>
          <w:color w:val="000000"/>
          <w:lang w:eastAsia="en-US"/>
        </w:rPr>
      </w:pPr>
      <w:r>
        <w:rPr>
          <w:rFonts w:ascii="Arial" w:hAnsi="Arial" w:cs="Arial"/>
          <w:color w:val="000000"/>
          <w:lang w:eastAsia="en-US"/>
        </w:rPr>
        <w:t>Viranomaisten käyttäytymistä ei siis voitaisi ennakoida, tästä aiheutuu suuria riskejä ja talo</w:t>
      </w:r>
      <w:r>
        <w:rPr>
          <w:rFonts w:ascii="Arial" w:hAnsi="Arial" w:cs="Arial"/>
          <w:color w:val="000000"/>
          <w:lang w:eastAsia="en-US"/>
        </w:rPr>
        <w:t>u</w:t>
      </w:r>
      <w:r>
        <w:rPr>
          <w:rFonts w:ascii="Arial" w:hAnsi="Arial" w:cs="Arial"/>
          <w:color w:val="000000"/>
          <w:lang w:eastAsia="en-US"/>
        </w:rPr>
        <w:t>dellisia menetyksiä hankekehittäjille ja heidän rahoittajille. Kuntien kaavoitusmonopoli ja</w:t>
      </w:r>
      <w:r w:rsidR="00011318">
        <w:rPr>
          <w:rFonts w:ascii="Arial" w:hAnsi="Arial" w:cs="Arial"/>
          <w:color w:val="000000"/>
          <w:lang w:eastAsia="en-US"/>
        </w:rPr>
        <w:t xml:space="preserve"> y</w:t>
      </w:r>
      <w:r w:rsidR="00011318">
        <w:rPr>
          <w:rFonts w:ascii="Arial" w:hAnsi="Arial" w:cs="Arial"/>
          <w:color w:val="000000"/>
          <w:lang w:eastAsia="en-US"/>
        </w:rPr>
        <w:t>m</w:t>
      </w:r>
      <w:r w:rsidR="00011318">
        <w:rPr>
          <w:rFonts w:ascii="Arial" w:hAnsi="Arial" w:cs="Arial"/>
          <w:color w:val="000000"/>
          <w:lang w:eastAsia="en-US"/>
        </w:rPr>
        <w:t xml:space="preserve">päristöministeriön ohjearvoista piittaamattomuus esim.2km etäisyysvaatimuksilla </w:t>
      </w:r>
      <w:r w:rsidR="00C95502">
        <w:rPr>
          <w:rFonts w:ascii="Arial" w:hAnsi="Arial" w:cs="Arial"/>
          <w:color w:val="000000"/>
          <w:lang w:eastAsia="en-US"/>
        </w:rPr>
        <w:t xml:space="preserve">eri kunnissa, </w:t>
      </w:r>
      <w:r w:rsidR="00011318">
        <w:rPr>
          <w:rFonts w:ascii="Arial" w:hAnsi="Arial" w:cs="Arial"/>
          <w:color w:val="000000"/>
          <w:lang w:eastAsia="en-US"/>
        </w:rPr>
        <w:t>ovat</w:t>
      </w:r>
      <w:r w:rsidR="00BE5EED">
        <w:rPr>
          <w:rFonts w:ascii="Arial" w:hAnsi="Arial" w:cs="Arial"/>
          <w:color w:val="000000"/>
          <w:lang w:eastAsia="en-US"/>
        </w:rPr>
        <w:t xml:space="preserve"> jo</w:t>
      </w:r>
      <w:r w:rsidR="00011318">
        <w:rPr>
          <w:rFonts w:ascii="Arial" w:hAnsi="Arial" w:cs="Arial"/>
          <w:color w:val="000000"/>
          <w:lang w:eastAsia="en-US"/>
        </w:rPr>
        <w:t xml:space="preserve"> aiheuttaneet Suomen maineelle erittäin suurta haittaa. Ulkomaiset investoijat ovat i</w:t>
      </w:r>
      <w:r w:rsidR="00011318">
        <w:rPr>
          <w:rFonts w:ascii="Arial" w:hAnsi="Arial" w:cs="Arial"/>
          <w:color w:val="000000"/>
          <w:lang w:eastAsia="en-US"/>
        </w:rPr>
        <w:t>h</w:t>
      </w:r>
      <w:r w:rsidR="00011318">
        <w:rPr>
          <w:rFonts w:ascii="Arial" w:hAnsi="Arial" w:cs="Arial"/>
          <w:color w:val="000000"/>
          <w:lang w:eastAsia="en-US"/>
        </w:rPr>
        <w:t>metelleet toimintatapaamme, jossa ministeriön antamien ohjeiden yli voidaan kävellä kunna</w:t>
      </w:r>
      <w:r w:rsidR="00011318">
        <w:rPr>
          <w:rFonts w:ascii="Arial" w:hAnsi="Arial" w:cs="Arial"/>
          <w:color w:val="000000"/>
          <w:lang w:eastAsia="en-US"/>
        </w:rPr>
        <w:t>n</w:t>
      </w:r>
      <w:r w:rsidR="00011318">
        <w:rPr>
          <w:rFonts w:ascii="Arial" w:hAnsi="Arial" w:cs="Arial"/>
          <w:color w:val="000000"/>
          <w:lang w:eastAsia="en-US"/>
        </w:rPr>
        <w:t>valtuuston-/hallituksen maallikkopäättäjien huutoäänestyksen perusteella. Ei kiitos lisää tälla</w:t>
      </w:r>
      <w:r w:rsidR="00011318">
        <w:rPr>
          <w:rFonts w:ascii="Arial" w:hAnsi="Arial" w:cs="Arial"/>
          <w:color w:val="000000"/>
          <w:lang w:eastAsia="en-US"/>
        </w:rPr>
        <w:t>i</w:t>
      </w:r>
      <w:r w:rsidR="00011318">
        <w:rPr>
          <w:rFonts w:ascii="Arial" w:hAnsi="Arial" w:cs="Arial"/>
          <w:color w:val="000000"/>
          <w:lang w:eastAsia="en-US"/>
        </w:rPr>
        <w:t>sia tulkinnanvaraisia säännöksiä!</w:t>
      </w:r>
    </w:p>
    <w:p w:rsidR="001F074C" w:rsidRPr="001F074C" w:rsidRDefault="001F074C" w:rsidP="001F074C">
      <w:pPr>
        <w:pStyle w:val="Luettelokappale"/>
        <w:numPr>
          <w:ilvl w:val="0"/>
          <w:numId w:val="15"/>
        </w:numPr>
        <w:shd w:val="clear" w:color="auto" w:fill="FFFFFF"/>
        <w:autoSpaceDE w:val="0"/>
        <w:autoSpaceDN w:val="0"/>
        <w:adjustRightInd w:val="0"/>
        <w:rPr>
          <w:rFonts w:ascii="Arial" w:hAnsi="Arial" w:cs="Arial"/>
          <w:b/>
          <w:color w:val="000000"/>
          <w:lang w:eastAsia="en-US"/>
        </w:rPr>
      </w:pPr>
      <w:r w:rsidRPr="001F074C">
        <w:rPr>
          <w:rFonts w:ascii="Arial" w:hAnsi="Arial" w:cs="Arial"/>
          <w:b/>
          <w:color w:val="000000"/>
          <w:lang w:eastAsia="en-US"/>
        </w:rPr>
        <w:lastRenderedPageBreak/>
        <w:t>Impulssimainen ja kapeakaistainen</w:t>
      </w:r>
      <w:r>
        <w:rPr>
          <w:rFonts w:ascii="Arial" w:hAnsi="Arial" w:cs="Arial"/>
          <w:b/>
          <w:color w:val="000000"/>
          <w:lang w:eastAsia="en-US"/>
        </w:rPr>
        <w:t xml:space="preserve"> </w:t>
      </w:r>
      <w:r w:rsidRPr="001F074C">
        <w:rPr>
          <w:rFonts w:ascii="Arial" w:hAnsi="Arial" w:cs="Arial"/>
          <w:b/>
          <w:color w:val="000000"/>
          <w:lang w:eastAsia="en-US"/>
        </w:rPr>
        <w:t>melu</w:t>
      </w:r>
      <w:r>
        <w:rPr>
          <w:rFonts w:ascii="Arial" w:hAnsi="Arial" w:cs="Arial"/>
          <w:b/>
          <w:color w:val="000000"/>
          <w:lang w:eastAsia="en-US"/>
        </w:rPr>
        <w:t xml:space="preserve">. </w:t>
      </w:r>
      <w:r>
        <w:rPr>
          <w:rFonts w:ascii="Arial" w:hAnsi="Arial" w:cs="Arial"/>
          <w:color w:val="000000"/>
          <w:lang w:eastAsia="en-US"/>
        </w:rPr>
        <w:t>Uuden asetuksen 5</w:t>
      </w:r>
      <w:r w:rsidRPr="0083533D">
        <w:rPr>
          <w:rFonts w:ascii="Arial" w:hAnsi="Arial" w:cs="Arial"/>
          <w:color w:val="000000"/>
        </w:rPr>
        <w:t>§</w:t>
      </w:r>
      <w:r w:rsidRPr="001F074C">
        <w:rPr>
          <w:rFonts w:ascii="Arial" w:hAnsi="Arial" w:cs="Arial"/>
          <w:color w:val="000000"/>
          <w:lang w:eastAsia="en-US"/>
        </w:rPr>
        <w:t xml:space="preserve"> mainittava impulssimainen ja kapeakaistainen melu on erittäin hankala asia arvioitavaksi. Melun yleinen äänitaso koetaan merkitykselliseksi ja se on mitattavissa. Sen sijaan merkityksellisen impulssimaisensykinnän</w:t>
      </w:r>
      <w:r>
        <w:rPr>
          <w:rFonts w:ascii="Arial" w:hAnsi="Arial" w:cs="Arial"/>
          <w:color w:val="000000"/>
          <w:lang w:eastAsia="en-US"/>
        </w:rPr>
        <w:t xml:space="preserve"> </w:t>
      </w:r>
      <w:r w:rsidRPr="001F074C">
        <w:rPr>
          <w:rFonts w:ascii="Arial" w:hAnsi="Arial" w:cs="Arial"/>
          <w:color w:val="000000"/>
          <w:lang w:eastAsia="en-US"/>
        </w:rPr>
        <w:t>/</w:t>
      </w:r>
      <w:r>
        <w:rPr>
          <w:rFonts w:ascii="Arial" w:hAnsi="Arial" w:cs="Arial"/>
          <w:color w:val="000000"/>
          <w:lang w:eastAsia="en-US"/>
        </w:rPr>
        <w:t xml:space="preserve"> </w:t>
      </w:r>
      <w:r w:rsidRPr="001F074C">
        <w:rPr>
          <w:rFonts w:ascii="Arial" w:hAnsi="Arial" w:cs="Arial"/>
          <w:color w:val="000000"/>
          <w:lang w:eastAsia="en-US"/>
        </w:rPr>
        <w:t>amplitudimodulaation mittaaminen on mahdotonta. Sen kokemiseen vaikuttavat tutkimusten mukaan näköhavainnot, muu ympäristön melu, ja henkilön asenne meluun. Suomessa on t</w:t>
      </w:r>
      <w:r w:rsidRPr="001F074C">
        <w:rPr>
          <w:rFonts w:ascii="Arial" w:hAnsi="Arial" w:cs="Arial"/>
          <w:color w:val="000000"/>
          <w:lang w:eastAsia="en-US"/>
        </w:rPr>
        <w:t>o</w:t>
      </w:r>
      <w:r w:rsidRPr="001F074C">
        <w:rPr>
          <w:rFonts w:ascii="Arial" w:hAnsi="Arial" w:cs="Arial"/>
          <w:color w:val="000000"/>
          <w:lang w:eastAsia="en-US"/>
        </w:rPr>
        <w:t>dettu tuulimyllyjen melusta julkisuudessa tapahtuneen pelottelun lisänneen tämän tärkeän työllisyyttä lisäävän energiamuodon vastaisuutta.</w:t>
      </w:r>
    </w:p>
    <w:p w:rsidR="001F074C" w:rsidRPr="001F074C" w:rsidRDefault="001F074C" w:rsidP="001F074C">
      <w:pPr>
        <w:pStyle w:val="Luettelokappale"/>
        <w:numPr>
          <w:ilvl w:val="0"/>
          <w:numId w:val="15"/>
        </w:numPr>
        <w:shd w:val="clear" w:color="auto" w:fill="FFFFFF"/>
        <w:autoSpaceDE w:val="0"/>
        <w:autoSpaceDN w:val="0"/>
        <w:adjustRightInd w:val="0"/>
        <w:rPr>
          <w:rFonts w:ascii="Arial" w:hAnsi="Arial" w:cs="Arial"/>
          <w:color w:val="000000"/>
          <w:lang w:eastAsia="en-US"/>
        </w:rPr>
      </w:pPr>
      <w:r w:rsidRPr="001F074C">
        <w:rPr>
          <w:rFonts w:ascii="Arial" w:hAnsi="Arial" w:cs="Arial"/>
          <w:color w:val="000000"/>
          <w:lang w:eastAsia="en-US"/>
        </w:rPr>
        <w:t>Sosiaali- ja terveysministeriön nykyiset voimassaolevat sisä-äänen ääniohjearvot antavat ka</w:t>
      </w:r>
      <w:r w:rsidRPr="001F074C">
        <w:rPr>
          <w:rFonts w:ascii="Arial" w:hAnsi="Arial" w:cs="Arial"/>
          <w:color w:val="000000"/>
          <w:lang w:eastAsia="en-US"/>
        </w:rPr>
        <w:t>t</w:t>
      </w:r>
      <w:r w:rsidRPr="001F074C">
        <w:rPr>
          <w:rFonts w:ascii="Arial" w:hAnsi="Arial" w:cs="Arial"/>
          <w:color w:val="000000"/>
          <w:lang w:eastAsia="en-US"/>
        </w:rPr>
        <w:t xml:space="preserve">tavan ja riittävän suojan kansalaisille sellaisissa tapauksissa, missä tuulivoimala mahdollisesti saattaisi aiheuttaa meluongelmaa. Julkisuudessa olleet muutamat tuulivoimalan ääniongelmiin liittyneet tapaukset ovat pääsääntöisesti liittyneet tuulivoimaloiden tekniseen vikaan ja siitä johtuvaan ääniongelmaan. </w:t>
      </w:r>
    </w:p>
    <w:p w:rsidR="004F21E1" w:rsidRPr="004F21E1" w:rsidRDefault="004F21E1" w:rsidP="004F21E1">
      <w:pPr>
        <w:shd w:val="clear" w:color="auto" w:fill="FFFFFF"/>
        <w:autoSpaceDE w:val="0"/>
        <w:autoSpaceDN w:val="0"/>
        <w:adjustRightInd w:val="0"/>
        <w:rPr>
          <w:rFonts w:ascii="Arial" w:hAnsi="Arial" w:cs="Arial"/>
          <w:b/>
          <w:color w:val="000000"/>
        </w:rPr>
      </w:pPr>
    </w:p>
    <w:p w:rsidR="004F21E1" w:rsidRPr="0045198B" w:rsidRDefault="004F21E1" w:rsidP="004F21E1">
      <w:pPr>
        <w:shd w:val="clear" w:color="auto" w:fill="FFFFFF"/>
        <w:autoSpaceDE w:val="0"/>
        <w:autoSpaceDN w:val="0"/>
        <w:adjustRightInd w:val="0"/>
        <w:rPr>
          <w:b/>
          <w:color w:val="000000"/>
          <w:sz w:val="24"/>
          <w:szCs w:val="24"/>
        </w:rPr>
      </w:pPr>
    </w:p>
    <w:p w:rsidR="001F074C" w:rsidRDefault="001F074C">
      <w:pPr>
        <w:rPr>
          <w:rFonts w:ascii="Arial" w:hAnsi="Arial" w:cs="Arial"/>
          <w:b/>
          <w:lang w:val="en-US"/>
        </w:rPr>
      </w:pPr>
    </w:p>
    <w:p w:rsidR="001F074C" w:rsidRDefault="001F074C">
      <w:pPr>
        <w:rPr>
          <w:rFonts w:ascii="Arial" w:hAnsi="Arial" w:cs="Arial"/>
          <w:b/>
          <w:lang w:val="en-US"/>
        </w:rPr>
      </w:pPr>
    </w:p>
    <w:p w:rsidR="001F074C" w:rsidRDefault="001F074C">
      <w:pPr>
        <w:rPr>
          <w:rFonts w:ascii="Arial" w:hAnsi="Arial" w:cs="Arial"/>
          <w:b/>
          <w:lang w:val="en-US"/>
        </w:rPr>
      </w:pPr>
    </w:p>
    <w:p w:rsidR="001F074C" w:rsidRDefault="001F074C">
      <w:pPr>
        <w:rPr>
          <w:rFonts w:ascii="Arial" w:hAnsi="Arial" w:cs="Arial"/>
          <w:b/>
          <w:lang w:val="en-US"/>
        </w:rPr>
      </w:pPr>
    </w:p>
    <w:p w:rsidR="001F074C" w:rsidRDefault="001F074C">
      <w:pPr>
        <w:rPr>
          <w:rFonts w:ascii="Arial" w:hAnsi="Arial" w:cs="Arial"/>
          <w:b/>
          <w:lang w:val="en-US"/>
        </w:rPr>
      </w:pPr>
    </w:p>
    <w:p w:rsidR="001F074C" w:rsidRDefault="001F074C">
      <w:pPr>
        <w:rPr>
          <w:rFonts w:ascii="Arial" w:hAnsi="Arial" w:cs="Arial"/>
          <w:b/>
          <w:lang w:val="en-US"/>
        </w:rPr>
      </w:pPr>
    </w:p>
    <w:p w:rsidR="001F074C" w:rsidRDefault="001F074C">
      <w:pPr>
        <w:rPr>
          <w:rFonts w:ascii="Arial" w:hAnsi="Arial" w:cs="Arial"/>
          <w:b/>
          <w:lang w:val="en-US"/>
        </w:rPr>
      </w:pPr>
    </w:p>
    <w:p w:rsidR="001F074C" w:rsidRDefault="001F074C">
      <w:pPr>
        <w:rPr>
          <w:rFonts w:ascii="Arial" w:hAnsi="Arial" w:cs="Arial"/>
          <w:b/>
          <w:lang w:val="en-US"/>
        </w:rPr>
      </w:pPr>
    </w:p>
    <w:p w:rsidR="001F074C" w:rsidRDefault="001F074C">
      <w:pPr>
        <w:rPr>
          <w:rFonts w:ascii="Arial" w:hAnsi="Arial" w:cs="Arial"/>
          <w:b/>
          <w:lang w:val="en-US"/>
        </w:rPr>
      </w:pPr>
    </w:p>
    <w:p w:rsidR="009F4F18" w:rsidRPr="00BE5EED" w:rsidRDefault="009F4F18">
      <w:pPr>
        <w:rPr>
          <w:rFonts w:ascii="Arial" w:hAnsi="Arial" w:cs="Arial"/>
          <w:b/>
          <w:lang w:val="en-US"/>
        </w:rPr>
      </w:pPr>
      <w:r w:rsidRPr="00BE5EED">
        <w:rPr>
          <w:rFonts w:ascii="Arial" w:hAnsi="Arial" w:cs="Arial"/>
          <w:b/>
          <w:lang w:val="en-US"/>
        </w:rPr>
        <w:t>TAUSTAA</w:t>
      </w:r>
      <w:r w:rsidR="00BE5EED" w:rsidRPr="00BE5EED">
        <w:rPr>
          <w:rFonts w:ascii="Arial" w:hAnsi="Arial" w:cs="Arial"/>
          <w:b/>
          <w:lang w:val="en-US"/>
        </w:rPr>
        <w:t xml:space="preserve"> Smart Windpower Oy:stä</w:t>
      </w:r>
    </w:p>
    <w:p w:rsidR="009F4F18" w:rsidRPr="00BE5EED" w:rsidRDefault="009F4F18">
      <w:pPr>
        <w:rPr>
          <w:rFonts w:ascii="Arial" w:hAnsi="Arial" w:cs="Arial"/>
          <w:b/>
          <w:lang w:val="en-US"/>
        </w:rPr>
      </w:pPr>
    </w:p>
    <w:p w:rsidR="009F4F18" w:rsidRDefault="009F4F18">
      <w:pPr>
        <w:rPr>
          <w:rFonts w:ascii="Arial" w:hAnsi="Arial" w:cs="Arial"/>
        </w:rPr>
      </w:pPr>
      <w:r>
        <w:rPr>
          <w:rFonts w:ascii="Arial" w:hAnsi="Arial" w:cs="Arial"/>
        </w:rPr>
        <w:t>Olemme 100% Suomalainen tuulivoimayritys, jolla on kehitteillä ja lupaprosessissa yhteensä noin 140 MW tuulivoimaa (noin 40 voimalaa</w:t>
      </w:r>
      <w:r w:rsidR="002A1734">
        <w:rPr>
          <w:rFonts w:ascii="Arial" w:hAnsi="Arial" w:cs="Arial"/>
        </w:rPr>
        <w:t>)</w:t>
      </w:r>
      <w:r>
        <w:rPr>
          <w:rFonts w:ascii="Arial" w:hAnsi="Arial" w:cs="Arial"/>
        </w:rPr>
        <w:t>, neljässä eri tuulipuistossa Pohjois-pohjanmaalla Kalajoella ja P</w:t>
      </w:r>
      <w:r>
        <w:rPr>
          <w:rFonts w:ascii="Arial" w:hAnsi="Arial" w:cs="Arial"/>
        </w:rPr>
        <w:t>y</w:t>
      </w:r>
      <w:r>
        <w:rPr>
          <w:rFonts w:ascii="Arial" w:hAnsi="Arial" w:cs="Arial"/>
        </w:rPr>
        <w:t>häjoella. Hankkeidemme kokonaisinvestointi on noin 200 milj.euroa. Rahoituspartnerimme on valittu ja vahvistuu mikäli saamme luvitettua tuulipuistomme.</w:t>
      </w:r>
    </w:p>
    <w:p w:rsidR="000A29FB" w:rsidRDefault="000A29FB">
      <w:pPr>
        <w:rPr>
          <w:rFonts w:ascii="Arial" w:hAnsi="Arial" w:cs="Arial"/>
        </w:rPr>
      </w:pPr>
    </w:p>
    <w:p w:rsidR="000A29FB" w:rsidRDefault="000A29FB">
      <w:pPr>
        <w:rPr>
          <w:rFonts w:ascii="Arial" w:hAnsi="Arial" w:cs="Arial"/>
          <w:b/>
        </w:rPr>
      </w:pPr>
      <w:r w:rsidRPr="000A29FB">
        <w:rPr>
          <w:rFonts w:ascii="Arial" w:hAnsi="Arial" w:cs="Arial"/>
          <w:b/>
        </w:rPr>
        <w:t>M</w:t>
      </w:r>
      <w:r w:rsidR="001F074C">
        <w:rPr>
          <w:rFonts w:ascii="Arial" w:hAnsi="Arial" w:cs="Arial"/>
          <w:b/>
        </w:rPr>
        <w:t>ELUN TERVEYSHAITAT</w:t>
      </w:r>
    </w:p>
    <w:p w:rsidR="000A29FB" w:rsidRDefault="000A29FB" w:rsidP="000A29FB">
      <w:pPr>
        <w:shd w:val="clear" w:color="auto" w:fill="FFFFFF"/>
        <w:autoSpaceDE w:val="0"/>
        <w:autoSpaceDN w:val="0"/>
        <w:adjustRightInd w:val="0"/>
        <w:rPr>
          <w:rFonts w:ascii="Arial" w:hAnsi="Arial" w:cs="Arial"/>
          <w:color w:val="000000"/>
          <w:lang w:eastAsia="en-US"/>
        </w:rPr>
      </w:pPr>
      <w:r w:rsidRPr="000A29FB">
        <w:rPr>
          <w:rFonts w:ascii="Arial" w:hAnsi="Arial" w:cs="Arial"/>
          <w:color w:val="000000"/>
          <w:lang w:eastAsia="en-US"/>
        </w:rPr>
        <w:t>Melu on lisääntynyt asutuskeskuksissa Suomessakin. Melu ei ole kuitenkaan estänyt meluavien</w:t>
      </w:r>
      <w:r w:rsidR="00375FE0">
        <w:rPr>
          <w:rFonts w:ascii="Arial" w:hAnsi="Arial" w:cs="Arial"/>
          <w:color w:val="000000"/>
          <w:lang w:eastAsia="en-US"/>
        </w:rPr>
        <w:t xml:space="preserve"> li</w:t>
      </w:r>
      <w:r w:rsidR="00375FE0">
        <w:rPr>
          <w:rFonts w:ascii="Arial" w:hAnsi="Arial" w:cs="Arial"/>
          <w:color w:val="000000"/>
          <w:lang w:eastAsia="en-US"/>
        </w:rPr>
        <w:t>i</w:t>
      </w:r>
      <w:r w:rsidR="00375FE0">
        <w:rPr>
          <w:rFonts w:ascii="Arial" w:hAnsi="Arial" w:cs="Arial"/>
          <w:color w:val="000000"/>
          <w:lang w:eastAsia="en-US"/>
        </w:rPr>
        <w:t>kenne,</w:t>
      </w:r>
      <w:r w:rsidRPr="000A29FB">
        <w:rPr>
          <w:rFonts w:ascii="Arial" w:hAnsi="Arial" w:cs="Arial"/>
          <w:color w:val="000000"/>
          <w:lang w:eastAsia="en-US"/>
        </w:rPr>
        <w:t xml:space="preserve"> teollisuus ja kauppakeskuskusten rakentamista asutuskeskuksiin. Melu on siis Suomessakin kuten Euroopassa hyväksytty sallittujen ohje-arvojen rajoissa vain haittaa aiheuttavaksi. Tuulivoimalat Suomessa sijoittuvat asutuskeskusten ulkopuolella. Työterveyslaitoksen melutorjunnan tutkijan Valtteri Hongiston selvityksen mukaan ei voida osoittaa, että tuulivoimalla olisi haitallisia terveysvaikutuksia. Se on tutkimuksen mukaan satunnainen haittavaikutus. </w:t>
      </w:r>
    </w:p>
    <w:p w:rsidR="000A29FB" w:rsidRDefault="000A29FB" w:rsidP="000A29FB">
      <w:pPr>
        <w:shd w:val="clear" w:color="auto" w:fill="FFFFFF"/>
        <w:autoSpaceDE w:val="0"/>
        <w:autoSpaceDN w:val="0"/>
        <w:adjustRightInd w:val="0"/>
        <w:rPr>
          <w:rFonts w:ascii="Arial" w:hAnsi="Arial" w:cs="Arial"/>
          <w:color w:val="000000"/>
          <w:lang w:eastAsia="en-US"/>
        </w:rPr>
      </w:pPr>
    </w:p>
    <w:p w:rsidR="000A29FB" w:rsidRPr="000A29FB" w:rsidRDefault="000A29FB" w:rsidP="001F074C">
      <w:pPr>
        <w:rPr>
          <w:rFonts w:ascii="Arial" w:hAnsi="Arial" w:cs="Arial"/>
          <w:b/>
          <w:color w:val="000000"/>
          <w:lang w:eastAsia="en-US"/>
        </w:rPr>
      </w:pPr>
      <w:r w:rsidRPr="000A29FB">
        <w:rPr>
          <w:rFonts w:ascii="Arial" w:hAnsi="Arial" w:cs="Arial"/>
          <w:b/>
          <w:color w:val="000000"/>
          <w:lang w:eastAsia="en-US"/>
        </w:rPr>
        <w:t>ASETUS TUULIVOIMALOIDEN MELUTASON OHJEARVOISTA</w:t>
      </w:r>
    </w:p>
    <w:p w:rsidR="000A29FB" w:rsidRDefault="000A29FB" w:rsidP="000A29FB">
      <w:pPr>
        <w:shd w:val="clear" w:color="auto" w:fill="FFFFFF"/>
        <w:autoSpaceDE w:val="0"/>
        <w:autoSpaceDN w:val="0"/>
        <w:adjustRightInd w:val="0"/>
        <w:rPr>
          <w:rFonts w:ascii="Arial" w:hAnsi="Arial" w:cs="Arial"/>
          <w:color w:val="000000"/>
          <w:lang w:eastAsia="en-US"/>
        </w:rPr>
      </w:pPr>
    </w:p>
    <w:p w:rsidR="000A29FB" w:rsidRPr="000A29FB" w:rsidRDefault="000A29FB" w:rsidP="000A29FB">
      <w:pPr>
        <w:shd w:val="clear" w:color="auto" w:fill="FFFFFF"/>
        <w:autoSpaceDE w:val="0"/>
        <w:autoSpaceDN w:val="0"/>
        <w:adjustRightInd w:val="0"/>
        <w:rPr>
          <w:rFonts w:ascii="Arial" w:hAnsi="Arial" w:cs="Arial"/>
          <w:b/>
          <w:color w:val="000000"/>
          <w:lang w:eastAsia="en-US"/>
        </w:rPr>
      </w:pPr>
      <w:r w:rsidRPr="000A29FB">
        <w:rPr>
          <w:rFonts w:ascii="Arial" w:hAnsi="Arial" w:cs="Arial"/>
          <w:b/>
          <w:color w:val="000000"/>
          <w:lang w:eastAsia="en-US"/>
        </w:rPr>
        <w:t>Asetus</w:t>
      </w:r>
    </w:p>
    <w:p w:rsidR="000A29FB" w:rsidRDefault="000A29FB" w:rsidP="000A29FB">
      <w:pPr>
        <w:shd w:val="clear" w:color="auto" w:fill="FFFFFF"/>
        <w:autoSpaceDE w:val="0"/>
        <w:autoSpaceDN w:val="0"/>
        <w:adjustRightInd w:val="0"/>
        <w:rPr>
          <w:rFonts w:ascii="Arial" w:hAnsi="Arial" w:cs="Arial"/>
          <w:color w:val="000000"/>
          <w:lang w:eastAsia="en-US"/>
        </w:rPr>
      </w:pPr>
      <w:r>
        <w:rPr>
          <w:rFonts w:ascii="Arial" w:hAnsi="Arial" w:cs="Arial"/>
          <w:color w:val="000000"/>
          <w:lang w:eastAsia="en-US"/>
        </w:rPr>
        <w:t xml:space="preserve">Ympäristöministeriö on yhteistyössä sosiaali- ja terveysministeriön sekä työ- ja elinkeinoministeriön kanssa valmistellut luonnoksen asetukseksi tuulivoimaloiden melutason ohjearvoista. Asetus on tällä hetkellä lausuntopyyntökierroksella. </w:t>
      </w:r>
    </w:p>
    <w:p w:rsidR="000A29FB" w:rsidRDefault="000A29FB" w:rsidP="000A29FB">
      <w:pPr>
        <w:shd w:val="clear" w:color="auto" w:fill="FFFFFF"/>
        <w:autoSpaceDE w:val="0"/>
        <w:autoSpaceDN w:val="0"/>
        <w:adjustRightInd w:val="0"/>
        <w:rPr>
          <w:rFonts w:ascii="Arial" w:hAnsi="Arial" w:cs="Arial"/>
          <w:color w:val="000000"/>
          <w:lang w:eastAsia="en-US"/>
        </w:rPr>
      </w:pPr>
    </w:p>
    <w:p w:rsidR="0059335D" w:rsidRDefault="000A29FB" w:rsidP="000A29FB">
      <w:pPr>
        <w:shd w:val="clear" w:color="auto" w:fill="FFFFFF"/>
        <w:autoSpaceDE w:val="0"/>
        <w:autoSpaceDN w:val="0"/>
        <w:adjustRightInd w:val="0"/>
        <w:rPr>
          <w:rFonts w:ascii="Arial" w:hAnsi="Arial" w:cs="Arial"/>
          <w:color w:val="000000"/>
          <w:lang w:eastAsia="en-US"/>
        </w:rPr>
      </w:pPr>
      <w:r>
        <w:rPr>
          <w:rFonts w:ascii="Arial" w:hAnsi="Arial" w:cs="Arial"/>
          <w:color w:val="000000"/>
          <w:lang w:eastAsia="en-US"/>
        </w:rPr>
        <w:t>Asetuksen lähtökohta on hyvä, eli siinä esitetään otettavaksi käyttöön vastaavat ohjearvot</w:t>
      </w:r>
      <w:r w:rsidR="00BE5EED">
        <w:rPr>
          <w:rFonts w:ascii="Arial" w:hAnsi="Arial" w:cs="Arial"/>
          <w:color w:val="000000"/>
          <w:lang w:eastAsia="en-US"/>
        </w:rPr>
        <w:t>,</w:t>
      </w:r>
      <w:r>
        <w:rPr>
          <w:rFonts w:ascii="Arial" w:hAnsi="Arial" w:cs="Arial"/>
          <w:color w:val="000000"/>
          <w:lang w:eastAsia="en-US"/>
        </w:rPr>
        <w:t xml:space="preserve"> mitkä ovat käytössä Ruotsissa, jossa on tällä hetkellä noin 3000 tuulivoimalaa</w:t>
      </w:r>
      <w:r w:rsidR="002A1734">
        <w:rPr>
          <w:rFonts w:ascii="Arial" w:hAnsi="Arial" w:cs="Arial"/>
          <w:color w:val="000000"/>
          <w:lang w:eastAsia="en-US"/>
        </w:rPr>
        <w:t xml:space="preserve">. </w:t>
      </w:r>
      <w:r>
        <w:rPr>
          <w:rFonts w:ascii="Arial" w:hAnsi="Arial" w:cs="Arial"/>
          <w:color w:val="000000"/>
          <w:lang w:eastAsia="en-US"/>
        </w:rPr>
        <w:t>Suomessa</w:t>
      </w:r>
      <w:r w:rsidR="002A1734">
        <w:rPr>
          <w:rFonts w:ascii="Arial" w:hAnsi="Arial" w:cs="Arial"/>
          <w:color w:val="000000"/>
          <w:lang w:eastAsia="en-US"/>
        </w:rPr>
        <w:t xml:space="preserve"> on</w:t>
      </w:r>
      <w:r>
        <w:rPr>
          <w:rFonts w:ascii="Arial" w:hAnsi="Arial" w:cs="Arial"/>
          <w:color w:val="000000"/>
          <w:lang w:eastAsia="en-US"/>
        </w:rPr>
        <w:t xml:space="preserve"> noin 2</w:t>
      </w:r>
      <w:r w:rsidR="002700D8">
        <w:rPr>
          <w:rFonts w:ascii="Arial" w:hAnsi="Arial" w:cs="Arial"/>
          <w:color w:val="000000"/>
          <w:lang w:eastAsia="en-US"/>
        </w:rPr>
        <w:t>4</w:t>
      </w:r>
      <w:r>
        <w:rPr>
          <w:rFonts w:ascii="Arial" w:hAnsi="Arial" w:cs="Arial"/>
          <w:color w:val="000000"/>
          <w:lang w:eastAsia="en-US"/>
        </w:rPr>
        <w:t xml:space="preserve">0 </w:t>
      </w:r>
      <w:r w:rsidR="002A1734">
        <w:rPr>
          <w:rFonts w:ascii="Arial" w:hAnsi="Arial" w:cs="Arial"/>
          <w:color w:val="000000"/>
          <w:lang w:eastAsia="en-US"/>
        </w:rPr>
        <w:t>tuulivo</w:t>
      </w:r>
      <w:r w:rsidR="002A1734">
        <w:rPr>
          <w:rFonts w:ascii="Arial" w:hAnsi="Arial" w:cs="Arial"/>
          <w:color w:val="000000"/>
          <w:lang w:eastAsia="en-US"/>
        </w:rPr>
        <w:t>i</w:t>
      </w:r>
      <w:r w:rsidR="002A1734">
        <w:rPr>
          <w:rFonts w:ascii="Arial" w:hAnsi="Arial" w:cs="Arial"/>
          <w:color w:val="000000"/>
          <w:lang w:eastAsia="en-US"/>
        </w:rPr>
        <w:t>malaa</w:t>
      </w:r>
      <w:r w:rsidR="005B0D71">
        <w:rPr>
          <w:rFonts w:ascii="Arial" w:hAnsi="Arial" w:cs="Arial"/>
          <w:color w:val="000000"/>
          <w:lang w:eastAsia="en-US"/>
        </w:rPr>
        <w:t>.</w:t>
      </w:r>
      <w:r>
        <w:rPr>
          <w:rFonts w:ascii="Arial" w:hAnsi="Arial" w:cs="Arial"/>
          <w:color w:val="000000"/>
          <w:lang w:eastAsia="en-US"/>
        </w:rPr>
        <w:t xml:space="preserve"> Suomeen uskotaan tulevan yhteensä noin 800-1000 tuulivoimalaa seuraavan 5 vuoden aik</w:t>
      </w:r>
      <w:r>
        <w:rPr>
          <w:rFonts w:ascii="Arial" w:hAnsi="Arial" w:cs="Arial"/>
          <w:color w:val="000000"/>
          <w:lang w:eastAsia="en-US"/>
        </w:rPr>
        <w:t>a</w:t>
      </w:r>
      <w:r>
        <w:rPr>
          <w:rFonts w:ascii="Arial" w:hAnsi="Arial" w:cs="Arial"/>
          <w:color w:val="000000"/>
          <w:lang w:eastAsia="en-US"/>
        </w:rPr>
        <w:t>na.</w:t>
      </w:r>
      <w:r w:rsidR="00BE5EED">
        <w:rPr>
          <w:rFonts w:ascii="Arial" w:hAnsi="Arial" w:cs="Arial"/>
          <w:color w:val="000000"/>
          <w:lang w:eastAsia="en-US"/>
        </w:rPr>
        <w:t xml:space="preserve"> </w:t>
      </w:r>
      <w:r w:rsidR="0059335D">
        <w:rPr>
          <w:rFonts w:ascii="Arial" w:hAnsi="Arial" w:cs="Arial"/>
          <w:color w:val="000000"/>
          <w:lang w:eastAsia="en-US"/>
        </w:rPr>
        <w:t xml:space="preserve">Lisäksi Saksassa rakennetaan </w:t>
      </w:r>
      <w:r w:rsidR="0059335D" w:rsidRPr="00CE7CCB">
        <w:rPr>
          <w:rFonts w:ascii="Arial" w:hAnsi="Arial" w:cs="Arial"/>
          <w:b/>
          <w:color w:val="000000"/>
          <w:lang w:eastAsia="en-US"/>
        </w:rPr>
        <w:t>joka vuosi</w:t>
      </w:r>
      <w:r w:rsidR="0059335D">
        <w:rPr>
          <w:rFonts w:ascii="Arial" w:hAnsi="Arial" w:cs="Arial"/>
          <w:color w:val="000000"/>
          <w:lang w:eastAsia="en-US"/>
        </w:rPr>
        <w:t xml:space="preserve"> uusia tuulivoimaloita 2500 MW</w:t>
      </w:r>
      <w:r w:rsidR="008A64B8">
        <w:rPr>
          <w:rFonts w:ascii="Arial" w:hAnsi="Arial" w:cs="Arial"/>
          <w:color w:val="000000"/>
          <w:lang w:eastAsia="en-US"/>
        </w:rPr>
        <w:t xml:space="preserve"> (</w:t>
      </w:r>
      <w:r w:rsidR="002A1734">
        <w:rPr>
          <w:rFonts w:ascii="Arial" w:hAnsi="Arial" w:cs="Arial"/>
          <w:color w:val="000000"/>
          <w:lang w:eastAsia="en-US"/>
        </w:rPr>
        <w:t xml:space="preserve">sama kuin </w:t>
      </w:r>
      <w:r w:rsidR="008A64B8">
        <w:rPr>
          <w:rFonts w:ascii="Arial" w:hAnsi="Arial" w:cs="Arial"/>
          <w:color w:val="000000"/>
          <w:lang w:eastAsia="en-US"/>
        </w:rPr>
        <w:t>Suomen tavoite 2020 mennessä)</w:t>
      </w:r>
      <w:r w:rsidR="0059335D">
        <w:rPr>
          <w:rFonts w:ascii="Arial" w:hAnsi="Arial" w:cs="Arial"/>
          <w:color w:val="000000"/>
          <w:lang w:eastAsia="en-US"/>
        </w:rPr>
        <w:t xml:space="preserve"> tehon edestä ja toisin kuin väitetään, ovat nämä voimalatyypit </w:t>
      </w:r>
      <w:r w:rsidR="00A473D9">
        <w:rPr>
          <w:rFonts w:ascii="Arial" w:hAnsi="Arial" w:cs="Arial"/>
          <w:color w:val="000000"/>
          <w:lang w:eastAsia="en-US"/>
        </w:rPr>
        <w:t xml:space="preserve">samoja kuin </w:t>
      </w:r>
      <w:r w:rsidR="0059335D">
        <w:rPr>
          <w:rFonts w:ascii="Arial" w:hAnsi="Arial" w:cs="Arial"/>
          <w:color w:val="000000"/>
          <w:lang w:eastAsia="en-US"/>
        </w:rPr>
        <w:t>nykyisin Suomeenkin rakennetta</w:t>
      </w:r>
      <w:r w:rsidR="00A473D9">
        <w:rPr>
          <w:rFonts w:ascii="Arial" w:hAnsi="Arial" w:cs="Arial"/>
          <w:color w:val="000000"/>
          <w:lang w:eastAsia="en-US"/>
        </w:rPr>
        <w:t>vat suuret</w:t>
      </w:r>
      <w:r w:rsidR="0059335D">
        <w:rPr>
          <w:rFonts w:ascii="Arial" w:hAnsi="Arial" w:cs="Arial"/>
          <w:color w:val="000000"/>
          <w:lang w:eastAsia="en-US"/>
        </w:rPr>
        <w:t xml:space="preserve"> voima</w:t>
      </w:r>
      <w:r w:rsidR="00A473D9">
        <w:rPr>
          <w:rFonts w:ascii="Arial" w:hAnsi="Arial" w:cs="Arial"/>
          <w:color w:val="000000"/>
          <w:lang w:eastAsia="en-US"/>
        </w:rPr>
        <w:t>lat</w:t>
      </w:r>
      <w:r w:rsidR="0059335D">
        <w:rPr>
          <w:rFonts w:ascii="Arial" w:hAnsi="Arial" w:cs="Arial"/>
          <w:color w:val="000000"/>
          <w:lang w:eastAsia="en-US"/>
        </w:rPr>
        <w:t xml:space="preserve">. Saksa on vain 15% pinta-alaltaan suurempi Suomea ja väkiluku on 80 milj. ihmistä ja siellä on voitu elää jo 20 vuotta sopusoinnussa väestön ja </w:t>
      </w:r>
      <w:r w:rsidR="00375FE0">
        <w:rPr>
          <w:rFonts w:ascii="Arial" w:hAnsi="Arial" w:cs="Arial"/>
          <w:color w:val="000000"/>
          <w:lang w:eastAsia="en-US"/>
        </w:rPr>
        <w:t>tuuli</w:t>
      </w:r>
      <w:r w:rsidR="0059335D">
        <w:rPr>
          <w:rFonts w:ascii="Arial" w:hAnsi="Arial" w:cs="Arial"/>
          <w:color w:val="000000"/>
          <w:lang w:eastAsia="en-US"/>
        </w:rPr>
        <w:t>voimaloiden kanssa (Saksassa tuulivoimaloita 25.000 kpl)</w:t>
      </w:r>
    </w:p>
    <w:p w:rsidR="002700D8" w:rsidRDefault="002700D8" w:rsidP="000A29FB">
      <w:pPr>
        <w:shd w:val="clear" w:color="auto" w:fill="FFFFFF"/>
        <w:autoSpaceDE w:val="0"/>
        <w:autoSpaceDN w:val="0"/>
        <w:adjustRightInd w:val="0"/>
        <w:rPr>
          <w:rFonts w:ascii="Arial" w:hAnsi="Arial" w:cs="Arial"/>
          <w:color w:val="000000"/>
          <w:lang w:eastAsia="en-US"/>
        </w:rPr>
      </w:pPr>
    </w:p>
    <w:p w:rsidR="006D46E1" w:rsidRDefault="002700D8" w:rsidP="000A29FB">
      <w:pPr>
        <w:shd w:val="clear" w:color="auto" w:fill="FFFFFF"/>
        <w:autoSpaceDE w:val="0"/>
        <w:autoSpaceDN w:val="0"/>
        <w:adjustRightInd w:val="0"/>
        <w:rPr>
          <w:rFonts w:ascii="Arial" w:hAnsi="Arial" w:cs="Arial"/>
          <w:color w:val="000000"/>
          <w:lang w:eastAsia="en-US"/>
        </w:rPr>
      </w:pPr>
      <w:r>
        <w:rPr>
          <w:rFonts w:ascii="Arial" w:hAnsi="Arial" w:cs="Arial"/>
          <w:color w:val="000000"/>
          <w:lang w:eastAsia="en-US"/>
        </w:rPr>
        <w:t>Asetuksessa o</w:t>
      </w:r>
      <w:r w:rsidR="00FF47C0">
        <w:rPr>
          <w:rFonts w:ascii="Arial" w:hAnsi="Arial" w:cs="Arial"/>
          <w:color w:val="000000"/>
          <w:lang w:eastAsia="en-US"/>
        </w:rPr>
        <w:t>hjearvoiksi</w:t>
      </w:r>
      <w:r w:rsidR="002A1734">
        <w:rPr>
          <w:rFonts w:ascii="Arial" w:hAnsi="Arial" w:cs="Arial"/>
          <w:color w:val="000000"/>
          <w:lang w:eastAsia="en-US"/>
        </w:rPr>
        <w:t xml:space="preserve"> melulle </w:t>
      </w:r>
      <w:r w:rsidR="00FF47C0">
        <w:rPr>
          <w:rFonts w:ascii="Arial" w:hAnsi="Arial" w:cs="Arial"/>
          <w:color w:val="000000"/>
          <w:lang w:eastAsia="en-US"/>
        </w:rPr>
        <w:t xml:space="preserve">esitetään 40 </w:t>
      </w:r>
      <w:r w:rsidR="002A1734">
        <w:rPr>
          <w:rFonts w:ascii="Arial" w:hAnsi="Arial" w:cs="Arial"/>
          <w:color w:val="000000"/>
          <w:lang w:eastAsia="en-US"/>
        </w:rPr>
        <w:t>dB</w:t>
      </w:r>
      <w:r w:rsidR="00FF47C0">
        <w:rPr>
          <w:rFonts w:ascii="Arial" w:hAnsi="Arial" w:cs="Arial"/>
          <w:color w:val="000000"/>
          <w:lang w:eastAsia="en-US"/>
        </w:rPr>
        <w:t xml:space="preserve"> pysyvälle asetukselle sekä vapaa-ajan asutukselle. Vuodelta1993 voimassaole</w:t>
      </w:r>
      <w:r w:rsidR="006D46E1">
        <w:rPr>
          <w:rFonts w:ascii="Arial" w:hAnsi="Arial" w:cs="Arial"/>
          <w:color w:val="000000"/>
          <w:lang w:eastAsia="en-US"/>
        </w:rPr>
        <w:t>vaa päätöstä melutason ohjearvoista ei ole enää käytetty vuoden 2012 jä</w:t>
      </w:r>
      <w:r w:rsidR="006D46E1">
        <w:rPr>
          <w:rFonts w:ascii="Arial" w:hAnsi="Arial" w:cs="Arial"/>
          <w:color w:val="000000"/>
          <w:lang w:eastAsia="en-US"/>
        </w:rPr>
        <w:t>l</w:t>
      </w:r>
      <w:r w:rsidR="006D46E1">
        <w:rPr>
          <w:rFonts w:ascii="Arial" w:hAnsi="Arial" w:cs="Arial"/>
          <w:color w:val="000000"/>
          <w:lang w:eastAsia="en-US"/>
        </w:rPr>
        <w:t>keen, kun Ympäristöministeriö julkaisi tuulivoimarakentamisen suunnitteluoppaan 4/2012. Tä</w:t>
      </w:r>
      <w:r w:rsidR="00375FE0">
        <w:rPr>
          <w:rFonts w:ascii="Arial" w:hAnsi="Arial" w:cs="Arial"/>
          <w:color w:val="000000"/>
          <w:lang w:eastAsia="en-US"/>
        </w:rPr>
        <w:t>t</w:t>
      </w:r>
      <w:r w:rsidR="006D46E1">
        <w:rPr>
          <w:rFonts w:ascii="Arial" w:hAnsi="Arial" w:cs="Arial"/>
          <w:color w:val="000000"/>
          <w:lang w:eastAsia="en-US"/>
        </w:rPr>
        <w:t>ä suu</w:t>
      </w:r>
      <w:r w:rsidR="006D46E1">
        <w:rPr>
          <w:rFonts w:ascii="Arial" w:hAnsi="Arial" w:cs="Arial"/>
          <w:color w:val="000000"/>
          <w:lang w:eastAsia="en-US"/>
        </w:rPr>
        <w:t>n</w:t>
      </w:r>
      <w:r w:rsidR="006D46E1">
        <w:rPr>
          <w:rFonts w:ascii="Arial" w:hAnsi="Arial" w:cs="Arial"/>
          <w:color w:val="000000"/>
          <w:lang w:eastAsia="en-US"/>
        </w:rPr>
        <w:t>nitteluoppaassa olevia ohjearvoja on käytetty viranomaisluvituksessa sen jälkeen. Oppaan ohjearvo</w:t>
      </w:r>
      <w:r w:rsidR="006D46E1">
        <w:rPr>
          <w:rFonts w:ascii="Arial" w:hAnsi="Arial" w:cs="Arial"/>
          <w:color w:val="000000"/>
          <w:lang w:eastAsia="en-US"/>
        </w:rPr>
        <w:t>i</w:t>
      </w:r>
      <w:r w:rsidR="006D46E1">
        <w:rPr>
          <w:rFonts w:ascii="Arial" w:hAnsi="Arial" w:cs="Arial"/>
          <w:color w:val="000000"/>
          <w:lang w:eastAsia="en-US"/>
        </w:rPr>
        <w:t>na on ollut 40 d</w:t>
      </w:r>
      <w:r w:rsidR="002A1734">
        <w:rPr>
          <w:rFonts w:ascii="Arial" w:hAnsi="Arial" w:cs="Arial"/>
          <w:color w:val="000000"/>
          <w:lang w:eastAsia="en-US"/>
        </w:rPr>
        <w:t>B</w:t>
      </w:r>
      <w:r w:rsidR="006D46E1">
        <w:rPr>
          <w:rFonts w:ascii="Arial" w:hAnsi="Arial" w:cs="Arial"/>
          <w:color w:val="000000"/>
          <w:lang w:eastAsia="en-US"/>
        </w:rPr>
        <w:t xml:space="preserve"> pysyvälle asutukselle ja 35 d</w:t>
      </w:r>
      <w:r w:rsidR="002A1734">
        <w:rPr>
          <w:rFonts w:ascii="Arial" w:hAnsi="Arial" w:cs="Arial"/>
          <w:color w:val="000000"/>
          <w:lang w:eastAsia="en-US"/>
        </w:rPr>
        <w:t>B</w:t>
      </w:r>
      <w:r w:rsidR="006D46E1">
        <w:rPr>
          <w:rFonts w:ascii="Arial" w:hAnsi="Arial" w:cs="Arial"/>
          <w:color w:val="000000"/>
          <w:lang w:eastAsia="en-US"/>
        </w:rPr>
        <w:t xml:space="preserve"> vapaa-ajan asutukselle. Eli uudessa as</w:t>
      </w:r>
      <w:r w:rsidR="0059335D">
        <w:rPr>
          <w:rFonts w:ascii="Arial" w:hAnsi="Arial" w:cs="Arial"/>
          <w:color w:val="000000"/>
          <w:lang w:eastAsia="en-US"/>
        </w:rPr>
        <w:t>e</w:t>
      </w:r>
      <w:r w:rsidR="006D46E1">
        <w:rPr>
          <w:rFonts w:ascii="Arial" w:hAnsi="Arial" w:cs="Arial"/>
          <w:color w:val="000000"/>
          <w:lang w:eastAsia="en-US"/>
        </w:rPr>
        <w:t>tuksessa tu</w:t>
      </w:r>
      <w:r w:rsidR="006D46E1">
        <w:rPr>
          <w:rFonts w:ascii="Arial" w:hAnsi="Arial" w:cs="Arial"/>
          <w:color w:val="000000"/>
          <w:lang w:eastAsia="en-US"/>
        </w:rPr>
        <w:t>l</w:t>
      </w:r>
      <w:r w:rsidR="006D46E1">
        <w:rPr>
          <w:rFonts w:ascii="Arial" w:hAnsi="Arial" w:cs="Arial"/>
          <w:color w:val="000000"/>
          <w:lang w:eastAsia="en-US"/>
        </w:rPr>
        <w:t>laan nostamaan vapaa-ajan asunnon oh</w:t>
      </w:r>
      <w:r w:rsidR="0059335D">
        <w:rPr>
          <w:rFonts w:ascii="Arial" w:hAnsi="Arial" w:cs="Arial"/>
          <w:color w:val="000000"/>
          <w:lang w:eastAsia="en-US"/>
        </w:rPr>
        <w:t>j</w:t>
      </w:r>
      <w:r w:rsidR="006D46E1">
        <w:rPr>
          <w:rFonts w:ascii="Arial" w:hAnsi="Arial" w:cs="Arial"/>
          <w:color w:val="000000"/>
          <w:lang w:eastAsia="en-US"/>
        </w:rPr>
        <w:t>earvoa 5 d</w:t>
      </w:r>
      <w:r w:rsidR="002A1734">
        <w:rPr>
          <w:rFonts w:ascii="Arial" w:hAnsi="Arial" w:cs="Arial"/>
          <w:color w:val="000000"/>
          <w:lang w:eastAsia="en-US"/>
        </w:rPr>
        <w:t>B</w:t>
      </w:r>
      <w:r w:rsidR="006D46E1">
        <w:rPr>
          <w:rFonts w:ascii="Arial" w:hAnsi="Arial" w:cs="Arial"/>
          <w:color w:val="000000"/>
          <w:lang w:eastAsia="en-US"/>
        </w:rPr>
        <w:t>.</w:t>
      </w:r>
    </w:p>
    <w:p w:rsidR="006D46E1" w:rsidRDefault="006D46E1" w:rsidP="000A29FB">
      <w:pPr>
        <w:shd w:val="clear" w:color="auto" w:fill="FFFFFF"/>
        <w:autoSpaceDE w:val="0"/>
        <w:autoSpaceDN w:val="0"/>
        <w:adjustRightInd w:val="0"/>
        <w:rPr>
          <w:rFonts w:ascii="Arial" w:hAnsi="Arial" w:cs="Arial"/>
          <w:color w:val="000000"/>
          <w:lang w:eastAsia="en-US"/>
        </w:rPr>
      </w:pPr>
    </w:p>
    <w:p w:rsidR="000A29FB" w:rsidRDefault="006D46E1" w:rsidP="000A29FB">
      <w:pPr>
        <w:shd w:val="clear" w:color="auto" w:fill="FFFFFF"/>
        <w:autoSpaceDE w:val="0"/>
        <w:autoSpaceDN w:val="0"/>
        <w:adjustRightInd w:val="0"/>
        <w:rPr>
          <w:rFonts w:ascii="Arial" w:hAnsi="Arial" w:cs="Arial"/>
          <w:color w:val="000000"/>
          <w:lang w:eastAsia="en-US"/>
        </w:rPr>
      </w:pPr>
      <w:r>
        <w:rPr>
          <w:rFonts w:ascii="Arial" w:hAnsi="Arial" w:cs="Arial"/>
          <w:color w:val="000000"/>
          <w:lang w:eastAsia="en-US"/>
        </w:rPr>
        <w:t>Käytännössä tämä noin 5 d</w:t>
      </w:r>
      <w:r w:rsidR="002A1734">
        <w:rPr>
          <w:rFonts w:ascii="Arial" w:hAnsi="Arial" w:cs="Arial"/>
          <w:color w:val="000000"/>
          <w:lang w:eastAsia="en-US"/>
        </w:rPr>
        <w:t>B</w:t>
      </w:r>
      <w:r>
        <w:rPr>
          <w:rFonts w:ascii="Arial" w:hAnsi="Arial" w:cs="Arial"/>
          <w:color w:val="000000"/>
          <w:lang w:eastAsia="en-US"/>
        </w:rPr>
        <w:t xml:space="preserve"> ero (35 d</w:t>
      </w:r>
      <w:r w:rsidR="002A1734">
        <w:rPr>
          <w:rFonts w:ascii="Arial" w:hAnsi="Arial" w:cs="Arial"/>
          <w:color w:val="000000"/>
          <w:lang w:eastAsia="en-US"/>
        </w:rPr>
        <w:t>B</w:t>
      </w:r>
      <w:r>
        <w:rPr>
          <w:rFonts w:ascii="Arial" w:hAnsi="Arial" w:cs="Arial"/>
          <w:color w:val="000000"/>
          <w:lang w:eastAsia="en-US"/>
        </w:rPr>
        <w:t xml:space="preserve"> / 40 d</w:t>
      </w:r>
      <w:r w:rsidR="002A1734">
        <w:rPr>
          <w:rFonts w:ascii="Arial" w:hAnsi="Arial" w:cs="Arial"/>
          <w:color w:val="000000"/>
          <w:lang w:eastAsia="en-US"/>
        </w:rPr>
        <w:t>B</w:t>
      </w:r>
      <w:r>
        <w:rPr>
          <w:rFonts w:ascii="Arial" w:hAnsi="Arial" w:cs="Arial"/>
          <w:color w:val="000000"/>
          <w:lang w:eastAsia="en-US"/>
        </w:rPr>
        <w:t>) on tarkoittanut sitä</w:t>
      </w:r>
      <w:r w:rsidR="00BE5EED">
        <w:rPr>
          <w:rFonts w:ascii="Arial" w:hAnsi="Arial" w:cs="Arial"/>
          <w:color w:val="000000"/>
          <w:lang w:eastAsia="en-US"/>
        </w:rPr>
        <w:t>,</w:t>
      </w:r>
      <w:r>
        <w:rPr>
          <w:rFonts w:ascii="Arial" w:hAnsi="Arial" w:cs="Arial"/>
          <w:color w:val="000000"/>
          <w:lang w:eastAsia="en-US"/>
        </w:rPr>
        <w:t xml:space="preserve"> että tuulivoimalan on </w:t>
      </w:r>
      <w:r w:rsidR="00805B65">
        <w:rPr>
          <w:rFonts w:ascii="Arial" w:hAnsi="Arial" w:cs="Arial"/>
          <w:color w:val="000000"/>
          <w:lang w:eastAsia="en-US"/>
        </w:rPr>
        <w:t>melumalli</w:t>
      </w:r>
      <w:r w:rsidR="00805B65">
        <w:rPr>
          <w:rFonts w:ascii="Arial" w:hAnsi="Arial" w:cs="Arial"/>
          <w:color w:val="000000"/>
          <w:lang w:eastAsia="en-US"/>
        </w:rPr>
        <w:t>n</w:t>
      </w:r>
      <w:r w:rsidR="00805B65">
        <w:rPr>
          <w:rFonts w:ascii="Arial" w:hAnsi="Arial" w:cs="Arial"/>
          <w:color w:val="000000"/>
          <w:lang w:eastAsia="en-US"/>
        </w:rPr>
        <w:t>nusselvitysten</w:t>
      </w:r>
      <w:r>
        <w:rPr>
          <w:rFonts w:ascii="Arial" w:hAnsi="Arial" w:cs="Arial"/>
          <w:color w:val="000000"/>
          <w:lang w:eastAsia="en-US"/>
        </w:rPr>
        <w:t xml:space="preserve"> perusteella </w:t>
      </w:r>
      <w:r w:rsidR="002700D8">
        <w:rPr>
          <w:rFonts w:ascii="Arial" w:hAnsi="Arial" w:cs="Arial"/>
          <w:color w:val="000000"/>
          <w:lang w:eastAsia="en-US"/>
        </w:rPr>
        <w:t xml:space="preserve">voinut </w:t>
      </w:r>
      <w:r>
        <w:rPr>
          <w:rFonts w:ascii="Arial" w:hAnsi="Arial" w:cs="Arial"/>
          <w:color w:val="000000"/>
          <w:lang w:eastAsia="en-US"/>
        </w:rPr>
        <w:t xml:space="preserve">rakentaa noin </w:t>
      </w:r>
      <w:r w:rsidR="00501545">
        <w:rPr>
          <w:rFonts w:ascii="Arial" w:hAnsi="Arial" w:cs="Arial"/>
          <w:color w:val="000000"/>
          <w:lang w:eastAsia="en-US"/>
        </w:rPr>
        <w:t>8</w:t>
      </w:r>
      <w:r>
        <w:rPr>
          <w:rFonts w:ascii="Arial" w:hAnsi="Arial" w:cs="Arial"/>
          <w:color w:val="000000"/>
          <w:lang w:eastAsia="en-US"/>
        </w:rPr>
        <w:t xml:space="preserve">00-1000 metrin etäisyydelle </w:t>
      </w:r>
      <w:r w:rsidRPr="00CE7CCB">
        <w:rPr>
          <w:rFonts w:ascii="Arial" w:hAnsi="Arial" w:cs="Arial"/>
          <w:i/>
          <w:color w:val="000000"/>
          <w:lang w:eastAsia="en-US"/>
        </w:rPr>
        <w:t>pysyvästi asutusta asui</w:t>
      </w:r>
      <w:r w:rsidRPr="00CE7CCB">
        <w:rPr>
          <w:rFonts w:ascii="Arial" w:hAnsi="Arial" w:cs="Arial"/>
          <w:i/>
          <w:color w:val="000000"/>
          <w:lang w:eastAsia="en-US"/>
        </w:rPr>
        <w:t>n</w:t>
      </w:r>
      <w:r w:rsidRPr="00CE7CCB">
        <w:rPr>
          <w:rFonts w:ascii="Arial" w:hAnsi="Arial" w:cs="Arial"/>
          <w:i/>
          <w:color w:val="000000"/>
          <w:lang w:eastAsia="en-US"/>
        </w:rPr>
        <w:t>rakennuksesta</w:t>
      </w:r>
      <w:r>
        <w:rPr>
          <w:rFonts w:ascii="Arial" w:hAnsi="Arial" w:cs="Arial"/>
          <w:color w:val="000000"/>
          <w:lang w:eastAsia="en-US"/>
        </w:rPr>
        <w:t>, riip</w:t>
      </w:r>
      <w:r w:rsidR="00805B65">
        <w:rPr>
          <w:rFonts w:ascii="Arial" w:hAnsi="Arial" w:cs="Arial"/>
          <w:color w:val="000000"/>
          <w:lang w:eastAsia="en-US"/>
        </w:rPr>
        <w:t>p</w:t>
      </w:r>
      <w:r>
        <w:rPr>
          <w:rFonts w:ascii="Arial" w:hAnsi="Arial" w:cs="Arial"/>
          <w:color w:val="000000"/>
          <w:lang w:eastAsia="en-US"/>
        </w:rPr>
        <w:t xml:space="preserve">uen maastosta ja tuulipuiston koosta/voimaloiden määrästä. </w:t>
      </w:r>
      <w:r w:rsidRPr="00CE7CCB">
        <w:rPr>
          <w:rFonts w:ascii="Arial" w:hAnsi="Arial" w:cs="Arial"/>
          <w:i/>
          <w:color w:val="000000"/>
          <w:lang w:eastAsia="en-US"/>
        </w:rPr>
        <w:t>Vapaa-ajan asunnot</w:t>
      </w:r>
      <w:r>
        <w:rPr>
          <w:rFonts w:ascii="Arial" w:hAnsi="Arial" w:cs="Arial"/>
          <w:color w:val="000000"/>
          <w:lang w:eastAsia="en-US"/>
        </w:rPr>
        <w:t xml:space="preserve"> ovat asettuneet tuolla 35 d</w:t>
      </w:r>
      <w:r w:rsidR="002A1734">
        <w:rPr>
          <w:rFonts w:ascii="Arial" w:hAnsi="Arial" w:cs="Arial"/>
          <w:color w:val="000000"/>
          <w:lang w:eastAsia="en-US"/>
        </w:rPr>
        <w:t>B</w:t>
      </w:r>
      <w:r>
        <w:rPr>
          <w:rFonts w:ascii="Arial" w:hAnsi="Arial" w:cs="Arial"/>
          <w:color w:val="000000"/>
          <w:lang w:eastAsia="en-US"/>
        </w:rPr>
        <w:t xml:space="preserve"> arvolla noi</w:t>
      </w:r>
      <w:r w:rsidR="00805B65">
        <w:rPr>
          <w:rFonts w:ascii="Arial" w:hAnsi="Arial" w:cs="Arial"/>
          <w:color w:val="000000"/>
          <w:lang w:eastAsia="en-US"/>
        </w:rPr>
        <w:t>n 1</w:t>
      </w:r>
      <w:r w:rsidR="008A64B8">
        <w:rPr>
          <w:rFonts w:ascii="Arial" w:hAnsi="Arial" w:cs="Arial"/>
          <w:color w:val="000000"/>
          <w:lang w:eastAsia="en-US"/>
        </w:rPr>
        <w:t>3</w:t>
      </w:r>
      <w:r w:rsidR="00805B65">
        <w:rPr>
          <w:rFonts w:ascii="Arial" w:hAnsi="Arial" w:cs="Arial"/>
          <w:color w:val="000000"/>
          <w:lang w:eastAsia="en-US"/>
        </w:rPr>
        <w:t>00-1500 metrin etäisyydelle tuulivoimaloista. Nyt tuolla 40 d</w:t>
      </w:r>
      <w:r w:rsidR="002A1734">
        <w:rPr>
          <w:rFonts w:ascii="Arial" w:hAnsi="Arial" w:cs="Arial"/>
          <w:color w:val="000000"/>
          <w:lang w:eastAsia="en-US"/>
        </w:rPr>
        <w:t>B</w:t>
      </w:r>
      <w:r w:rsidR="00805B65">
        <w:rPr>
          <w:rFonts w:ascii="Arial" w:hAnsi="Arial" w:cs="Arial"/>
          <w:color w:val="000000"/>
          <w:lang w:eastAsia="en-US"/>
        </w:rPr>
        <w:t xml:space="preserve"> arvolla pysyv</w:t>
      </w:r>
      <w:r w:rsidR="001F074C">
        <w:rPr>
          <w:rFonts w:ascii="Arial" w:hAnsi="Arial" w:cs="Arial"/>
          <w:color w:val="000000"/>
          <w:lang w:eastAsia="en-US"/>
        </w:rPr>
        <w:t>ä asutus ja vapaa-ajan asutus ovat</w:t>
      </w:r>
      <w:r w:rsidR="00805B65">
        <w:rPr>
          <w:rFonts w:ascii="Arial" w:hAnsi="Arial" w:cs="Arial"/>
          <w:color w:val="000000"/>
          <w:lang w:eastAsia="en-US"/>
        </w:rPr>
        <w:t xml:space="preserve"> samanarvoisessa asemassa. Tämä on hyvä lä</w:t>
      </w:r>
      <w:r w:rsidR="00805B65">
        <w:rPr>
          <w:rFonts w:ascii="Arial" w:hAnsi="Arial" w:cs="Arial"/>
          <w:color w:val="000000"/>
          <w:lang w:eastAsia="en-US"/>
        </w:rPr>
        <w:t>h</w:t>
      </w:r>
      <w:r w:rsidR="00805B65">
        <w:rPr>
          <w:rFonts w:ascii="Arial" w:hAnsi="Arial" w:cs="Arial"/>
          <w:color w:val="000000"/>
          <w:lang w:eastAsia="en-US"/>
        </w:rPr>
        <w:t>tökohta.</w:t>
      </w:r>
    </w:p>
    <w:p w:rsidR="00805B65" w:rsidRDefault="00805B65" w:rsidP="000A29FB">
      <w:pPr>
        <w:shd w:val="clear" w:color="auto" w:fill="FFFFFF"/>
        <w:autoSpaceDE w:val="0"/>
        <w:autoSpaceDN w:val="0"/>
        <w:adjustRightInd w:val="0"/>
        <w:rPr>
          <w:rFonts w:ascii="Arial" w:hAnsi="Arial" w:cs="Arial"/>
          <w:color w:val="000000"/>
          <w:lang w:eastAsia="en-US"/>
        </w:rPr>
      </w:pPr>
    </w:p>
    <w:p w:rsidR="006D46E1" w:rsidRDefault="00805B65" w:rsidP="000A29FB">
      <w:pPr>
        <w:shd w:val="clear" w:color="auto" w:fill="FFFFFF"/>
        <w:autoSpaceDE w:val="0"/>
        <w:autoSpaceDN w:val="0"/>
        <w:adjustRightInd w:val="0"/>
        <w:rPr>
          <w:rFonts w:ascii="Arial" w:hAnsi="Arial" w:cs="Arial"/>
          <w:color w:val="000000"/>
          <w:lang w:eastAsia="en-US"/>
        </w:rPr>
      </w:pPr>
      <w:r>
        <w:rPr>
          <w:rFonts w:ascii="Arial" w:hAnsi="Arial" w:cs="Arial"/>
          <w:color w:val="000000"/>
          <w:lang w:eastAsia="en-US"/>
        </w:rPr>
        <w:t xml:space="preserve">Uuden asetuksen luonnokseen on kuitenkin kirjattu ”sanktio” pykälä 5 </w:t>
      </w:r>
      <w:r w:rsidRPr="00805B65">
        <w:rPr>
          <w:rFonts w:ascii="Arial" w:hAnsi="Arial" w:cs="Arial"/>
          <w:i/>
          <w:color w:val="000000"/>
          <w:lang w:eastAsia="en-US"/>
        </w:rPr>
        <w:t>Mittaustulokseen tehtävä korj</w:t>
      </w:r>
      <w:r w:rsidRPr="00805B65">
        <w:rPr>
          <w:rFonts w:ascii="Arial" w:hAnsi="Arial" w:cs="Arial"/>
          <w:i/>
          <w:color w:val="000000"/>
          <w:lang w:eastAsia="en-US"/>
        </w:rPr>
        <w:t>a</w:t>
      </w:r>
      <w:r w:rsidRPr="00805B65">
        <w:rPr>
          <w:rFonts w:ascii="Arial" w:hAnsi="Arial" w:cs="Arial"/>
          <w:i/>
          <w:color w:val="000000"/>
          <w:lang w:eastAsia="en-US"/>
        </w:rPr>
        <w:t>us</w:t>
      </w:r>
      <w:r>
        <w:rPr>
          <w:rFonts w:ascii="Arial" w:hAnsi="Arial" w:cs="Arial"/>
          <w:color w:val="000000"/>
          <w:lang w:eastAsia="en-US"/>
        </w:rPr>
        <w:t>.</w:t>
      </w:r>
      <w:r w:rsidR="00BE5EED">
        <w:rPr>
          <w:rFonts w:ascii="Arial" w:hAnsi="Arial" w:cs="Arial"/>
          <w:color w:val="000000"/>
          <w:lang w:eastAsia="en-US"/>
        </w:rPr>
        <w:t xml:space="preserve"> </w:t>
      </w:r>
      <w:r w:rsidR="006F1B37">
        <w:rPr>
          <w:rFonts w:ascii="Arial" w:hAnsi="Arial" w:cs="Arial"/>
          <w:color w:val="000000"/>
          <w:lang w:eastAsia="en-US"/>
        </w:rPr>
        <w:t>Pykälässä ehdotetaan 5 d</w:t>
      </w:r>
      <w:r w:rsidR="002A1734">
        <w:rPr>
          <w:rFonts w:ascii="Arial" w:hAnsi="Arial" w:cs="Arial"/>
          <w:color w:val="000000"/>
          <w:lang w:eastAsia="en-US"/>
        </w:rPr>
        <w:t>B</w:t>
      </w:r>
      <w:r w:rsidR="006F1B37">
        <w:rPr>
          <w:rFonts w:ascii="Arial" w:hAnsi="Arial" w:cs="Arial"/>
          <w:color w:val="000000"/>
          <w:lang w:eastAsia="en-US"/>
        </w:rPr>
        <w:t xml:space="preserve"> sank</w:t>
      </w:r>
      <w:r w:rsidR="002A1734">
        <w:rPr>
          <w:rFonts w:ascii="Arial" w:hAnsi="Arial" w:cs="Arial"/>
          <w:color w:val="000000"/>
          <w:lang w:eastAsia="en-US"/>
        </w:rPr>
        <w:t>tiota</w:t>
      </w:r>
      <w:r w:rsidR="006F1B37">
        <w:rPr>
          <w:rFonts w:ascii="Arial" w:hAnsi="Arial" w:cs="Arial"/>
          <w:color w:val="000000"/>
          <w:lang w:eastAsia="en-US"/>
        </w:rPr>
        <w:t xml:space="preserve"> mittaustuloksiin, joka tarkoittaa sitä</w:t>
      </w:r>
      <w:r w:rsidR="001C361F">
        <w:rPr>
          <w:rFonts w:ascii="Arial" w:hAnsi="Arial" w:cs="Arial"/>
          <w:color w:val="000000"/>
          <w:lang w:eastAsia="en-US"/>
        </w:rPr>
        <w:t>,</w:t>
      </w:r>
      <w:r w:rsidR="006F1B37">
        <w:rPr>
          <w:rFonts w:ascii="Arial" w:hAnsi="Arial" w:cs="Arial"/>
          <w:color w:val="000000"/>
          <w:lang w:eastAsia="en-US"/>
        </w:rPr>
        <w:t xml:space="preserve"> että hanketoimijan tulisi käytännössä tuulipuiston suunnitteluvaiheessa ottaa huomioon 5 d</w:t>
      </w:r>
      <w:r w:rsidR="002A1734">
        <w:rPr>
          <w:rFonts w:ascii="Arial" w:hAnsi="Arial" w:cs="Arial"/>
          <w:color w:val="000000"/>
          <w:lang w:eastAsia="en-US"/>
        </w:rPr>
        <w:t>B</w:t>
      </w:r>
      <w:r w:rsidR="006F1B37">
        <w:rPr>
          <w:rFonts w:ascii="Arial" w:hAnsi="Arial" w:cs="Arial"/>
          <w:color w:val="000000"/>
          <w:lang w:eastAsia="en-US"/>
        </w:rPr>
        <w:t xml:space="preserve"> sanktio 40 d</w:t>
      </w:r>
      <w:r w:rsidR="002A1734">
        <w:rPr>
          <w:rFonts w:ascii="Arial" w:hAnsi="Arial" w:cs="Arial"/>
          <w:color w:val="000000"/>
          <w:lang w:eastAsia="en-US"/>
        </w:rPr>
        <w:t>B</w:t>
      </w:r>
      <w:r w:rsidR="006F1B37">
        <w:rPr>
          <w:rFonts w:ascii="Arial" w:hAnsi="Arial" w:cs="Arial"/>
          <w:color w:val="000000"/>
          <w:lang w:eastAsia="en-US"/>
        </w:rPr>
        <w:t xml:space="preserve"> ohjearvoon. </w:t>
      </w:r>
      <w:r w:rsidR="006F1B37" w:rsidRPr="006F1B37">
        <w:rPr>
          <w:rFonts w:ascii="Arial" w:hAnsi="Arial" w:cs="Arial"/>
          <w:b/>
          <w:color w:val="000000"/>
          <w:lang w:eastAsia="en-US"/>
        </w:rPr>
        <w:t>TÄMÄ TARKOITTAA ETTÄ MELUARVO PITÄÄ ALENT</w:t>
      </w:r>
      <w:r w:rsidR="006F1B37">
        <w:rPr>
          <w:rFonts w:ascii="Arial" w:hAnsi="Arial" w:cs="Arial"/>
          <w:b/>
          <w:color w:val="000000"/>
          <w:lang w:eastAsia="en-US"/>
        </w:rPr>
        <w:t>A</w:t>
      </w:r>
      <w:r w:rsidR="002A1734">
        <w:rPr>
          <w:rFonts w:ascii="Arial" w:hAnsi="Arial" w:cs="Arial"/>
          <w:b/>
          <w:color w:val="000000"/>
          <w:lang w:eastAsia="en-US"/>
        </w:rPr>
        <w:t>A 35 d</w:t>
      </w:r>
      <w:r w:rsidR="006F1B37" w:rsidRPr="006F1B37">
        <w:rPr>
          <w:rFonts w:ascii="Arial" w:hAnsi="Arial" w:cs="Arial"/>
          <w:b/>
          <w:color w:val="000000"/>
          <w:lang w:eastAsia="en-US"/>
        </w:rPr>
        <w:t>B TASOLLE</w:t>
      </w:r>
      <w:r w:rsidR="006F1B37">
        <w:rPr>
          <w:rFonts w:ascii="Arial" w:hAnsi="Arial" w:cs="Arial"/>
          <w:b/>
          <w:color w:val="000000"/>
          <w:lang w:eastAsia="en-US"/>
        </w:rPr>
        <w:t xml:space="preserve"> SUUNNITTELUVAIHEESSA</w:t>
      </w:r>
      <w:r w:rsidR="001C361F">
        <w:rPr>
          <w:rFonts w:ascii="Arial" w:hAnsi="Arial" w:cs="Arial"/>
          <w:b/>
          <w:color w:val="000000"/>
          <w:lang w:eastAsia="en-US"/>
        </w:rPr>
        <w:t>. ELI ASETUS TULISI</w:t>
      </w:r>
      <w:r w:rsidR="006F1B37" w:rsidRPr="006F1B37">
        <w:rPr>
          <w:rFonts w:ascii="Arial" w:hAnsi="Arial" w:cs="Arial"/>
          <w:b/>
          <w:color w:val="000000"/>
          <w:lang w:eastAsia="en-US"/>
        </w:rPr>
        <w:t xml:space="preserve"> KÄYTÄNNÖSSÄ KIRISTÄMÄÄN PYSYVÄN ASUINRAKENNUSTEN MELUOHEJARVOJ</w:t>
      </w:r>
      <w:r w:rsidR="006F1B37">
        <w:rPr>
          <w:rFonts w:ascii="Arial" w:hAnsi="Arial" w:cs="Arial"/>
          <w:b/>
          <w:color w:val="000000"/>
          <w:lang w:eastAsia="en-US"/>
        </w:rPr>
        <w:t xml:space="preserve">A NYKYISESTÄ 40 </w:t>
      </w:r>
      <w:r w:rsidR="002A1734">
        <w:rPr>
          <w:rFonts w:ascii="Arial" w:hAnsi="Arial" w:cs="Arial"/>
          <w:b/>
          <w:color w:val="000000"/>
          <w:lang w:eastAsia="en-US"/>
        </w:rPr>
        <w:t>d</w:t>
      </w:r>
      <w:r w:rsidR="006F1B37">
        <w:rPr>
          <w:rFonts w:ascii="Arial" w:hAnsi="Arial" w:cs="Arial"/>
          <w:b/>
          <w:color w:val="000000"/>
          <w:lang w:eastAsia="en-US"/>
        </w:rPr>
        <w:t>B KÄYTÄNNÖSTÄ</w:t>
      </w:r>
      <w:r w:rsidR="001C361F">
        <w:rPr>
          <w:rFonts w:ascii="Arial" w:hAnsi="Arial" w:cs="Arial"/>
          <w:b/>
          <w:color w:val="000000"/>
          <w:lang w:eastAsia="en-US"/>
        </w:rPr>
        <w:t xml:space="preserve"> 35 dB:iin</w:t>
      </w:r>
      <w:r w:rsidR="006F1B37">
        <w:rPr>
          <w:rFonts w:ascii="Arial" w:hAnsi="Arial" w:cs="Arial"/>
          <w:b/>
          <w:color w:val="000000"/>
          <w:lang w:eastAsia="en-US"/>
        </w:rPr>
        <w:t xml:space="preserve">. </w:t>
      </w:r>
      <w:r w:rsidR="001C361F">
        <w:rPr>
          <w:rFonts w:ascii="Arial" w:hAnsi="Arial" w:cs="Arial"/>
          <w:color w:val="000000"/>
          <w:lang w:eastAsia="en-US"/>
        </w:rPr>
        <w:t xml:space="preserve">Käytännössä myös kuntien ja  ELY-keskuksien viranomaiset tulisivat tulkitsemaan ns. </w:t>
      </w:r>
      <w:r>
        <w:rPr>
          <w:rFonts w:ascii="Arial" w:hAnsi="Arial" w:cs="Arial"/>
          <w:color w:val="000000"/>
          <w:lang w:eastAsia="en-US"/>
        </w:rPr>
        <w:t>varovaisuusperiaatetta noudat</w:t>
      </w:r>
      <w:r w:rsidR="006F1B37">
        <w:rPr>
          <w:rFonts w:ascii="Arial" w:hAnsi="Arial" w:cs="Arial"/>
          <w:color w:val="000000"/>
          <w:lang w:eastAsia="en-US"/>
        </w:rPr>
        <w:t>taen niin</w:t>
      </w:r>
      <w:r w:rsidR="002700D8">
        <w:rPr>
          <w:rFonts w:ascii="Arial" w:hAnsi="Arial" w:cs="Arial"/>
          <w:color w:val="000000"/>
          <w:lang w:eastAsia="en-US"/>
        </w:rPr>
        <w:t>,</w:t>
      </w:r>
      <w:r w:rsidR="006F1B37">
        <w:rPr>
          <w:rFonts w:ascii="Arial" w:hAnsi="Arial" w:cs="Arial"/>
          <w:color w:val="000000"/>
          <w:lang w:eastAsia="en-US"/>
        </w:rPr>
        <w:t xml:space="preserve"> että melumalli</w:t>
      </w:r>
      <w:r w:rsidR="002700D8">
        <w:rPr>
          <w:rFonts w:ascii="Arial" w:hAnsi="Arial" w:cs="Arial"/>
          <w:color w:val="000000"/>
          <w:lang w:eastAsia="en-US"/>
        </w:rPr>
        <w:t>n</w:t>
      </w:r>
      <w:r w:rsidR="006F1B37">
        <w:rPr>
          <w:rFonts w:ascii="Arial" w:hAnsi="Arial" w:cs="Arial"/>
          <w:color w:val="000000"/>
          <w:lang w:eastAsia="en-US"/>
        </w:rPr>
        <w:t>nukset pi</w:t>
      </w:r>
      <w:r w:rsidR="001C361F">
        <w:rPr>
          <w:rFonts w:ascii="Arial" w:hAnsi="Arial" w:cs="Arial"/>
          <w:color w:val="000000"/>
          <w:lang w:eastAsia="en-US"/>
        </w:rPr>
        <w:t>täisi</w:t>
      </w:r>
      <w:r w:rsidR="006F1B37">
        <w:rPr>
          <w:rFonts w:ascii="Arial" w:hAnsi="Arial" w:cs="Arial"/>
          <w:color w:val="000000"/>
          <w:lang w:eastAsia="en-US"/>
        </w:rPr>
        <w:t xml:space="preserve"> tehdä 35 d</w:t>
      </w:r>
      <w:r w:rsidR="002A1734">
        <w:rPr>
          <w:rFonts w:ascii="Arial" w:hAnsi="Arial" w:cs="Arial"/>
          <w:color w:val="000000"/>
          <w:lang w:eastAsia="en-US"/>
        </w:rPr>
        <w:t>B</w:t>
      </w:r>
      <w:r w:rsidR="006F1B37">
        <w:rPr>
          <w:rFonts w:ascii="Arial" w:hAnsi="Arial" w:cs="Arial"/>
          <w:color w:val="000000"/>
          <w:lang w:eastAsia="en-US"/>
        </w:rPr>
        <w:t xml:space="preserve"> mukaisesti.</w:t>
      </w:r>
      <w:r w:rsidR="001C361F">
        <w:rPr>
          <w:rFonts w:ascii="Arial" w:hAnsi="Arial" w:cs="Arial"/>
          <w:color w:val="000000"/>
          <w:lang w:eastAsia="en-US"/>
        </w:rPr>
        <w:t xml:space="preserve"> </w:t>
      </w:r>
      <w:r w:rsidR="006F1B37" w:rsidRPr="001C361F">
        <w:rPr>
          <w:rFonts w:ascii="Arial" w:hAnsi="Arial" w:cs="Arial"/>
          <w:color w:val="000000"/>
          <w:u w:val="single"/>
          <w:lang w:eastAsia="en-US"/>
        </w:rPr>
        <w:t xml:space="preserve">Tämä tulisi siis toteutuessaan </w:t>
      </w:r>
      <w:r w:rsidR="00375FE0" w:rsidRPr="001C361F">
        <w:rPr>
          <w:rFonts w:ascii="Arial" w:hAnsi="Arial" w:cs="Arial"/>
          <w:color w:val="000000"/>
          <w:u w:val="single"/>
          <w:lang w:eastAsia="en-US"/>
        </w:rPr>
        <w:t xml:space="preserve">jälleen </w:t>
      </w:r>
      <w:r w:rsidR="003D13B0" w:rsidRPr="001C361F">
        <w:rPr>
          <w:rFonts w:ascii="Arial" w:hAnsi="Arial" w:cs="Arial"/>
          <w:color w:val="000000"/>
          <w:u w:val="single"/>
          <w:lang w:eastAsia="en-US"/>
        </w:rPr>
        <w:t>kiristämään nykyistä tuulivoimarakentamisen luvittamista</w:t>
      </w:r>
      <w:r w:rsidR="001F074C">
        <w:rPr>
          <w:rFonts w:ascii="Arial" w:hAnsi="Arial" w:cs="Arial"/>
          <w:color w:val="000000"/>
          <w:u w:val="single"/>
          <w:lang w:eastAsia="en-US"/>
        </w:rPr>
        <w:t>, ja näin edelleen lisäämään tuulivoiman eriarvoisuutta muihin energiatuotannon tai teollisuuden menetelmiin verrattuna.</w:t>
      </w:r>
    </w:p>
    <w:p w:rsidR="000A29FB" w:rsidRDefault="000A29FB" w:rsidP="000A29FB">
      <w:pPr>
        <w:shd w:val="clear" w:color="auto" w:fill="FFFFFF"/>
        <w:autoSpaceDE w:val="0"/>
        <w:autoSpaceDN w:val="0"/>
        <w:adjustRightInd w:val="0"/>
        <w:rPr>
          <w:rFonts w:ascii="Arial" w:hAnsi="Arial" w:cs="Arial"/>
          <w:color w:val="000000"/>
          <w:lang w:eastAsia="en-US"/>
        </w:rPr>
      </w:pPr>
    </w:p>
    <w:p w:rsidR="002700D8" w:rsidRDefault="002700D8" w:rsidP="000A29FB">
      <w:pPr>
        <w:shd w:val="clear" w:color="auto" w:fill="FFFFFF"/>
        <w:autoSpaceDE w:val="0"/>
        <w:autoSpaceDN w:val="0"/>
        <w:adjustRightInd w:val="0"/>
        <w:rPr>
          <w:rFonts w:ascii="Arial" w:hAnsi="Arial" w:cs="Arial"/>
          <w:color w:val="000000"/>
          <w:lang w:eastAsia="en-US"/>
        </w:rPr>
      </w:pPr>
    </w:p>
    <w:p w:rsidR="002700D8" w:rsidRDefault="002700D8" w:rsidP="001F074C">
      <w:pPr>
        <w:rPr>
          <w:rFonts w:ascii="Arial" w:hAnsi="Arial" w:cs="Arial"/>
          <w:b/>
          <w:color w:val="000000"/>
          <w:lang w:eastAsia="en-US"/>
        </w:rPr>
      </w:pPr>
      <w:r w:rsidRPr="002700D8">
        <w:rPr>
          <w:rFonts w:ascii="Arial" w:hAnsi="Arial" w:cs="Arial"/>
          <w:b/>
          <w:color w:val="000000"/>
          <w:lang w:eastAsia="en-US"/>
        </w:rPr>
        <w:t>Yhteenveto</w:t>
      </w:r>
    </w:p>
    <w:p w:rsidR="001C361F" w:rsidRDefault="001C361F" w:rsidP="000A29FB">
      <w:pPr>
        <w:shd w:val="clear" w:color="auto" w:fill="FFFFFF"/>
        <w:autoSpaceDE w:val="0"/>
        <w:autoSpaceDN w:val="0"/>
        <w:adjustRightInd w:val="0"/>
        <w:rPr>
          <w:rFonts w:ascii="Arial" w:hAnsi="Arial" w:cs="Arial"/>
          <w:color w:val="000000"/>
          <w:lang w:eastAsia="en-US"/>
        </w:rPr>
      </w:pPr>
      <w:r>
        <w:rPr>
          <w:rFonts w:ascii="Arial" w:hAnsi="Arial" w:cs="Arial"/>
          <w:color w:val="000000"/>
          <w:lang w:eastAsia="en-US"/>
        </w:rPr>
        <w:t>Toivomme, että</w:t>
      </w:r>
      <w:r w:rsidR="002700D8">
        <w:rPr>
          <w:rFonts w:ascii="Arial" w:hAnsi="Arial" w:cs="Arial"/>
          <w:color w:val="000000"/>
          <w:lang w:eastAsia="en-US"/>
        </w:rPr>
        <w:t xml:space="preserve"> </w:t>
      </w:r>
      <w:r>
        <w:rPr>
          <w:rFonts w:ascii="Arial" w:hAnsi="Arial" w:cs="Arial"/>
          <w:color w:val="000000"/>
          <w:lang w:eastAsia="en-US"/>
        </w:rPr>
        <w:t>tämä lausunto huomioidaan lausuntopyynnöissä ja asetuksen 5</w:t>
      </w:r>
      <w:r w:rsidRPr="0083533D">
        <w:rPr>
          <w:rFonts w:ascii="Arial" w:hAnsi="Arial" w:cs="Arial"/>
          <w:color w:val="000000"/>
        </w:rPr>
        <w:t>§</w:t>
      </w:r>
      <w:r>
        <w:rPr>
          <w:rFonts w:ascii="Arial" w:hAnsi="Arial" w:cs="Arial"/>
          <w:color w:val="000000"/>
          <w:lang w:eastAsia="en-US"/>
        </w:rPr>
        <w:t xml:space="preserve"> sanktio-osuus poi</w:t>
      </w:r>
      <w:r>
        <w:rPr>
          <w:rFonts w:ascii="Arial" w:hAnsi="Arial" w:cs="Arial"/>
          <w:color w:val="000000"/>
          <w:lang w:eastAsia="en-US"/>
        </w:rPr>
        <w:t>s</w:t>
      </w:r>
      <w:r>
        <w:rPr>
          <w:rFonts w:ascii="Arial" w:hAnsi="Arial" w:cs="Arial"/>
          <w:color w:val="000000"/>
          <w:lang w:eastAsia="en-US"/>
        </w:rPr>
        <w:t>tetaan.</w:t>
      </w:r>
    </w:p>
    <w:p w:rsidR="001C361F" w:rsidRDefault="001C361F" w:rsidP="000A29FB">
      <w:pPr>
        <w:shd w:val="clear" w:color="auto" w:fill="FFFFFF"/>
        <w:autoSpaceDE w:val="0"/>
        <w:autoSpaceDN w:val="0"/>
        <w:adjustRightInd w:val="0"/>
        <w:rPr>
          <w:rFonts w:ascii="Arial" w:hAnsi="Arial" w:cs="Arial"/>
          <w:color w:val="000000"/>
          <w:lang w:eastAsia="en-US"/>
        </w:rPr>
      </w:pPr>
    </w:p>
    <w:p w:rsidR="00BA3433" w:rsidRDefault="00BA3433" w:rsidP="000A29FB">
      <w:pPr>
        <w:shd w:val="clear" w:color="auto" w:fill="FFFFFF"/>
        <w:autoSpaceDE w:val="0"/>
        <w:autoSpaceDN w:val="0"/>
        <w:adjustRightInd w:val="0"/>
        <w:rPr>
          <w:rFonts w:ascii="Arial" w:hAnsi="Arial" w:cs="Arial"/>
          <w:color w:val="000000"/>
          <w:lang w:eastAsia="en-US"/>
        </w:rPr>
      </w:pPr>
    </w:p>
    <w:p w:rsidR="0015297A" w:rsidRDefault="0015297A" w:rsidP="000A29FB">
      <w:pPr>
        <w:shd w:val="clear" w:color="auto" w:fill="FFFFFF"/>
        <w:autoSpaceDE w:val="0"/>
        <w:autoSpaceDN w:val="0"/>
        <w:adjustRightInd w:val="0"/>
        <w:rPr>
          <w:rFonts w:ascii="Arial" w:hAnsi="Arial" w:cs="Arial"/>
          <w:color w:val="000000"/>
          <w:lang w:eastAsia="en-US"/>
        </w:rPr>
      </w:pPr>
    </w:p>
    <w:p w:rsidR="0015297A" w:rsidRDefault="001C361F" w:rsidP="000A29FB">
      <w:pPr>
        <w:shd w:val="clear" w:color="auto" w:fill="FFFFFF"/>
        <w:autoSpaceDE w:val="0"/>
        <w:autoSpaceDN w:val="0"/>
        <w:adjustRightInd w:val="0"/>
        <w:rPr>
          <w:rFonts w:ascii="Arial" w:hAnsi="Arial" w:cs="Arial"/>
          <w:color w:val="000000"/>
          <w:lang w:eastAsia="en-US"/>
        </w:rPr>
      </w:pPr>
      <w:r>
        <w:rPr>
          <w:rFonts w:ascii="Arial" w:hAnsi="Arial" w:cs="Arial"/>
          <w:color w:val="000000"/>
          <w:lang w:eastAsia="en-US"/>
        </w:rPr>
        <w:t>Kunnioittavasti</w:t>
      </w:r>
    </w:p>
    <w:p w:rsidR="001C361F" w:rsidRDefault="001C361F" w:rsidP="000A29FB">
      <w:pPr>
        <w:shd w:val="clear" w:color="auto" w:fill="FFFFFF"/>
        <w:autoSpaceDE w:val="0"/>
        <w:autoSpaceDN w:val="0"/>
        <w:adjustRightInd w:val="0"/>
        <w:rPr>
          <w:rFonts w:ascii="Arial" w:hAnsi="Arial" w:cs="Arial"/>
          <w:color w:val="000000"/>
          <w:lang w:eastAsia="en-US"/>
        </w:rPr>
      </w:pPr>
    </w:p>
    <w:p w:rsidR="002E1065" w:rsidRDefault="002E1065" w:rsidP="000A29FB">
      <w:pPr>
        <w:shd w:val="clear" w:color="auto" w:fill="FFFFFF"/>
        <w:autoSpaceDE w:val="0"/>
        <w:autoSpaceDN w:val="0"/>
        <w:adjustRightInd w:val="0"/>
        <w:rPr>
          <w:rFonts w:ascii="Arial" w:hAnsi="Arial" w:cs="Arial"/>
          <w:color w:val="000000"/>
          <w:lang w:eastAsia="en-US"/>
        </w:rPr>
      </w:pPr>
    </w:p>
    <w:p w:rsidR="002E1065" w:rsidRDefault="002E1065" w:rsidP="000A29FB">
      <w:pPr>
        <w:shd w:val="clear" w:color="auto" w:fill="FFFFFF"/>
        <w:autoSpaceDE w:val="0"/>
        <w:autoSpaceDN w:val="0"/>
        <w:adjustRightInd w:val="0"/>
        <w:rPr>
          <w:rFonts w:ascii="Arial" w:hAnsi="Arial" w:cs="Arial"/>
          <w:color w:val="000000"/>
          <w:lang w:eastAsia="en-US"/>
        </w:rPr>
      </w:pPr>
    </w:p>
    <w:p w:rsidR="0015297A" w:rsidRDefault="0015297A" w:rsidP="000A29FB">
      <w:pPr>
        <w:shd w:val="clear" w:color="auto" w:fill="FFFFFF"/>
        <w:autoSpaceDE w:val="0"/>
        <w:autoSpaceDN w:val="0"/>
        <w:adjustRightInd w:val="0"/>
        <w:rPr>
          <w:rFonts w:ascii="Arial" w:hAnsi="Arial" w:cs="Arial"/>
          <w:color w:val="000000"/>
          <w:lang w:eastAsia="en-US"/>
        </w:rPr>
      </w:pPr>
      <w:r>
        <w:rPr>
          <w:rFonts w:ascii="Arial" w:hAnsi="Arial" w:cs="Arial"/>
          <w:color w:val="000000"/>
          <w:lang w:eastAsia="en-US"/>
        </w:rPr>
        <w:t>Kalle Riihikoski</w:t>
      </w:r>
    </w:p>
    <w:p w:rsidR="0015297A" w:rsidRDefault="0015297A" w:rsidP="000A29FB">
      <w:pPr>
        <w:shd w:val="clear" w:color="auto" w:fill="FFFFFF"/>
        <w:autoSpaceDE w:val="0"/>
        <w:autoSpaceDN w:val="0"/>
        <w:adjustRightInd w:val="0"/>
        <w:rPr>
          <w:rFonts w:ascii="Arial" w:hAnsi="Arial" w:cs="Arial"/>
          <w:color w:val="000000"/>
          <w:lang w:eastAsia="en-US"/>
        </w:rPr>
      </w:pPr>
      <w:r>
        <w:rPr>
          <w:rFonts w:ascii="Arial" w:hAnsi="Arial" w:cs="Arial"/>
          <w:color w:val="000000"/>
          <w:lang w:eastAsia="en-US"/>
        </w:rPr>
        <w:t>Toimitusjohtaja</w:t>
      </w:r>
    </w:p>
    <w:p w:rsidR="002E1065" w:rsidRDefault="002E1065" w:rsidP="000A29FB">
      <w:pPr>
        <w:shd w:val="clear" w:color="auto" w:fill="FFFFFF"/>
        <w:autoSpaceDE w:val="0"/>
        <w:autoSpaceDN w:val="0"/>
        <w:adjustRightInd w:val="0"/>
        <w:rPr>
          <w:rFonts w:ascii="Arial" w:hAnsi="Arial" w:cs="Arial"/>
          <w:color w:val="000000"/>
          <w:lang w:eastAsia="en-US"/>
        </w:rPr>
      </w:pPr>
    </w:p>
    <w:p w:rsidR="0015297A" w:rsidRPr="002700D8" w:rsidRDefault="0015297A" w:rsidP="000A29FB">
      <w:pPr>
        <w:shd w:val="clear" w:color="auto" w:fill="FFFFFF"/>
        <w:autoSpaceDE w:val="0"/>
        <w:autoSpaceDN w:val="0"/>
        <w:adjustRightInd w:val="0"/>
        <w:rPr>
          <w:rFonts w:ascii="Arial" w:hAnsi="Arial" w:cs="Arial"/>
          <w:color w:val="000000"/>
          <w:lang w:eastAsia="en-US"/>
        </w:rPr>
      </w:pPr>
      <w:r>
        <w:rPr>
          <w:rFonts w:ascii="Arial" w:hAnsi="Arial" w:cs="Arial"/>
          <w:color w:val="000000"/>
          <w:lang w:eastAsia="en-US"/>
        </w:rPr>
        <w:t>Smart</w:t>
      </w:r>
      <w:r w:rsidR="001C361F">
        <w:rPr>
          <w:rFonts w:ascii="Arial" w:hAnsi="Arial" w:cs="Arial"/>
          <w:color w:val="000000"/>
          <w:lang w:eastAsia="en-US"/>
        </w:rPr>
        <w:t xml:space="preserve"> </w:t>
      </w:r>
      <w:r>
        <w:rPr>
          <w:rFonts w:ascii="Arial" w:hAnsi="Arial" w:cs="Arial"/>
          <w:color w:val="000000"/>
          <w:lang w:eastAsia="en-US"/>
        </w:rPr>
        <w:t>Windpower Oy</w:t>
      </w:r>
    </w:p>
    <w:p w:rsidR="002700D8" w:rsidRDefault="002700D8" w:rsidP="000A29FB">
      <w:pPr>
        <w:shd w:val="clear" w:color="auto" w:fill="FFFFFF"/>
        <w:autoSpaceDE w:val="0"/>
        <w:autoSpaceDN w:val="0"/>
        <w:adjustRightInd w:val="0"/>
        <w:rPr>
          <w:rFonts w:ascii="Arial" w:hAnsi="Arial" w:cs="Arial"/>
          <w:color w:val="000000"/>
          <w:lang w:eastAsia="en-US"/>
        </w:rPr>
      </w:pPr>
    </w:p>
    <w:p w:rsidR="002700D8" w:rsidRPr="000A29FB" w:rsidRDefault="002700D8" w:rsidP="000A29FB">
      <w:pPr>
        <w:shd w:val="clear" w:color="auto" w:fill="FFFFFF"/>
        <w:autoSpaceDE w:val="0"/>
        <w:autoSpaceDN w:val="0"/>
        <w:adjustRightInd w:val="0"/>
        <w:rPr>
          <w:rFonts w:ascii="Arial" w:hAnsi="Arial" w:cs="Arial"/>
          <w:color w:val="000000"/>
          <w:lang w:eastAsia="en-US"/>
        </w:rPr>
      </w:pPr>
    </w:p>
    <w:p w:rsidR="000A29FB" w:rsidRPr="000A29FB" w:rsidRDefault="000A29FB" w:rsidP="000A29FB">
      <w:pPr>
        <w:shd w:val="clear" w:color="auto" w:fill="FFFFFF"/>
        <w:autoSpaceDE w:val="0"/>
        <w:autoSpaceDN w:val="0"/>
        <w:adjustRightInd w:val="0"/>
        <w:ind w:firstLine="567"/>
        <w:rPr>
          <w:rFonts w:ascii="Arial" w:hAnsi="Arial" w:cs="Arial"/>
          <w:color w:val="000000"/>
          <w:lang w:eastAsia="en-US"/>
        </w:rPr>
      </w:pPr>
    </w:p>
    <w:p w:rsidR="000A29FB" w:rsidRPr="000A29FB" w:rsidRDefault="000A29FB">
      <w:pPr>
        <w:rPr>
          <w:rFonts w:ascii="Arial" w:hAnsi="Arial" w:cs="Arial"/>
          <w:b/>
        </w:rPr>
      </w:pPr>
    </w:p>
    <w:p w:rsidR="00C96AE8" w:rsidRPr="00631496" w:rsidRDefault="00C96AE8">
      <w:pPr>
        <w:rPr>
          <w:rFonts w:ascii="Arial" w:hAnsi="Arial" w:cs="Arial"/>
        </w:rPr>
      </w:pPr>
    </w:p>
    <w:sectPr w:rsidR="00C96AE8" w:rsidRPr="00631496" w:rsidSect="00710DB1">
      <w:headerReference w:type="default" r:id="rId9"/>
      <w:footerReference w:type="default" r:id="rId10"/>
      <w:headerReference w:type="first" r:id="rId11"/>
      <w:footerReference w:type="first" r:id="rId12"/>
      <w:pgSz w:w="11907" w:h="16840" w:code="9"/>
      <w:pgMar w:top="248" w:right="1418" w:bottom="156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177" w:rsidRDefault="00064177">
      <w:r>
        <w:separator/>
      </w:r>
    </w:p>
  </w:endnote>
  <w:endnote w:type="continuationSeparator" w:id="0">
    <w:p w:rsidR="00064177" w:rsidRDefault="0006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3" w:type="dxa"/>
      <w:tblInd w:w="-142" w:type="dxa"/>
      <w:tblBorders>
        <w:top w:val="single" w:sz="4" w:space="0" w:color="auto"/>
      </w:tblBorders>
      <w:tblLayout w:type="fixed"/>
      <w:tblCellMar>
        <w:left w:w="0" w:type="dxa"/>
        <w:right w:w="0" w:type="dxa"/>
      </w:tblCellMar>
      <w:tblLook w:val="01E0" w:firstRow="1" w:lastRow="1" w:firstColumn="1" w:lastColumn="1" w:noHBand="0" w:noVBand="0"/>
    </w:tblPr>
    <w:tblGrid>
      <w:gridCol w:w="2552"/>
      <w:gridCol w:w="2552"/>
      <w:gridCol w:w="1984"/>
      <w:gridCol w:w="2405"/>
    </w:tblGrid>
    <w:tr w:rsidR="0015297A" w:rsidRPr="00182FB3" w:rsidTr="0010048B">
      <w:trPr>
        <w:trHeight w:val="241"/>
      </w:trPr>
      <w:tc>
        <w:tcPr>
          <w:tcW w:w="2552" w:type="dxa"/>
          <w:vAlign w:val="bottom"/>
        </w:tcPr>
        <w:p w:rsidR="0015297A" w:rsidRPr="00182FB3" w:rsidRDefault="0015297A" w:rsidP="0010048B">
          <w:pPr>
            <w:pStyle w:val="Alatunniste"/>
            <w:rPr>
              <w:rFonts w:cs="Arial"/>
              <w:sz w:val="18"/>
              <w:szCs w:val="18"/>
            </w:rPr>
          </w:pPr>
          <w:r>
            <w:rPr>
              <w:rFonts w:cs="Arial"/>
              <w:sz w:val="18"/>
              <w:szCs w:val="18"/>
            </w:rPr>
            <w:t>Address</w:t>
          </w:r>
        </w:p>
      </w:tc>
      <w:tc>
        <w:tcPr>
          <w:tcW w:w="2552" w:type="dxa"/>
          <w:vAlign w:val="bottom"/>
        </w:tcPr>
        <w:p w:rsidR="0015297A" w:rsidRPr="00182FB3" w:rsidRDefault="0015297A" w:rsidP="0010048B">
          <w:pPr>
            <w:pStyle w:val="Alatunniste"/>
            <w:rPr>
              <w:rFonts w:cs="Arial"/>
              <w:sz w:val="18"/>
              <w:szCs w:val="18"/>
            </w:rPr>
          </w:pPr>
          <w:r>
            <w:rPr>
              <w:rFonts w:cs="Arial"/>
              <w:sz w:val="18"/>
              <w:szCs w:val="18"/>
            </w:rPr>
            <w:t>Invoice address</w:t>
          </w:r>
        </w:p>
      </w:tc>
      <w:tc>
        <w:tcPr>
          <w:tcW w:w="1984" w:type="dxa"/>
          <w:vAlign w:val="bottom"/>
        </w:tcPr>
        <w:p w:rsidR="0015297A" w:rsidRPr="00182FB3" w:rsidRDefault="0015297A" w:rsidP="0010048B">
          <w:pPr>
            <w:pStyle w:val="Alatunniste"/>
            <w:rPr>
              <w:rFonts w:cs="Arial"/>
              <w:sz w:val="18"/>
              <w:szCs w:val="18"/>
            </w:rPr>
          </w:pPr>
          <w:r>
            <w:rPr>
              <w:rFonts w:cs="Arial"/>
              <w:sz w:val="18"/>
              <w:szCs w:val="18"/>
            </w:rPr>
            <w:t>Phone</w:t>
          </w:r>
        </w:p>
      </w:tc>
      <w:tc>
        <w:tcPr>
          <w:tcW w:w="2405" w:type="dxa"/>
          <w:vAlign w:val="bottom"/>
        </w:tcPr>
        <w:p w:rsidR="0015297A" w:rsidRPr="00182FB3" w:rsidRDefault="0015297A" w:rsidP="0010048B">
          <w:pPr>
            <w:pStyle w:val="Alatunniste"/>
            <w:rPr>
              <w:rFonts w:cs="Arial"/>
              <w:sz w:val="18"/>
              <w:szCs w:val="18"/>
            </w:rPr>
          </w:pPr>
          <w:r>
            <w:rPr>
              <w:rFonts w:cs="Arial"/>
              <w:sz w:val="18"/>
              <w:szCs w:val="18"/>
            </w:rPr>
            <w:t>Business ID</w:t>
          </w:r>
        </w:p>
      </w:tc>
    </w:tr>
    <w:tr w:rsidR="0015297A" w:rsidRPr="00182FB3" w:rsidTr="0010048B">
      <w:trPr>
        <w:trHeight w:val="241"/>
      </w:trPr>
      <w:tc>
        <w:tcPr>
          <w:tcW w:w="2552" w:type="dxa"/>
          <w:vAlign w:val="bottom"/>
        </w:tcPr>
        <w:p w:rsidR="0015297A" w:rsidRPr="00182FB3" w:rsidRDefault="0015297A" w:rsidP="0010048B">
          <w:pPr>
            <w:pStyle w:val="Alatunniste"/>
            <w:rPr>
              <w:rFonts w:cs="Arial"/>
              <w:sz w:val="18"/>
              <w:szCs w:val="18"/>
              <w:lang w:val="en-GB"/>
            </w:rPr>
          </w:pPr>
          <w:r>
            <w:rPr>
              <w:sz w:val="18"/>
              <w:szCs w:val="18"/>
            </w:rPr>
            <w:t>Smart Windpower</w:t>
          </w:r>
          <w:r w:rsidR="002E1065">
            <w:rPr>
              <w:sz w:val="18"/>
              <w:szCs w:val="18"/>
            </w:rPr>
            <w:t xml:space="preserve"> </w:t>
          </w:r>
          <w:r w:rsidRPr="00182FB3">
            <w:rPr>
              <w:sz w:val="18"/>
              <w:szCs w:val="18"/>
            </w:rPr>
            <w:t>Oy</w:t>
          </w:r>
        </w:p>
      </w:tc>
      <w:tc>
        <w:tcPr>
          <w:tcW w:w="2552" w:type="dxa"/>
          <w:vAlign w:val="bottom"/>
        </w:tcPr>
        <w:p w:rsidR="0015297A" w:rsidRPr="00182FB3" w:rsidRDefault="0015297A" w:rsidP="0010048B">
          <w:pPr>
            <w:pStyle w:val="Alatunniste"/>
            <w:rPr>
              <w:rFonts w:cs="Arial"/>
              <w:sz w:val="18"/>
              <w:szCs w:val="18"/>
              <w:lang w:val="en-GB"/>
            </w:rPr>
          </w:pPr>
          <w:r>
            <w:rPr>
              <w:sz w:val="18"/>
              <w:szCs w:val="18"/>
              <w:lang w:val="en-GB"/>
            </w:rPr>
            <w:t>Smart Windpower</w:t>
          </w:r>
          <w:r w:rsidR="002E1065">
            <w:rPr>
              <w:sz w:val="18"/>
              <w:szCs w:val="18"/>
              <w:lang w:val="en-GB"/>
            </w:rPr>
            <w:t xml:space="preserve"> </w:t>
          </w:r>
          <w:r w:rsidRPr="00182FB3">
            <w:rPr>
              <w:sz w:val="18"/>
              <w:szCs w:val="18"/>
              <w:lang w:val="en-GB"/>
            </w:rPr>
            <w:t>Oy</w:t>
          </w:r>
        </w:p>
      </w:tc>
      <w:tc>
        <w:tcPr>
          <w:tcW w:w="1984" w:type="dxa"/>
          <w:vAlign w:val="bottom"/>
        </w:tcPr>
        <w:p w:rsidR="0015297A" w:rsidRPr="00182FB3" w:rsidRDefault="0015297A" w:rsidP="0010048B">
          <w:pPr>
            <w:pStyle w:val="Alatunniste"/>
            <w:rPr>
              <w:rFonts w:cs="Arial"/>
              <w:sz w:val="18"/>
              <w:szCs w:val="18"/>
              <w:lang w:val="en-GB"/>
            </w:rPr>
          </w:pPr>
          <w:r>
            <w:rPr>
              <w:rFonts w:cs="Arial"/>
              <w:sz w:val="18"/>
              <w:szCs w:val="18"/>
              <w:lang w:val="en-GB"/>
            </w:rPr>
            <w:t>+358 40 532 0008</w:t>
          </w:r>
        </w:p>
      </w:tc>
      <w:tc>
        <w:tcPr>
          <w:tcW w:w="2405" w:type="dxa"/>
          <w:vAlign w:val="bottom"/>
        </w:tcPr>
        <w:p w:rsidR="0015297A" w:rsidRPr="00182FB3" w:rsidRDefault="0015297A" w:rsidP="0010048B">
          <w:pPr>
            <w:pStyle w:val="Alatunniste"/>
            <w:rPr>
              <w:rFonts w:cs="Arial"/>
              <w:sz w:val="18"/>
              <w:szCs w:val="18"/>
              <w:lang w:val="en-GB"/>
            </w:rPr>
          </w:pPr>
          <w:r>
            <w:rPr>
              <w:rFonts w:cs="Arial"/>
              <w:sz w:val="18"/>
              <w:szCs w:val="18"/>
              <w:lang w:val="en-GB"/>
            </w:rPr>
            <w:t>2482680-0</w:t>
          </w:r>
        </w:p>
      </w:tc>
    </w:tr>
    <w:tr w:rsidR="0015297A" w:rsidRPr="00182FB3" w:rsidTr="0010048B">
      <w:trPr>
        <w:trHeight w:val="241"/>
      </w:trPr>
      <w:tc>
        <w:tcPr>
          <w:tcW w:w="2552" w:type="dxa"/>
          <w:vAlign w:val="bottom"/>
        </w:tcPr>
        <w:p w:rsidR="0015297A" w:rsidRPr="00182FB3" w:rsidRDefault="0015297A" w:rsidP="0010048B">
          <w:pPr>
            <w:pStyle w:val="Alatunniste"/>
            <w:rPr>
              <w:rFonts w:cs="Arial"/>
              <w:sz w:val="18"/>
              <w:szCs w:val="18"/>
              <w:lang w:val="en-GB"/>
            </w:rPr>
          </w:pPr>
          <w:r>
            <w:rPr>
              <w:rFonts w:cs="Arial"/>
              <w:sz w:val="18"/>
              <w:szCs w:val="18"/>
              <w:lang w:val="en-GB"/>
            </w:rPr>
            <w:t>Rauhalantie 4 B 104</w:t>
          </w:r>
        </w:p>
      </w:tc>
      <w:tc>
        <w:tcPr>
          <w:tcW w:w="2552" w:type="dxa"/>
          <w:vAlign w:val="bottom"/>
        </w:tcPr>
        <w:p w:rsidR="0015297A" w:rsidRPr="00182FB3" w:rsidRDefault="0015297A" w:rsidP="0010048B">
          <w:pPr>
            <w:pStyle w:val="Alatunniste"/>
            <w:rPr>
              <w:rFonts w:cs="Arial"/>
              <w:sz w:val="18"/>
              <w:szCs w:val="18"/>
              <w:lang w:val="en-GB"/>
            </w:rPr>
          </w:pPr>
          <w:r>
            <w:rPr>
              <w:rFonts w:cs="Arial"/>
              <w:sz w:val="18"/>
              <w:szCs w:val="18"/>
            </w:rPr>
            <w:t>PL 43802</w:t>
          </w:r>
        </w:p>
      </w:tc>
      <w:tc>
        <w:tcPr>
          <w:tcW w:w="1984" w:type="dxa"/>
          <w:vAlign w:val="bottom"/>
        </w:tcPr>
        <w:p w:rsidR="0015297A" w:rsidRPr="00182FB3" w:rsidRDefault="0015297A" w:rsidP="0010048B">
          <w:pPr>
            <w:pStyle w:val="Alatunniste"/>
            <w:rPr>
              <w:rFonts w:cs="Arial"/>
              <w:sz w:val="18"/>
              <w:szCs w:val="18"/>
              <w:lang w:val="en-GB"/>
            </w:rPr>
          </w:pPr>
        </w:p>
      </w:tc>
      <w:tc>
        <w:tcPr>
          <w:tcW w:w="2405" w:type="dxa"/>
          <w:vAlign w:val="bottom"/>
        </w:tcPr>
        <w:p w:rsidR="0015297A" w:rsidRPr="00182FB3" w:rsidRDefault="0015297A" w:rsidP="0010048B">
          <w:pPr>
            <w:pStyle w:val="Alatunniste"/>
            <w:rPr>
              <w:rFonts w:cs="Arial"/>
              <w:sz w:val="18"/>
              <w:szCs w:val="18"/>
              <w:lang w:val="en-GB"/>
            </w:rPr>
          </w:pPr>
          <w:r>
            <w:rPr>
              <w:rFonts w:cs="Arial"/>
              <w:sz w:val="18"/>
              <w:szCs w:val="18"/>
              <w:lang w:val="en-GB"/>
            </w:rPr>
            <w:t>Registered office: Ylöjärvi</w:t>
          </w:r>
        </w:p>
      </w:tc>
    </w:tr>
    <w:tr w:rsidR="0015297A" w:rsidRPr="00182FB3" w:rsidTr="0010048B">
      <w:trPr>
        <w:trHeight w:val="242"/>
      </w:trPr>
      <w:tc>
        <w:tcPr>
          <w:tcW w:w="2552" w:type="dxa"/>
          <w:vAlign w:val="bottom"/>
        </w:tcPr>
        <w:p w:rsidR="0015297A" w:rsidRPr="00182FB3" w:rsidRDefault="0015297A" w:rsidP="0010048B">
          <w:pPr>
            <w:pStyle w:val="Alatunniste"/>
            <w:rPr>
              <w:rFonts w:cs="Arial"/>
              <w:sz w:val="18"/>
              <w:szCs w:val="18"/>
              <w:lang w:val="en-GB"/>
            </w:rPr>
          </w:pPr>
          <w:r>
            <w:rPr>
              <w:rFonts w:cs="Arial"/>
              <w:sz w:val="18"/>
              <w:szCs w:val="18"/>
              <w:lang w:val="en-GB"/>
            </w:rPr>
            <w:t>33480 YLÖJÄRVI</w:t>
          </w:r>
        </w:p>
      </w:tc>
      <w:tc>
        <w:tcPr>
          <w:tcW w:w="2552" w:type="dxa"/>
          <w:vAlign w:val="bottom"/>
        </w:tcPr>
        <w:p w:rsidR="0015297A" w:rsidRPr="00182FB3" w:rsidRDefault="0015297A" w:rsidP="0010048B">
          <w:pPr>
            <w:pStyle w:val="Alatunniste"/>
            <w:rPr>
              <w:rFonts w:cs="Arial"/>
              <w:sz w:val="18"/>
              <w:szCs w:val="18"/>
              <w:lang w:val="en-GB"/>
            </w:rPr>
          </w:pPr>
          <w:r>
            <w:rPr>
              <w:rFonts w:cs="Arial"/>
              <w:sz w:val="18"/>
              <w:szCs w:val="18"/>
              <w:lang w:val="en-GB"/>
            </w:rPr>
            <w:t>00063 LASKUNET</w:t>
          </w:r>
        </w:p>
      </w:tc>
      <w:tc>
        <w:tcPr>
          <w:tcW w:w="1984" w:type="dxa"/>
          <w:vAlign w:val="bottom"/>
        </w:tcPr>
        <w:p w:rsidR="0015297A" w:rsidRPr="00182FB3" w:rsidRDefault="0015297A" w:rsidP="0010048B">
          <w:pPr>
            <w:pStyle w:val="Alatunniste"/>
            <w:rPr>
              <w:rFonts w:cs="Arial"/>
              <w:sz w:val="18"/>
              <w:szCs w:val="18"/>
              <w:lang w:val="en-GB"/>
            </w:rPr>
          </w:pPr>
        </w:p>
      </w:tc>
      <w:tc>
        <w:tcPr>
          <w:tcW w:w="2405" w:type="dxa"/>
          <w:vAlign w:val="bottom"/>
        </w:tcPr>
        <w:p w:rsidR="0015297A" w:rsidRPr="00182FB3" w:rsidRDefault="0015297A" w:rsidP="0010048B">
          <w:pPr>
            <w:pStyle w:val="Alatunniste"/>
            <w:rPr>
              <w:rFonts w:cs="Arial"/>
              <w:sz w:val="18"/>
              <w:szCs w:val="18"/>
              <w:lang w:val="en-GB"/>
            </w:rPr>
          </w:pPr>
          <w:r>
            <w:rPr>
              <w:rFonts w:cs="Arial"/>
              <w:sz w:val="18"/>
              <w:szCs w:val="18"/>
              <w:lang w:val="en-GB"/>
            </w:rPr>
            <w:t>www.smartwind.fi</w:t>
          </w:r>
        </w:p>
      </w:tc>
    </w:tr>
  </w:tbl>
  <w:p w:rsidR="0015297A" w:rsidRPr="00D07E88" w:rsidRDefault="0015297A" w:rsidP="0015297A">
    <w:pPr>
      <w:pStyle w:val="Alatunniste"/>
      <w:rPr>
        <w:sz w:val="2"/>
        <w:szCs w:val="2"/>
      </w:rPr>
    </w:pPr>
  </w:p>
  <w:p w:rsidR="0015297A" w:rsidRDefault="0015297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3" w:type="dxa"/>
      <w:tblInd w:w="-142" w:type="dxa"/>
      <w:tblBorders>
        <w:top w:val="single" w:sz="4" w:space="0" w:color="auto"/>
      </w:tblBorders>
      <w:tblLayout w:type="fixed"/>
      <w:tblCellMar>
        <w:left w:w="0" w:type="dxa"/>
        <w:right w:w="0" w:type="dxa"/>
      </w:tblCellMar>
      <w:tblLook w:val="01E0" w:firstRow="1" w:lastRow="1" w:firstColumn="1" w:lastColumn="1" w:noHBand="0" w:noVBand="0"/>
    </w:tblPr>
    <w:tblGrid>
      <w:gridCol w:w="2552"/>
      <w:gridCol w:w="2552"/>
      <w:gridCol w:w="1984"/>
      <w:gridCol w:w="2405"/>
    </w:tblGrid>
    <w:tr w:rsidR="00A77C43" w:rsidRPr="00182FB3" w:rsidTr="003F3198">
      <w:trPr>
        <w:trHeight w:val="241"/>
      </w:trPr>
      <w:tc>
        <w:tcPr>
          <w:tcW w:w="2552" w:type="dxa"/>
          <w:vAlign w:val="bottom"/>
        </w:tcPr>
        <w:p w:rsidR="00A77C43" w:rsidRPr="00182FB3" w:rsidRDefault="00A77C43" w:rsidP="00434D77">
          <w:pPr>
            <w:pStyle w:val="Alatunniste"/>
            <w:rPr>
              <w:rFonts w:cs="Arial"/>
              <w:sz w:val="18"/>
              <w:szCs w:val="18"/>
            </w:rPr>
          </w:pPr>
          <w:r>
            <w:rPr>
              <w:rFonts w:cs="Arial"/>
              <w:sz w:val="18"/>
              <w:szCs w:val="18"/>
            </w:rPr>
            <w:t>Address</w:t>
          </w:r>
        </w:p>
      </w:tc>
      <w:tc>
        <w:tcPr>
          <w:tcW w:w="2552" w:type="dxa"/>
          <w:vAlign w:val="bottom"/>
        </w:tcPr>
        <w:p w:rsidR="00A77C43" w:rsidRPr="00182FB3" w:rsidRDefault="00A77C43" w:rsidP="00434D77">
          <w:pPr>
            <w:pStyle w:val="Alatunniste"/>
            <w:rPr>
              <w:rFonts w:cs="Arial"/>
              <w:sz w:val="18"/>
              <w:szCs w:val="18"/>
            </w:rPr>
          </w:pPr>
          <w:r>
            <w:rPr>
              <w:rFonts w:cs="Arial"/>
              <w:sz w:val="18"/>
              <w:szCs w:val="18"/>
            </w:rPr>
            <w:t>Invoice address</w:t>
          </w:r>
        </w:p>
      </w:tc>
      <w:tc>
        <w:tcPr>
          <w:tcW w:w="1984" w:type="dxa"/>
          <w:vAlign w:val="bottom"/>
        </w:tcPr>
        <w:p w:rsidR="00A77C43" w:rsidRPr="00182FB3" w:rsidRDefault="00A77C43" w:rsidP="00434D77">
          <w:pPr>
            <w:pStyle w:val="Alatunniste"/>
            <w:rPr>
              <w:rFonts w:cs="Arial"/>
              <w:sz w:val="18"/>
              <w:szCs w:val="18"/>
            </w:rPr>
          </w:pPr>
          <w:r>
            <w:rPr>
              <w:rFonts w:cs="Arial"/>
              <w:sz w:val="18"/>
              <w:szCs w:val="18"/>
            </w:rPr>
            <w:t>Phone</w:t>
          </w:r>
        </w:p>
      </w:tc>
      <w:tc>
        <w:tcPr>
          <w:tcW w:w="2405" w:type="dxa"/>
          <w:vAlign w:val="bottom"/>
        </w:tcPr>
        <w:p w:rsidR="00A77C43" w:rsidRPr="00182FB3" w:rsidRDefault="00A77C43" w:rsidP="00434D77">
          <w:pPr>
            <w:pStyle w:val="Alatunniste"/>
            <w:rPr>
              <w:rFonts w:cs="Arial"/>
              <w:sz w:val="18"/>
              <w:szCs w:val="18"/>
            </w:rPr>
          </w:pPr>
          <w:r>
            <w:rPr>
              <w:rFonts w:cs="Arial"/>
              <w:sz w:val="18"/>
              <w:szCs w:val="18"/>
            </w:rPr>
            <w:t>Business ID</w:t>
          </w:r>
        </w:p>
      </w:tc>
    </w:tr>
    <w:tr w:rsidR="00A77C43" w:rsidRPr="00182FB3" w:rsidTr="003F3198">
      <w:trPr>
        <w:trHeight w:val="241"/>
      </w:trPr>
      <w:tc>
        <w:tcPr>
          <w:tcW w:w="2552" w:type="dxa"/>
          <w:vAlign w:val="bottom"/>
        </w:tcPr>
        <w:p w:rsidR="00A77C43" w:rsidRPr="00182FB3" w:rsidRDefault="00A77C43" w:rsidP="00434D77">
          <w:pPr>
            <w:pStyle w:val="Alatunniste"/>
            <w:rPr>
              <w:rFonts w:cs="Arial"/>
              <w:sz w:val="18"/>
              <w:szCs w:val="18"/>
              <w:lang w:val="en-GB"/>
            </w:rPr>
          </w:pPr>
          <w:r>
            <w:rPr>
              <w:sz w:val="18"/>
              <w:szCs w:val="18"/>
            </w:rPr>
            <w:t>Smart Windpower</w:t>
          </w:r>
          <w:r w:rsidR="002E1065">
            <w:rPr>
              <w:sz w:val="18"/>
              <w:szCs w:val="18"/>
            </w:rPr>
            <w:t xml:space="preserve"> </w:t>
          </w:r>
          <w:r w:rsidRPr="00182FB3">
            <w:rPr>
              <w:sz w:val="18"/>
              <w:szCs w:val="18"/>
            </w:rPr>
            <w:t>Oy</w:t>
          </w:r>
        </w:p>
      </w:tc>
      <w:tc>
        <w:tcPr>
          <w:tcW w:w="2552" w:type="dxa"/>
          <w:vAlign w:val="bottom"/>
        </w:tcPr>
        <w:p w:rsidR="00A77C43" w:rsidRPr="00182FB3" w:rsidRDefault="00A77C43" w:rsidP="00434D77">
          <w:pPr>
            <w:pStyle w:val="Alatunniste"/>
            <w:rPr>
              <w:rFonts w:cs="Arial"/>
              <w:sz w:val="18"/>
              <w:szCs w:val="18"/>
              <w:lang w:val="en-GB"/>
            </w:rPr>
          </w:pPr>
          <w:r>
            <w:rPr>
              <w:sz w:val="18"/>
              <w:szCs w:val="18"/>
              <w:lang w:val="en-GB"/>
            </w:rPr>
            <w:t>Smart Windpower</w:t>
          </w:r>
          <w:r w:rsidR="002E1065">
            <w:rPr>
              <w:sz w:val="18"/>
              <w:szCs w:val="18"/>
              <w:lang w:val="en-GB"/>
            </w:rPr>
            <w:t xml:space="preserve"> </w:t>
          </w:r>
          <w:r w:rsidRPr="00182FB3">
            <w:rPr>
              <w:sz w:val="18"/>
              <w:szCs w:val="18"/>
              <w:lang w:val="en-GB"/>
            </w:rPr>
            <w:t>Oy</w:t>
          </w:r>
        </w:p>
      </w:tc>
      <w:tc>
        <w:tcPr>
          <w:tcW w:w="1984" w:type="dxa"/>
          <w:vAlign w:val="bottom"/>
        </w:tcPr>
        <w:p w:rsidR="00A77C43" w:rsidRPr="00182FB3" w:rsidRDefault="00A77C43" w:rsidP="0046542C">
          <w:pPr>
            <w:pStyle w:val="Alatunniste"/>
            <w:rPr>
              <w:rFonts w:cs="Arial"/>
              <w:sz w:val="18"/>
              <w:szCs w:val="18"/>
              <w:lang w:val="en-GB"/>
            </w:rPr>
          </w:pPr>
          <w:r>
            <w:rPr>
              <w:rFonts w:cs="Arial"/>
              <w:sz w:val="18"/>
              <w:szCs w:val="18"/>
              <w:lang w:val="en-GB"/>
            </w:rPr>
            <w:t>+358 40 532 000</w:t>
          </w:r>
          <w:r w:rsidR="0046542C">
            <w:rPr>
              <w:rFonts w:cs="Arial"/>
              <w:sz w:val="18"/>
              <w:szCs w:val="18"/>
              <w:lang w:val="en-GB"/>
            </w:rPr>
            <w:t>8</w:t>
          </w:r>
        </w:p>
      </w:tc>
      <w:tc>
        <w:tcPr>
          <w:tcW w:w="2405" w:type="dxa"/>
          <w:vAlign w:val="bottom"/>
        </w:tcPr>
        <w:p w:rsidR="00A77C43" w:rsidRPr="00182FB3" w:rsidRDefault="00A77C43" w:rsidP="00434D77">
          <w:pPr>
            <w:pStyle w:val="Alatunniste"/>
            <w:rPr>
              <w:rFonts w:cs="Arial"/>
              <w:sz w:val="18"/>
              <w:szCs w:val="18"/>
              <w:lang w:val="en-GB"/>
            </w:rPr>
          </w:pPr>
          <w:r>
            <w:rPr>
              <w:rFonts w:cs="Arial"/>
              <w:sz w:val="18"/>
              <w:szCs w:val="18"/>
              <w:lang w:val="en-GB"/>
            </w:rPr>
            <w:t>2482680-0</w:t>
          </w:r>
        </w:p>
      </w:tc>
    </w:tr>
    <w:tr w:rsidR="00A77C43" w:rsidRPr="00182FB3" w:rsidTr="003F3198">
      <w:trPr>
        <w:trHeight w:val="241"/>
      </w:trPr>
      <w:tc>
        <w:tcPr>
          <w:tcW w:w="2552" w:type="dxa"/>
          <w:vAlign w:val="bottom"/>
        </w:tcPr>
        <w:p w:rsidR="00A77C43" w:rsidRPr="00182FB3" w:rsidRDefault="0046542C" w:rsidP="00434D77">
          <w:pPr>
            <w:pStyle w:val="Alatunniste"/>
            <w:rPr>
              <w:rFonts w:cs="Arial"/>
              <w:sz w:val="18"/>
              <w:szCs w:val="18"/>
              <w:lang w:val="en-GB"/>
            </w:rPr>
          </w:pPr>
          <w:r>
            <w:rPr>
              <w:rFonts w:cs="Arial"/>
              <w:sz w:val="18"/>
              <w:szCs w:val="18"/>
              <w:lang w:val="en-GB"/>
            </w:rPr>
            <w:t>Rauhalantie 4 B 104</w:t>
          </w:r>
        </w:p>
      </w:tc>
      <w:tc>
        <w:tcPr>
          <w:tcW w:w="2552" w:type="dxa"/>
          <w:vAlign w:val="bottom"/>
        </w:tcPr>
        <w:p w:rsidR="00A77C43" w:rsidRPr="00182FB3" w:rsidRDefault="00E62661" w:rsidP="0046542C">
          <w:pPr>
            <w:pStyle w:val="Alatunniste"/>
            <w:rPr>
              <w:rFonts w:cs="Arial"/>
              <w:sz w:val="18"/>
              <w:szCs w:val="18"/>
              <w:lang w:val="en-GB"/>
            </w:rPr>
          </w:pPr>
          <w:r>
            <w:rPr>
              <w:rFonts w:cs="Arial"/>
              <w:sz w:val="18"/>
              <w:szCs w:val="18"/>
            </w:rPr>
            <w:t>PL 43802</w:t>
          </w:r>
        </w:p>
      </w:tc>
      <w:tc>
        <w:tcPr>
          <w:tcW w:w="1984" w:type="dxa"/>
          <w:vAlign w:val="bottom"/>
        </w:tcPr>
        <w:p w:rsidR="00A77C43" w:rsidRPr="00182FB3" w:rsidRDefault="00A77C43" w:rsidP="00434D77">
          <w:pPr>
            <w:pStyle w:val="Alatunniste"/>
            <w:rPr>
              <w:rFonts w:cs="Arial"/>
              <w:sz w:val="18"/>
              <w:szCs w:val="18"/>
              <w:lang w:val="en-GB"/>
            </w:rPr>
          </w:pPr>
        </w:p>
      </w:tc>
      <w:tc>
        <w:tcPr>
          <w:tcW w:w="2405" w:type="dxa"/>
          <w:vAlign w:val="bottom"/>
        </w:tcPr>
        <w:p w:rsidR="00A77C43" w:rsidRPr="00182FB3" w:rsidRDefault="00A77C43" w:rsidP="00434D77">
          <w:pPr>
            <w:pStyle w:val="Alatunniste"/>
            <w:rPr>
              <w:rFonts w:cs="Arial"/>
              <w:sz w:val="18"/>
              <w:szCs w:val="18"/>
              <w:lang w:val="en-GB"/>
            </w:rPr>
          </w:pPr>
          <w:r>
            <w:rPr>
              <w:rFonts w:cs="Arial"/>
              <w:sz w:val="18"/>
              <w:szCs w:val="18"/>
              <w:lang w:val="en-GB"/>
            </w:rPr>
            <w:t>Registered office: Ylöjärvi</w:t>
          </w:r>
        </w:p>
      </w:tc>
    </w:tr>
    <w:tr w:rsidR="00A77C43" w:rsidRPr="00182FB3" w:rsidTr="003F3198">
      <w:trPr>
        <w:trHeight w:val="242"/>
      </w:trPr>
      <w:tc>
        <w:tcPr>
          <w:tcW w:w="2552" w:type="dxa"/>
          <w:vAlign w:val="bottom"/>
        </w:tcPr>
        <w:p w:rsidR="00A77C43" w:rsidRPr="00182FB3" w:rsidRDefault="00A77C43" w:rsidP="0046542C">
          <w:pPr>
            <w:pStyle w:val="Alatunniste"/>
            <w:rPr>
              <w:rFonts w:cs="Arial"/>
              <w:sz w:val="18"/>
              <w:szCs w:val="18"/>
              <w:lang w:val="en-GB"/>
            </w:rPr>
          </w:pPr>
          <w:r>
            <w:rPr>
              <w:rFonts w:cs="Arial"/>
              <w:sz w:val="18"/>
              <w:szCs w:val="18"/>
              <w:lang w:val="en-GB"/>
            </w:rPr>
            <w:t>3</w:t>
          </w:r>
          <w:r w:rsidR="0046542C">
            <w:rPr>
              <w:rFonts w:cs="Arial"/>
              <w:sz w:val="18"/>
              <w:szCs w:val="18"/>
              <w:lang w:val="en-GB"/>
            </w:rPr>
            <w:t>3480</w:t>
          </w:r>
          <w:r w:rsidR="000316C0">
            <w:rPr>
              <w:rFonts w:cs="Arial"/>
              <w:sz w:val="18"/>
              <w:szCs w:val="18"/>
              <w:lang w:val="en-GB"/>
            </w:rPr>
            <w:t> YLÖ</w:t>
          </w:r>
          <w:r>
            <w:rPr>
              <w:rFonts w:cs="Arial"/>
              <w:sz w:val="18"/>
              <w:szCs w:val="18"/>
              <w:lang w:val="en-GB"/>
            </w:rPr>
            <w:t>JÄRVI</w:t>
          </w:r>
        </w:p>
      </w:tc>
      <w:tc>
        <w:tcPr>
          <w:tcW w:w="2552" w:type="dxa"/>
          <w:vAlign w:val="bottom"/>
        </w:tcPr>
        <w:p w:rsidR="00A77C43" w:rsidRPr="00182FB3" w:rsidRDefault="00E62661" w:rsidP="0046542C">
          <w:pPr>
            <w:pStyle w:val="Alatunniste"/>
            <w:rPr>
              <w:rFonts w:cs="Arial"/>
              <w:sz w:val="18"/>
              <w:szCs w:val="18"/>
              <w:lang w:val="en-GB"/>
            </w:rPr>
          </w:pPr>
          <w:r>
            <w:rPr>
              <w:rFonts w:cs="Arial"/>
              <w:sz w:val="18"/>
              <w:szCs w:val="18"/>
              <w:lang w:val="en-GB"/>
            </w:rPr>
            <w:t>00063 LASKUNET</w:t>
          </w:r>
        </w:p>
      </w:tc>
      <w:tc>
        <w:tcPr>
          <w:tcW w:w="1984" w:type="dxa"/>
          <w:vAlign w:val="bottom"/>
        </w:tcPr>
        <w:p w:rsidR="00A77C43" w:rsidRPr="00182FB3" w:rsidRDefault="00A77C43" w:rsidP="00434D77">
          <w:pPr>
            <w:pStyle w:val="Alatunniste"/>
            <w:rPr>
              <w:rFonts w:cs="Arial"/>
              <w:sz w:val="18"/>
              <w:szCs w:val="18"/>
              <w:lang w:val="en-GB"/>
            </w:rPr>
          </w:pPr>
        </w:p>
      </w:tc>
      <w:tc>
        <w:tcPr>
          <w:tcW w:w="2405" w:type="dxa"/>
          <w:vAlign w:val="bottom"/>
        </w:tcPr>
        <w:p w:rsidR="00A77C43" w:rsidRPr="00182FB3" w:rsidRDefault="00A77C43" w:rsidP="00434D77">
          <w:pPr>
            <w:pStyle w:val="Alatunniste"/>
            <w:rPr>
              <w:rFonts w:cs="Arial"/>
              <w:sz w:val="18"/>
              <w:szCs w:val="18"/>
              <w:lang w:val="en-GB"/>
            </w:rPr>
          </w:pPr>
          <w:r>
            <w:rPr>
              <w:rFonts w:cs="Arial"/>
              <w:sz w:val="18"/>
              <w:szCs w:val="18"/>
              <w:lang w:val="en-GB"/>
            </w:rPr>
            <w:t>www.smartwind.fi</w:t>
          </w:r>
        </w:p>
      </w:tc>
    </w:tr>
  </w:tbl>
  <w:p w:rsidR="00A77C43" w:rsidRPr="00D07E88" w:rsidRDefault="00A77C43" w:rsidP="00D07E88">
    <w:pPr>
      <w:pStyle w:val="Alatunnist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177" w:rsidRDefault="00064177">
      <w:r>
        <w:separator/>
      </w:r>
    </w:p>
  </w:footnote>
  <w:footnote w:type="continuationSeparator" w:id="0">
    <w:p w:rsidR="00064177" w:rsidRDefault="0006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71" w:type="dxa"/>
      <w:tblBorders>
        <w:bottom w:val="single" w:sz="4" w:space="0" w:color="auto"/>
      </w:tblBorders>
      <w:tblLayout w:type="fixed"/>
      <w:tblLook w:val="01E0" w:firstRow="1" w:lastRow="1" w:firstColumn="1" w:lastColumn="1" w:noHBand="0" w:noVBand="0"/>
    </w:tblPr>
    <w:tblGrid>
      <w:gridCol w:w="3190"/>
      <w:gridCol w:w="3190"/>
      <w:gridCol w:w="3191"/>
    </w:tblGrid>
    <w:tr w:rsidR="00A77C43" w:rsidRPr="00182FB3" w:rsidTr="00182FB3">
      <w:trPr>
        <w:trHeight w:val="987"/>
      </w:trPr>
      <w:tc>
        <w:tcPr>
          <w:tcW w:w="3190" w:type="dxa"/>
        </w:tcPr>
        <w:p w:rsidR="00A77C43" w:rsidRPr="00182FB3" w:rsidRDefault="00A77C43" w:rsidP="00182FB3">
          <w:pPr>
            <w:pStyle w:val="Yltunniste"/>
            <w:spacing w:after="240"/>
            <w:ind w:left="-142"/>
            <w:rPr>
              <w:szCs w:val="22"/>
            </w:rPr>
          </w:pPr>
          <w:r>
            <w:rPr>
              <w:noProof/>
              <w:szCs w:val="22"/>
              <w:lang w:val="fi-FI"/>
            </w:rPr>
            <w:drawing>
              <wp:inline distT="0" distB="0" distL="0" distR="0" wp14:anchorId="2E768E06" wp14:editId="15333E1F">
                <wp:extent cx="1704975" cy="781050"/>
                <wp:effectExtent l="0" t="0" r="9525" b="0"/>
                <wp:docPr id="3" name="Kuva 3" descr="smartwind_logo2_VALKOINEN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rtwind_logo2_VALKOINEN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781050"/>
                        </a:xfrm>
                        <a:prstGeom prst="rect">
                          <a:avLst/>
                        </a:prstGeom>
                        <a:noFill/>
                        <a:ln>
                          <a:noFill/>
                        </a:ln>
                      </pic:spPr>
                    </pic:pic>
                  </a:graphicData>
                </a:graphic>
              </wp:inline>
            </w:drawing>
          </w:r>
        </w:p>
      </w:tc>
      <w:tc>
        <w:tcPr>
          <w:tcW w:w="3190" w:type="dxa"/>
        </w:tcPr>
        <w:p w:rsidR="00A77C43" w:rsidRPr="00182FB3" w:rsidRDefault="00A77C43" w:rsidP="00182FB3">
          <w:pPr>
            <w:pStyle w:val="Yltunniste"/>
            <w:spacing w:before="520"/>
            <w:jc w:val="center"/>
            <w:rPr>
              <w:szCs w:val="22"/>
            </w:rPr>
          </w:pPr>
        </w:p>
      </w:tc>
      <w:tc>
        <w:tcPr>
          <w:tcW w:w="3191" w:type="dxa"/>
        </w:tcPr>
        <w:p w:rsidR="00A77C43" w:rsidRPr="00182FB3" w:rsidRDefault="00A77C43" w:rsidP="00182FB3">
          <w:pPr>
            <w:pStyle w:val="Yltunniste"/>
            <w:jc w:val="right"/>
            <w:rPr>
              <w:rStyle w:val="Sivunumero"/>
              <w:rFonts w:cs="Arial"/>
              <w:szCs w:val="22"/>
            </w:rPr>
          </w:pPr>
        </w:p>
        <w:p w:rsidR="00A77C43" w:rsidRPr="00182FB3" w:rsidRDefault="00A77C43" w:rsidP="00182FB3">
          <w:pPr>
            <w:pStyle w:val="Yltunniste"/>
            <w:jc w:val="right"/>
            <w:rPr>
              <w:rStyle w:val="Sivunumero"/>
              <w:rFonts w:cs="Arial"/>
              <w:szCs w:val="22"/>
            </w:rPr>
          </w:pPr>
        </w:p>
        <w:p w:rsidR="00A77C43" w:rsidRPr="00182FB3" w:rsidRDefault="00A31756" w:rsidP="00182FB3">
          <w:pPr>
            <w:pStyle w:val="Yltunniste"/>
            <w:jc w:val="right"/>
            <w:rPr>
              <w:szCs w:val="22"/>
              <w:lang w:val="en-GB"/>
            </w:rPr>
          </w:pPr>
          <w:r w:rsidRPr="00182FB3">
            <w:rPr>
              <w:rStyle w:val="Sivunumero"/>
              <w:rFonts w:cs="Arial"/>
              <w:szCs w:val="22"/>
            </w:rPr>
            <w:fldChar w:fldCharType="begin"/>
          </w:r>
          <w:r w:rsidR="00A77C43" w:rsidRPr="00182FB3">
            <w:rPr>
              <w:rStyle w:val="Sivunumero"/>
              <w:rFonts w:cs="Arial"/>
              <w:szCs w:val="22"/>
            </w:rPr>
            <w:instrText xml:space="preserve"> PAGE </w:instrText>
          </w:r>
          <w:r w:rsidRPr="00182FB3">
            <w:rPr>
              <w:rStyle w:val="Sivunumero"/>
              <w:rFonts w:cs="Arial"/>
              <w:szCs w:val="22"/>
            </w:rPr>
            <w:fldChar w:fldCharType="separate"/>
          </w:r>
          <w:r w:rsidR="00897EE0">
            <w:rPr>
              <w:rStyle w:val="Sivunumero"/>
              <w:rFonts w:cs="Arial"/>
              <w:noProof/>
              <w:szCs w:val="22"/>
            </w:rPr>
            <w:t>2</w:t>
          </w:r>
          <w:r w:rsidRPr="00182FB3">
            <w:rPr>
              <w:rStyle w:val="Sivunumero"/>
              <w:rFonts w:cs="Arial"/>
              <w:szCs w:val="22"/>
            </w:rPr>
            <w:fldChar w:fldCharType="end"/>
          </w:r>
          <w:r w:rsidR="00A77C43" w:rsidRPr="00182FB3">
            <w:rPr>
              <w:rStyle w:val="Sivunumero"/>
              <w:rFonts w:cs="Arial"/>
              <w:szCs w:val="22"/>
            </w:rPr>
            <w:t>(</w:t>
          </w:r>
          <w:r w:rsidRPr="00182FB3">
            <w:rPr>
              <w:rStyle w:val="Sivunumero"/>
              <w:rFonts w:cs="Arial"/>
              <w:szCs w:val="22"/>
            </w:rPr>
            <w:fldChar w:fldCharType="begin"/>
          </w:r>
          <w:r w:rsidR="00A77C43" w:rsidRPr="00182FB3">
            <w:rPr>
              <w:rStyle w:val="Sivunumero"/>
              <w:rFonts w:cs="Arial"/>
              <w:szCs w:val="22"/>
            </w:rPr>
            <w:instrText xml:space="preserve"> NUMPAGES </w:instrText>
          </w:r>
          <w:r w:rsidRPr="00182FB3">
            <w:rPr>
              <w:rStyle w:val="Sivunumero"/>
              <w:rFonts w:cs="Arial"/>
              <w:szCs w:val="22"/>
            </w:rPr>
            <w:fldChar w:fldCharType="separate"/>
          </w:r>
          <w:r w:rsidR="00897EE0">
            <w:rPr>
              <w:rStyle w:val="Sivunumero"/>
              <w:rFonts w:cs="Arial"/>
              <w:noProof/>
              <w:szCs w:val="22"/>
            </w:rPr>
            <w:t>3</w:t>
          </w:r>
          <w:r w:rsidRPr="00182FB3">
            <w:rPr>
              <w:rStyle w:val="Sivunumero"/>
              <w:rFonts w:cs="Arial"/>
              <w:szCs w:val="22"/>
            </w:rPr>
            <w:fldChar w:fldCharType="end"/>
          </w:r>
          <w:r w:rsidR="00A77C43" w:rsidRPr="00182FB3">
            <w:rPr>
              <w:rStyle w:val="Sivunumero"/>
              <w:rFonts w:cs="Arial"/>
              <w:szCs w:val="22"/>
              <w:lang w:val="en-GB"/>
            </w:rPr>
            <w:t>)</w:t>
          </w:r>
        </w:p>
        <w:p w:rsidR="00A77C43" w:rsidRPr="00182FB3" w:rsidRDefault="00A77C43" w:rsidP="00182FB3">
          <w:pPr>
            <w:pStyle w:val="Yltunniste"/>
            <w:jc w:val="right"/>
            <w:rPr>
              <w:szCs w:val="22"/>
            </w:rPr>
          </w:pPr>
        </w:p>
      </w:tc>
    </w:tr>
  </w:tbl>
  <w:p w:rsidR="00A77C43" w:rsidRPr="00F75F0A" w:rsidRDefault="00A77C43">
    <w:pPr>
      <w:pStyle w:val="Yltunniste"/>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bottom w:val="single" w:sz="4" w:space="0" w:color="auto"/>
      </w:tblBorders>
      <w:tblLayout w:type="fixed"/>
      <w:tblLook w:val="01E0" w:firstRow="1" w:lastRow="1" w:firstColumn="1" w:lastColumn="1" w:noHBand="0" w:noVBand="0"/>
    </w:tblPr>
    <w:tblGrid>
      <w:gridCol w:w="3190"/>
      <w:gridCol w:w="4573"/>
      <w:gridCol w:w="1843"/>
    </w:tblGrid>
    <w:tr w:rsidR="00A77C43" w:rsidRPr="0046542C" w:rsidTr="00C113E1">
      <w:trPr>
        <w:trHeight w:val="845"/>
      </w:trPr>
      <w:tc>
        <w:tcPr>
          <w:tcW w:w="3190" w:type="dxa"/>
        </w:tcPr>
        <w:p w:rsidR="00A77C43" w:rsidRPr="00182FB3" w:rsidRDefault="00A77C43" w:rsidP="00182FB3">
          <w:pPr>
            <w:pStyle w:val="Yltunniste"/>
            <w:spacing w:after="240"/>
            <w:ind w:left="-142"/>
            <w:rPr>
              <w:szCs w:val="22"/>
            </w:rPr>
          </w:pPr>
          <w:r>
            <w:rPr>
              <w:noProof/>
              <w:szCs w:val="22"/>
              <w:lang w:val="fi-FI"/>
            </w:rPr>
            <w:drawing>
              <wp:inline distT="0" distB="0" distL="0" distR="0">
                <wp:extent cx="1704975" cy="838200"/>
                <wp:effectExtent l="0" t="0" r="9525" b="0"/>
                <wp:docPr id="1" name="Kuva 1" descr="smartwind_logo2_VALKOINEN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wind_logo2_VALKOINEN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838200"/>
                        </a:xfrm>
                        <a:prstGeom prst="rect">
                          <a:avLst/>
                        </a:prstGeom>
                        <a:noFill/>
                        <a:ln>
                          <a:noFill/>
                        </a:ln>
                      </pic:spPr>
                    </pic:pic>
                  </a:graphicData>
                </a:graphic>
              </wp:inline>
            </w:drawing>
          </w:r>
        </w:p>
      </w:tc>
      <w:tc>
        <w:tcPr>
          <w:tcW w:w="4573" w:type="dxa"/>
        </w:tcPr>
        <w:p w:rsidR="001E7D05" w:rsidRDefault="001E7D05" w:rsidP="001E7D05">
          <w:pPr>
            <w:pStyle w:val="Yltunniste"/>
            <w:jc w:val="center"/>
            <w:rPr>
              <w:caps/>
              <w:szCs w:val="22"/>
            </w:rPr>
          </w:pPr>
        </w:p>
        <w:p w:rsidR="001E7D05" w:rsidRDefault="001E7D05" w:rsidP="001E7D05">
          <w:pPr>
            <w:pStyle w:val="Yltunniste"/>
            <w:jc w:val="center"/>
            <w:rPr>
              <w:caps/>
              <w:szCs w:val="22"/>
            </w:rPr>
          </w:pPr>
        </w:p>
        <w:p w:rsidR="00A77C43" w:rsidRDefault="004F21E1" w:rsidP="001E7D05">
          <w:pPr>
            <w:pStyle w:val="Yltunniste"/>
            <w:jc w:val="center"/>
            <w:rPr>
              <w:caps/>
              <w:szCs w:val="22"/>
            </w:rPr>
          </w:pPr>
          <w:r>
            <w:rPr>
              <w:caps/>
              <w:szCs w:val="22"/>
            </w:rPr>
            <w:t>LAUSUNTO</w:t>
          </w:r>
        </w:p>
        <w:p w:rsidR="000316C0" w:rsidRDefault="001F074C" w:rsidP="000700F6">
          <w:pPr>
            <w:pStyle w:val="Yltunniste"/>
            <w:tabs>
              <w:tab w:val="left" w:pos="1800"/>
              <w:tab w:val="center" w:pos="2178"/>
            </w:tabs>
            <w:rPr>
              <w:caps/>
              <w:szCs w:val="22"/>
            </w:rPr>
          </w:pPr>
          <w:r>
            <w:rPr>
              <w:caps/>
              <w:szCs w:val="22"/>
            </w:rPr>
            <w:tab/>
            <w:t>10</w:t>
          </w:r>
          <w:r w:rsidR="00C96AE8">
            <w:rPr>
              <w:caps/>
              <w:szCs w:val="22"/>
            </w:rPr>
            <w:t>.</w:t>
          </w:r>
          <w:r w:rsidR="000700F6">
            <w:rPr>
              <w:caps/>
              <w:szCs w:val="22"/>
            </w:rPr>
            <w:t>1</w:t>
          </w:r>
          <w:r w:rsidR="00C96AE8">
            <w:rPr>
              <w:caps/>
              <w:szCs w:val="22"/>
            </w:rPr>
            <w:t>2.2014</w:t>
          </w:r>
        </w:p>
        <w:p w:rsidR="001E7D05" w:rsidRDefault="001E7D05" w:rsidP="001E7D05">
          <w:pPr>
            <w:pStyle w:val="Yltunniste"/>
            <w:jc w:val="center"/>
            <w:rPr>
              <w:rFonts w:cs="Arial"/>
              <w:szCs w:val="22"/>
            </w:rPr>
          </w:pPr>
        </w:p>
        <w:p w:rsidR="001E7D05" w:rsidRPr="00182FB3" w:rsidRDefault="001E7D05" w:rsidP="00E70EE6">
          <w:pPr>
            <w:pStyle w:val="Yltunniste"/>
            <w:jc w:val="center"/>
            <w:rPr>
              <w:caps/>
              <w:szCs w:val="22"/>
            </w:rPr>
          </w:pPr>
        </w:p>
      </w:tc>
      <w:tc>
        <w:tcPr>
          <w:tcW w:w="1843" w:type="dxa"/>
        </w:tcPr>
        <w:p w:rsidR="00A77C43" w:rsidRPr="00182FB3" w:rsidRDefault="00A77C43" w:rsidP="00182FB3">
          <w:pPr>
            <w:pStyle w:val="Yltunniste"/>
            <w:jc w:val="right"/>
            <w:rPr>
              <w:rStyle w:val="Sivunumero"/>
              <w:rFonts w:cs="Arial"/>
              <w:szCs w:val="22"/>
            </w:rPr>
          </w:pPr>
        </w:p>
        <w:p w:rsidR="00A77C43" w:rsidRPr="00182FB3" w:rsidRDefault="00A77C43" w:rsidP="00182FB3">
          <w:pPr>
            <w:pStyle w:val="Yltunniste"/>
            <w:jc w:val="right"/>
            <w:rPr>
              <w:szCs w:val="22"/>
              <w:lang w:val="en-GB"/>
            </w:rPr>
          </w:pPr>
        </w:p>
        <w:p w:rsidR="00A77C43" w:rsidRDefault="003779E4" w:rsidP="0023647B">
          <w:pPr>
            <w:pStyle w:val="Yltunniste"/>
            <w:jc w:val="right"/>
            <w:rPr>
              <w:rFonts w:cs="Arial"/>
              <w:szCs w:val="22"/>
            </w:rPr>
          </w:pPr>
          <w:r>
            <w:rPr>
              <w:rFonts w:cs="Arial"/>
              <w:szCs w:val="22"/>
            </w:rPr>
            <w:t>1(</w:t>
          </w:r>
          <w:r w:rsidR="002E1065">
            <w:rPr>
              <w:rFonts w:cs="Arial"/>
              <w:szCs w:val="22"/>
            </w:rPr>
            <w:t>3</w:t>
          </w:r>
          <w:r w:rsidR="005A2B4B">
            <w:rPr>
              <w:rFonts w:cs="Arial"/>
              <w:szCs w:val="22"/>
            </w:rPr>
            <w:t>)</w:t>
          </w:r>
        </w:p>
        <w:p w:rsidR="001E7D05" w:rsidRPr="00182FB3" w:rsidRDefault="001E7D05" w:rsidP="001E7D05">
          <w:pPr>
            <w:pStyle w:val="Yltunniste"/>
            <w:jc w:val="center"/>
            <w:rPr>
              <w:rFonts w:cs="Arial"/>
              <w:szCs w:val="22"/>
            </w:rPr>
          </w:pPr>
        </w:p>
      </w:tc>
    </w:tr>
  </w:tbl>
  <w:p w:rsidR="00A77C43" w:rsidRDefault="00A77C43">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C00B4D2"/>
    <w:lvl w:ilvl="0">
      <w:start w:val="1"/>
      <w:numFmt w:val="bullet"/>
      <w:pStyle w:val="Merkittyluettelo2"/>
      <w:lvlText w:val=""/>
      <w:lvlJc w:val="left"/>
      <w:pPr>
        <w:tabs>
          <w:tab w:val="num" w:pos="643"/>
        </w:tabs>
        <w:ind w:left="643" w:hanging="360"/>
      </w:pPr>
      <w:rPr>
        <w:rFonts w:ascii="Symbol" w:hAnsi="Symbol" w:hint="default"/>
      </w:rPr>
    </w:lvl>
  </w:abstractNum>
  <w:abstractNum w:abstractNumId="1">
    <w:nsid w:val="FFFFFF89"/>
    <w:multiLevelType w:val="singleLevel"/>
    <w:tmpl w:val="5A224766"/>
    <w:lvl w:ilvl="0">
      <w:start w:val="1"/>
      <w:numFmt w:val="bullet"/>
      <w:pStyle w:val="Merkittyluettelo"/>
      <w:lvlText w:val=""/>
      <w:lvlJc w:val="left"/>
      <w:pPr>
        <w:tabs>
          <w:tab w:val="num" w:pos="360"/>
        </w:tabs>
        <w:ind w:left="360" w:hanging="360"/>
      </w:pPr>
      <w:rPr>
        <w:rFonts w:ascii="Symbol" w:hAnsi="Symbol" w:hint="default"/>
      </w:rPr>
    </w:lvl>
  </w:abstractNum>
  <w:abstractNum w:abstractNumId="2">
    <w:nsid w:val="FFFFFFFB"/>
    <w:multiLevelType w:val="multilevel"/>
    <w:tmpl w:val="2A821456"/>
    <w:lvl w:ilvl="0">
      <w:start w:val="1"/>
      <w:numFmt w:val="decimal"/>
      <w:pStyle w:val="Otsikko1"/>
      <w:lvlText w:val="%1"/>
      <w:lvlJc w:val="left"/>
      <w:pPr>
        <w:tabs>
          <w:tab w:val="num" w:pos="1066"/>
        </w:tabs>
        <w:ind w:left="1066" w:hanging="357"/>
      </w:pPr>
      <w:rPr>
        <w:rFonts w:hint="default"/>
      </w:rPr>
    </w:lvl>
    <w:lvl w:ilvl="1">
      <w:start w:val="1"/>
      <w:numFmt w:val="decimal"/>
      <w:pStyle w:val="Otsikko2"/>
      <w:lvlText w:val="%1.%2"/>
      <w:lvlJc w:val="left"/>
      <w:pPr>
        <w:tabs>
          <w:tab w:val="num" w:pos="1139"/>
        </w:tabs>
        <w:ind w:left="1139" w:hanging="430"/>
      </w:pPr>
      <w:rPr>
        <w:rFonts w:hint="default"/>
      </w:rPr>
    </w:lvl>
    <w:lvl w:ilvl="2">
      <w:start w:val="1"/>
      <w:numFmt w:val="decimal"/>
      <w:pStyle w:val="Otsikko3"/>
      <w:lvlText w:val="%1.%2.%3"/>
      <w:lvlJc w:val="left"/>
      <w:pPr>
        <w:tabs>
          <w:tab w:val="num" w:pos="1429"/>
        </w:tabs>
        <w:ind w:left="1213" w:hanging="504"/>
      </w:pPr>
      <w:rPr>
        <w:rFonts w:hint="default"/>
      </w:rPr>
    </w:lvl>
    <w:lvl w:ilvl="3">
      <w:start w:val="1"/>
      <w:numFmt w:val="decimal"/>
      <w:pStyle w:val="Otsikko4"/>
      <w:lvlText w:val="%1.%2.%3.%4"/>
      <w:lvlJc w:val="left"/>
      <w:pPr>
        <w:tabs>
          <w:tab w:val="num" w:pos="1429"/>
        </w:tabs>
        <w:ind w:left="1355" w:hanging="646"/>
      </w:pPr>
      <w:rPr>
        <w:rFonts w:hint="default"/>
      </w:rPr>
    </w:lvl>
    <w:lvl w:ilvl="4">
      <w:start w:val="1"/>
      <w:numFmt w:val="decimal"/>
      <w:lvlText w:val="%1.%2.%3.%4.%5"/>
      <w:lvlJc w:val="left"/>
      <w:pPr>
        <w:tabs>
          <w:tab w:val="num" w:pos="1789"/>
        </w:tabs>
        <w:ind w:left="709" w:firstLine="0"/>
      </w:pPr>
      <w:rPr>
        <w:rFonts w:hint="default"/>
      </w:rPr>
    </w:lvl>
    <w:lvl w:ilvl="5">
      <w:start w:val="1"/>
      <w:numFmt w:val="decimal"/>
      <w:suff w:val="space"/>
      <w:lvlText w:val="%1.%2.%3.%4.%5.%6"/>
      <w:lvlJc w:val="left"/>
      <w:pPr>
        <w:ind w:left="709" w:firstLine="0"/>
      </w:pPr>
      <w:rPr>
        <w:rFonts w:hint="default"/>
      </w:rPr>
    </w:lvl>
    <w:lvl w:ilvl="6">
      <w:start w:val="1"/>
      <w:numFmt w:val="decimal"/>
      <w:suff w:val="space"/>
      <w:lvlText w:val="%1.%2.%3.%4.%5.%6.%7"/>
      <w:lvlJc w:val="left"/>
      <w:pPr>
        <w:ind w:left="709" w:firstLine="0"/>
      </w:pPr>
      <w:rPr>
        <w:rFonts w:hint="default"/>
      </w:rPr>
    </w:lvl>
    <w:lvl w:ilvl="7">
      <w:start w:val="1"/>
      <w:numFmt w:val="decimal"/>
      <w:lvlText w:val="%1.%2.%3.%4.%5.%6.%7.%8"/>
      <w:lvlJc w:val="left"/>
      <w:pPr>
        <w:tabs>
          <w:tab w:val="num" w:pos="2509"/>
        </w:tabs>
        <w:ind w:left="709" w:firstLine="0"/>
      </w:pPr>
      <w:rPr>
        <w:rFonts w:hint="default"/>
      </w:rPr>
    </w:lvl>
    <w:lvl w:ilvl="8">
      <w:start w:val="1"/>
      <w:numFmt w:val="decimal"/>
      <w:suff w:val="space"/>
      <w:lvlText w:val="%1.%2.%3.%4.%5.%6.%7.%8.%9"/>
      <w:lvlJc w:val="left"/>
      <w:pPr>
        <w:ind w:left="709" w:firstLine="0"/>
      </w:pPr>
      <w:rPr>
        <w:rFonts w:hint="default"/>
      </w:rPr>
    </w:lvl>
  </w:abstractNum>
  <w:abstractNum w:abstractNumId="3">
    <w:nsid w:val="00486644"/>
    <w:multiLevelType w:val="hybridMultilevel"/>
    <w:tmpl w:val="4B9E3E0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nsid w:val="00DD418D"/>
    <w:multiLevelType w:val="hybridMultilevel"/>
    <w:tmpl w:val="E75C4340"/>
    <w:lvl w:ilvl="0" w:tplc="040B0005">
      <w:start w:val="1"/>
      <w:numFmt w:val="bullet"/>
      <w:lvlText w:val=""/>
      <w:lvlJc w:val="left"/>
      <w:pPr>
        <w:ind w:left="720" w:hanging="360"/>
      </w:pPr>
      <w:rPr>
        <w:rFonts w:ascii="Wingdings" w:hAnsi="Wingdings" w:hint="default"/>
      </w:rPr>
    </w:lvl>
    <w:lvl w:ilvl="1" w:tplc="5E22CEA2">
      <w:numFmt w:val="bullet"/>
      <w:lvlText w:val="-"/>
      <w:lvlJc w:val="left"/>
      <w:pPr>
        <w:ind w:left="1440" w:hanging="360"/>
      </w:pPr>
      <w:rPr>
        <w:rFonts w:ascii="Times New Roman" w:eastAsia="Times New Roman"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0E685880"/>
    <w:multiLevelType w:val="hybridMultilevel"/>
    <w:tmpl w:val="C342506A"/>
    <w:lvl w:ilvl="0" w:tplc="040B0005">
      <w:start w:val="1"/>
      <w:numFmt w:val="bullet"/>
      <w:lvlText w:val=""/>
      <w:lvlJc w:val="left"/>
      <w:pPr>
        <w:ind w:left="720" w:hanging="360"/>
      </w:pPr>
      <w:rPr>
        <w:rFonts w:ascii="Wingdings" w:hAnsi="Wingdings" w:hint="default"/>
      </w:rPr>
    </w:lvl>
    <w:lvl w:ilvl="1" w:tplc="5E22CEA2">
      <w:numFmt w:val="bullet"/>
      <w:lvlText w:val="-"/>
      <w:lvlJc w:val="left"/>
      <w:pPr>
        <w:ind w:left="1440" w:hanging="360"/>
      </w:pPr>
      <w:rPr>
        <w:rFonts w:ascii="Times New Roman" w:eastAsia="Times New Roman"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7A013FC"/>
    <w:multiLevelType w:val="hybridMultilevel"/>
    <w:tmpl w:val="9D28A7DC"/>
    <w:lvl w:ilvl="0" w:tplc="040B0005">
      <w:start w:val="1"/>
      <w:numFmt w:val="bullet"/>
      <w:lvlText w:val=""/>
      <w:lvlJc w:val="left"/>
      <w:pPr>
        <w:ind w:left="720" w:hanging="360"/>
      </w:pPr>
      <w:rPr>
        <w:rFonts w:ascii="Wingdings" w:hAnsi="Wingdings" w:hint="default"/>
      </w:rPr>
    </w:lvl>
    <w:lvl w:ilvl="1" w:tplc="5E22CEA2">
      <w:numFmt w:val="bullet"/>
      <w:lvlText w:val="-"/>
      <w:lvlJc w:val="left"/>
      <w:pPr>
        <w:ind w:left="1440" w:hanging="360"/>
      </w:pPr>
      <w:rPr>
        <w:rFonts w:ascii="Times New Roman" w:eastAsia="Times New Roman"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95F0522"/>
    <w:multiLevelType w:val="hybridMultilevel"/>
    <w:tmpl w:val="1CA2B5DA"/>
    <w:lvl w:ilvl="0" w:tplc="211EE338">
      <w:start w:val="1"/>
      <w:numFmt w:val="bullet"/>
      <w:lvlText w:val="•"/>
      <w:lvlJc w:val="left"/>
      <w:pPr>
        <w:tabs>
          <w:tab w:val="num" w:pos="720"/>
        </w:tabs>
        <w:ind w:left="720" w:hanging="360"/>
      </w:pPr>
      <w:rPr>
        <w:rFonts w:ascii="Arial" w:hAnsi="Arial" w:hint="default"/>
      </w:rPr>
    </w:lvl>
    <w:lvl w:ilvl="1" w:tplc="883E558E" w:tentative="1">
      <w:start w:val="1"/>
      <w:numFmt w:val="bullet"/>
      <w:lvlText w:val="•"/>
      <w:lvlJc w:val="left"/>
      <w:pPr>
        <w:tabs>
          <w:tab w:val="num" w:pos="1440"/>
        </w:tabs>
        <w:ind w:left="1440" w:hanging="360"/>
      </w:pPr>
      <w:rPr>
        <w:rFonts w:ascii="Arial" w:hAnsi="Arial" w:hint="default"/>
      </w:rPr>
    </w:lvl>
    <w:lvl w:ilvl="2" w:tplc="89144F40" w:tentative="1">
      <w:start w:val="1"/>
      <w:numFmt w:val="bullet"/>
      <w:lvlText w:val="•"/>
      <w:lvlJc w:val="left"/>
      <w:pPr>
        <w:tabs>
          <w:tab w:val="num" w:pos="2160"/>
        </w:tabs>
        <w:ind w:left="2160" w:hanging="360"/>
      </w:pPr>
      <w:rPr>
        <w:rFonts w:ascii="Arial" w:hAnsi="Arial" w:hint="default"/>
      </w:rPr>
    </w:lvl>
    <w:lvl w:ilvl="3" w:tplc="D3063B42" w:tentative="1">
      <w:start w:val="1"/>
      <w:numFmt w:val="bullet"/>
      <w:lvlText w:val="•"/>
      <w:lvlJc w:val="left"/>
      <w:pPr>
        <w:tabs>
          <w:tab w:val="num" w:pos="2880"/>
        </w:tabs>
        <w:ind w:left="2880" w:hanging="360"/>
      </w:pPr>
      <w:rPr>
        <w:rFonts w:ascii="Arial" w:hAnsi="Arial" w:hint="default"/>
      </w:rPr>
    </w:lvl>
    <w:lvl w:ilvl="4" w:tplc="C6F096E2" w:tentative="1">
      <w:start w:val="1"/>
      <w:numFmt w:val="bullet"/>
      <w:lvlText w:val="•"/>
      <w:lvlJc w:val="left"/>
      <w:pPr>
        <w:tabs>
          <w:tab w:val="num" w:pos="3600"/>
        </w:tabs>
        <w:ind w:left="3600" w:hanging="360"/>
      </w:pPr>
      <w:rPr>
        <w:rFonts w:ascii="Arial" w:hAnsi="Arial" w:hint="default"/>
      </w:rPr>
    </w:lvl>
    <w:lvl w:ilvl="5" w:tplc="0750098A" w:tentative="1">
      <w:start w:val="1"/>
      <w:numFmt w:val="bullet"/>
      <w:lvlText w:val="•"/>
      <w:lvlJc w:val="left"/>
      <w:pPr>
        <w:tabs>
          <w:tab w:val="num" w:pos="4320"/>
        </w:tabs>
        <w:ind w:left="4320" w:hanging="360"/>
      </w:pPr>
      <w:rPr>
        <w:rFonts w:ascii="Arial" w:hAnsi="Arial" w:hint="default"/>
      </w:rPr>
    </w:lvl>
    <w:lvl w:ilvl="6" w:tplc="32A0A6D8" w:tentative="1">
      <w:start w:val="1"/>
      <w:numFmt w:val="bullet"/>
      <w:lvlText w:val="•"/>
      <w:lvlJc w:val="left"/>
      <w:pPr>
        <w:tabs>
          <w:tab w:val="num" w:pos="5040"/>
        </w:tabs>
        <w:ind w:left="5040" w:hanging="360"/>
      </w:pPr>
      <w:rPr>
        <w:rFonts w:ascii="Arial" w:hAnsi="Arial" w:hint="default"/>
      </w:rPr>
    </w:lvl>
    <w:lvl w:ilvl="7" w:tplc="2526A7D8" w:tentative="1">
      <w:start w:val="1"/>
      <w:numFmt w:val="bullet"/>
      <w:lvlText w:val="•"/>
      <w:lvlJc w:val="left"/>
      <w:pPr>
        <w:tabs>
          <w:tab w:val="num" w:pos="5760"/>
        </w:tabs>
        <w:ind w:left="5760" w:hanging="360"/>
      </w:pPr>
      <w:rPr>
        <w:rFonts w:ascii="Arial" w:hAnsi="Arial" w:hint="default"/>
      </w:rPr>
    </w:lvl>
    <w:lvl w:ilvl="8" w:tplc="A1C2349C" w:tentative="1">
      <w:start w:val="1"/>
      <w:numFmt w:val="bullet"/>
      <w:lvlText w:val="•"/>
      <w:lvlJc w:val="left"/>
      <w:pPr>
        <w:tabs>
          <w:tab w:val="num" w:pos="6480"/>
        </w:tabs>
        <w:ind w:left="6480" w:hanging="360"/>
      </w:pPr>
      <w:rPr>
        <w:rFonts w:ascii="Arial" w:hAnsi="Arial" w:hint="default"/>
      </w:rPr>
    </w:lvl>
  </w:abstractNum>
  <w:abstractNum w:abstractNumId="8">
    <w:nsid w:val="211F63ED"/>
    <w:multiLevelType w:val="hybridMultilevel"/>
    <w:tmpl w:val="BFE2D1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247C7116"/>
    <w:multiLevelType w:val="hybridMultilevel"/>
    <w:tmpl w:val="4B9E3E0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nsid w:val="271A5817"/>
    <w:multiLevelType w:val="hybridMultilevel"/>
    <w:tmpl w:val="6BB0B5F0"/>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B84122D"/>
    <w:multiLevelType w:val="hybridMultilevel"/>
    <w:tmpl w:val="F4BC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2B05A5"/>
    <w:multiLevelType w:val="multilevel"/>
    <w:tmpl w:val="6EEA9FEC"/>
    <w:lvl w:ilvl="0">
      <w:start w:val="1"/>
      <w:numFmt w:val="decimal"/>
      <w:pStyle w:val="listnumbered1"/>
      <w:lvlText w:val="%1."/>
      <w:lvlJc w:val="left"/>
      <w:pPr>
        <w:tabs>
          <w:tab w:val="num" w:pos="1494"/>
        </w:tabs>
        <w:ind w:left="1494" w:hanging="360"/>
      </w:pPr>
      <w:rPr>
        <w:rFonts w:ascii="Arial" w:hAnsi="Arial" w:hint="default"/>
        <w:b w:val="0"/>
        <w:i w:val="0"/>
        <w:sz w:val="22"/>
        <w:szCs w:val="22"/>
      </w:rPr>
    </w:lvl>
    <w:lvl w:ilvl="1">
      <w:start w:val="1"/>
      <w:numFmt w:val="decimal"/>
      <w:lvlRestart w:val="0"/>
      <w:pStyle w:val="listnumbered2"/>
      <w:lvlText w:val="%1.%2."/>
      <w:lvlJc w:val="left"/>
      <w:pPr>
        <w:tabs>
          <w:tab w:val="num" w:pos="1926"/>
        </w:tabs>
        <w:ind w:left="1926" w:hanging="432"/>
      </w:pPr>
      <w:rPr>
        <w:rFonts w:hint="default"/>
      </w:rPr>
    </w:lvl>
    <w:lvl w:ilvl="2">
      <w:start w:val="1"/>
      <w:numFmt w:val="decimal"/>
      <w:lvlText w:val="%2.%1.%3."/>
      <w:lvlJc w:val="left"/>
      <w:pPr>
        <w:tabs>
          <w:tab w:val="num" w:pos="2574"/>
        </w:tabs>
        <w:ind w:left="2358" w:hanging="504"/>
      </w:pPr>
      <w:rPr>
        <w:rFonts w:ascii="Arial" w:hAnsi="Arial" w:hint="default"/>
        <w:b w:val="0"/>
        <w:bCs w:val="0"/>
        <w:i w:val="0"/>
        <w:caps w:val="0"/>
        <w:smallCaps w:val="0"/>
        <w:strike w:val="0"/>
        <w:dstrike w:val="0"/>
        <w:vanish w:val="0"/>
        <w:spacing w:val="0"/>
        <w:position w:val="0"/>
        <w:u w:val="none"/>
        <w:vertAlign w:val="baseline"/>
        <w:em w:val="none"/>
      </w:rPr>
    </w:lvl>
    <w:lvl w:ilvl="3">
      <w:start w:val="1"/>
      <w:numFmt w:val="decimal"/>
      <w:lvlText w:val="%3.%1.%2.%4."/>
      <w:lvlJc w:val="left"/>
      <w:pPr>
        <w:tabs>
          <w:tab w:val="num" w:pos="293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01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094"/>
        </w:tabs>
        <w:ind w:left="4878" w:hanging="1224"/>
      </w:pPr>
      <w:rPr>
        <w:rFonts w:hint="default"/>
      </w:rPr>
    </w:lvl>
    <w:lvl w:ilvl="8">
      <w:start w:val="1"/>
      <w:numFmt w:val="decimal"/>
      <w:lvlText w:val="%1.%2.%3.%4.%5.%6.%7.%8.%9."/>
      <w:lvlJc w:val="left"/>
      <w:pPr>
        <w:tabs>
          <w:tab w:val="num" w:pos="5814"/>
        </w:tabs>
        <w:ind w:left="5454" w:hanging="1440"/>
      </w:pPr>
      <w:rPr>
        <w:rFonts w:hint="default"/>
      </w:rPr>
    </w:lvl>
  </w:abstractNum>
  <w:abstractNum w:abstractNumId="13">
    <w:nsid w:val="5E67723E"/>
    <w:multiLevelType w:val="hybridMultilevel"/>
    <w:tmpl w:val="A8AC7902"/>
    <w:lvl w:ilvl="0" w:tplc="040B0005">
      <w:start w:val="1"/>
      <w:numFmt w:val="bullet"/>
      <w:lvlText w:val=""/>
      <w:lvlJc w:val="left"/>
      <w:pPr>
        <w:ind w:left="720" w:hanging="360"/>
      </w:pPr>
      <w:rPr>
        <w:rFonts w:ascii="Wingdings" w:hAnsi="Wingdings" w:hint="default"/>
      </w:rPr>
    </w:lvl>
    <w:lvl w:ilvl="1" w:tplc="5E22CEA2">
      <w:numFmt w:val="bullet"/>
      <w:lvlText w:val="-"/>
      <w:lvlJc w:val="left"/>
      <w:pPr>
        <w:ind w:left="1440" w:hanging="360"/>
      </w:pPr>
      <w:rPr>
        <w:rFonts w:ascii="Times New Roman" w:eastAsia="Times New Roman"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7C0E748B"/>
    <w:multiLevelType w:val="hybridMultilevel"/>
    <w:tmpl w:val="324E219E"/>
    <w:lvl w:ilvl="0" w:tplc="F6B63BFC">
      <w:start w:val="1"/>
      <w:numFmt w:val="bullet"/>
      <w:pStyle w:val="listbullet1"/>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9B404F00">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0"/>
  </w:num>
  <w:num w:numId="4">
    <w:abstractNumId w:val="12"/>
  </w:num>
  <w:num w:numId="5">
    <w:abstractNumId w:val="2"/>
  </w:num>
  <w:num w:numId="6">
    <w:abstractNumId w:val="13"/>
  </w:num>
  <w:num w:numId="7">
    <w:abstractNumId w:val="6"/>
  </w:num>
  <w:num w:numId="8">
    <w:abstractNumId w:val="10"/>
  </w:num>
  <w:num w:numId="9">
    <w:abstractNumId w:val="4"/>
  </w:num>
  <w:num w:numId="10">
    <w:abstractNumId w:val="5"/>
  </w:num>
  <w:num w:numId="11">
    <w:abstractNumId w:val="7"/>
  </w:num>
  <w:num w:numId="12">
    <w:abstractNumId w:val="3"/>
  </w:num>
  <w:num w:numId="13">
    <w:abstractNumId w:val="9"/>
  </w:num>
  <w:num w:numId="14">
    <w:abstractNumId w:val="8"/>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357"/>
  <w:doNotHyphenateCaps/>
  <w:drawingGridHorizontalSpacing w:val="57"/>
  <w:drawingGridVerticalSpacing w:val="57"/>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935"/>
    <w:rsid w:val="000072DC"/>
    <w:rsid w:val="00011318"/>
    <w:rsid w:val="00021935"/>
    <w:rsid w:val="00023197"/>
    <w:rsid w:val="000235E8"/>
    <w:rsid w:val="00024938"/>
    <w:rsid w:val="00026DFF"/>
    <w:rsid w:val="00027E36"/>
    <w:rsid w:val="000316C0"/>
    <w:rsid w:val="00033D43"/>
    <w:rsid w:val="000358A7"/>
    <w:rsid w:val="00054F25"/>
    <w:rsid w:val="000617F9"/>
    <w:rsid w:val="00064177"/>
    <w:rsid w:val="000700F6"/>
    <w:rsid w:val="00076EA1"/>
    <w:rsid w:val="00077C23"/>
    <w:rsid w:val="00084F75"/>
    <w:rsid w:val="00086C7E"/>
    <w:rsid w:val="00087791"/>
    <w:rsid w:val="000941BE"/>
    <w:rsid w:val="000A29FB"/>
    <w:rsid w:val="000A4015"/>
    <w:rsid w:val="000A7886"/>
    <w:rsid w:val="000B470D"/>
    <w:rsid w:val="000D169B"/>
    <w:rsid w:val="000E3583"/>
    <w:rsid w:val="000E39CB"/>
    <w:rsid w:val="000E76C6"/>
    <w:rsid w:val="000F323E"/>
    <w:rsid w:val="00105602"/>
    <w:rsid w:val="0011376B"/>
    <w:rsid w:val="001205C2"/>
    <w:rsid w:val="00121402"/>
    <w:rsid w:val="00121621"/>
    <w:rsid w:val="00137CED"/>
    <w:rsid w:val="0015297A"/>
    <w:rsid w:val="001534E5"/>
    <w:rsid w:val="0016212B"/>
    <w:rsid w:val="00164692"/>
    <w:rsid w:val="0017286A"/>
    <w:rsid w:val="001743D0"/>
    <w:rsid w:val="00177AF4"/>
    <w:rsid w:val="0018122E"/>
    <w:rsid w:val="00182FB3"/>
    <w:rsid w:val="00184017"/>
    <w:rsid w:val="00194652"/>
    <w:rsid w:val="001A4BE5"/>
    <w:rsid w:val="001B290D"/>
    <w:rsid w:val="001C361F"/>
    <w:rsid w:val="001C3B6E"/>
    <w:rsid w:val="001C67B1"/>
    <w:rsid w:val="001C79EE"/>
    <w:rsid w:val="001D2A36"/>
    <w:rsid w:val="001E07C1"/>
    <w:rsid w:val="001E28E9"/>
    <w:rsid w:val="001E441C"/>
    <w:rsid w:val="001E7D05"/>
    <w:rsid w:val="001F074C"/>
    <w:rsid w:val="001F6B8C"/>
    <w:rsid w:val="00204F78"/>
    <w:rsid w:val="0021760A"/>
    <w:rsid w:val="00223192"/>
    <w:rsid w:val="00225C26"/>
    <w:rsid w:val="002269E5"/>
    <w:rsid w:val="00231B08"/>
    <w:rsid w:val="0023647B"/>
    <w:rsid w:val="00240758"/>
    <w:rsid w:val="002407A8"/>
    <w:rsid w:val="00252E40"/>
    <w:rsid w:val="00260236"/>
    <w:rsid w:val="00262A5D"/>
    <w:rsid w:val="002700D8"/>
    <w:rsid w:val="00295CB6"/>
    <w:rsid w:val="002A1734"/>
    <w:rsid w:val="002A27D5"/>
    <w:rsid w:val="002A6705"/>
    <w:rsid w:val="002E1065"/>
    <w:rsid w:val="002E283C"/>
    <w:rsid w:val="002F79EC"/>
    <w:rsid w:val="00303963"/>
    <w:rsid w:val="003057EE"/>
    <w:rsid w:val="00317D1D"/>
    <w:rsid w:val="003304B2"/>
    <w:rsid w:val="003365C1"/>
    <w:rsid w:val="00336C76"/>
    <w:rsid w:val="00343A3B"/>
    <w:rsid w:val="003463B6"/>
    <w:rsid w:val="00354E05"/>
    <w:rsid w:val="0037024E"/>
    <w:rsid w:val="00372570"/>
    <w:rsid w:val="00372C1D"/>
    <w:rsid w:val="00375596"/>
    <w:rsid w:val="00375FE0"/>
    <w:rsid w:val="003779E4"/>
    <w:rsid w:val="00396678"/>
    <w:rsid w:val="003A0C52"/>
    <w:rsid w:val="003B53FB"/>
    <w:rsid w:val="003C2CDB"/>
    <w:rsid w:val="003D13B0"/>
    <w:rsid w:val="003D47CD"/>
    <w:rsid w:val="003E5635"/>
    <w:rsid w:val="003F1B39"/>
    <w:rsid w:val="003F1CA9"/>
    <w:rsid w:val="003F3198"/>
    <w:rsid w:val="00406BEA"/>
    <w:rsid w:val="0041026A"/>
    <w:rsid w:val="004204A6"/>
    <w:rsid w:val="0043233A"/>
    <w:rsid w:val="00433CE5"/>
    <w:rsid w:val="00434D77"/>
    <w:rsid w:val="00441826"/>
    <w:rsid w:val="00447C82"/>
    <w:rsid w:val="00450501"/>
    <w:rsid w:val="0045500D"/>
    <w:rsid w:val="0046542C"/>
    <w:rsid w:val="00471586"/>
    <w:rsid w:val="0049759F"/>
    <w:rsid w:val="004A1685"/>
    <w:rsid w:val="004A4FE0"/>
    <w:rsid w:val="004C22E4"/>
    <w:rsid w:val="004C252E"/>
    <w:rsid w:val="004C70B5"/>
    <w:rsid w:val="004C789E"/>
    <w:rsid w:val="004D1CDD"/>
    <w:rsid w:val="004E0148"/>
    <w:rsid w:val="004F104A"/>
    <w:rsid w:val="004F21E1"/>
    <w:rsid w:val="004F6A9D"/>
    <w:rsid w:val="004F773B"/>
    <w:rsid w:val="00501545"/>
    <w:rsid w:val="00506F1B"/>
    <w:rsid w:val="00511ABB"/>
    <w:rsid w:val="00513C98"/>
    <w:rsid w:val="00522136"/>
    <w:rsid w:val="00530B25"/>
    <w:rsid w:val="005363A9"/>
    <w:rsid w:val="00547A02"/>
    <w:rsid w:val="005546B1"/>
    <w:rsid w:val="005905BE"/>
    <w:rsid w:val="0059335D"/>
    <w:rsid w:val="005972C9"/>
    <w:rsid w:val="005A2B4B"/>
    <w:rsid w:val="005A4015"/>
    <w:rsid w:val="005B0D71"/>
    <w:rsid w:val="005B1866"/>
    <w:rsid w:val="005C5761"/>
    <w:rsid w:val="005D3558"/>
    <w:rsid w:val="005E1BFD"/>
    <w:rsid w:val="005E3BD3"/>
    <w:rsid w:val="005F0ECD"/>
    <w:rsid w:val="006005A1"/>
    <w:rsid w:val="00603A91"/>
    <w:rsid w:val="00614A6D"/>
    <w:rsid w:val="0062324E"/>
    <w:rsid w:val="00627373"/>
    <w:rsid w:val="00631496"/>
    <w:rsid w:val="00633C13"/>
    <w:rsid w:val="00650070"/>
    <w:rsid w:val="00652C12"/>
    <w:rsid w:val="00661F0F"/>
    <w:rsid w:val="00661F85"/>
    <w:rsid w:val="0066344D"/>
    <w:rsid w:val="00670CC3"/>
    <w:rsid w:val="00684033"/>
    <w:rsid w:val="00685CA6"/>
    <w:rsid w:val="0069184F"/>
    <w:rsid w:val="006A42F5"/>
    <w:rsid w:val="006B1D38"/>
    <w:rsid w:val="006C2DCC"/>
    <w:rsid w:val="006D32E4"/>
    <w:rsid w:val="006D46E1"/>
    <w:rsid w:val="006E00ED"/>
    <w:rsid w:val="006F126C"/>
    <w:rsid w:val="006F1B37"/>
    <w:rsid w:val="006F2030"/>
    <w:rsid w:val="00710DB1"/>
    <w:rsid w:val="0072466A"/>
    <w:rsid w:val="007305F5"/>
    <w:rsid w:val="007358B3"/>
    <w:rsid w:val="0074733D"/>
    <w:rsid w:val="00752469"/>
    <w:rsid w:val="007547F7"/>
    <w:rsid w:val="007736BF"/>
    <w:rsid w:val="00776AAE"/>
    <w:rsid w:val="00776EE1"/>
    <w:rsid w:val="00780D78"/>
    <w:rsid w:val="00781E5E"/>
    <w:rsid w:val="00782C9B"/>
    <w:rsid w:val="00792CC3"/>
    <w:rsid w:val="007A4A50"/>
    <w:rsid w:val="007B69E3"/>
    <w:rsid w:val="007C1092"/>
    <w:rsid w:val="007D5821"/>
    <w:rsid w:val="007E6E41"/>
    <w:rsid w:val="007F27D6"/>
    <w:rsid w:val="007F4FE6"/>
    <w:rsid w:val="00805B65"/>
    <w:rsid w:val="00814159"/>
    <w:rsid w:val="008159FC"/>
    <w:rsid w:val="00825468"/>
    <w:rsid w:val="0083533D"/>
    <w:rsid w:val="008549EC"/>
    <w:rsid w:val="00857672"/>
    <w:rsid w:val="00866513"/>
    <w:rsid w:val="00882CD4"/>
    <w:rsid w:val="00891813"/>
    <w:rsid w:val="00895A94"/>
    <w:rsid w:val="00897EE0"/>
    <w:rsid w:val="008A2E84"/>
    <w:rsid w:val="008A2F68"/>
    <w:rsid w:val="008A517C"/>
    <w:rsid w:val="008A625D"/>
    <w:rsid w:val="008A64B8"/>
    <w:rsid w:val="008A7D09"/>
    <w:rsid w:val="008B7107"/>
    <w:rsid w:val="008C09F2"/>
    <w:rsid w:val="009076EB"/>
    <w:rsid w:val="009107A4"/>
    <w:rsid w:val="0093287F"/>
    <w:rsid w:val="00932EC3"/>
    <w:rsid w:val="00945BF0"/>
    <w:rsid w:val="00952C57"/>
    <w:rsid w:val="00955533"/>
    <w:rsid w:val="00957952"/>
    <w:rsid w:val="00962EA0"/>
    <w:rsid w:val="0097404A"/>
    <w:rsid w:val="00986F52"/>
    <w:rsid w:val="00996199"/>
    <w:rsid w:val="0099724C"/>
    <w:rsid w:val="009A52FF"/>
    <w:rsid w:val="009B170D"/>
    <w:rsid w:val="009B41FD"/>
    <w:rsid w:val="009C4A60"/>
    <w:rsid w:val="009D3C5F"/>
    <w:rsid w:val="009D4FDF"/>
    <w:rsid w:val="009D67A0"/>
    <w:rsid w:val="009E256F"/>
    <w:rsid w:val="009E4B0C"/>
    <w:rsid w:val="009F4F18"/>
    <w:rsid w:val="009F639E"/>
    <w:rsid w:val="00A0237B"/>
    <w:rsid w:val="00A04E69"/>
    <w:rsid w:val="00A11369"/>
    <w:rsid w:val="00A27666"/>
    <w:rsid w:val="00A31756"/>
    <w:rsid w:val="00A33E18"/>
    <w:rsid w:val="00A3484B"/>
    <w:rsid w:val="00A440A8"/>
    <w:rsid w:val="00A473D9"/>
    <w:rsid w:val="00A54E97"/>
    <w:rsid w:val="00A55BCF"/>
    <w:rsid w:val="00A73464"/>
    <w:rsid w:val="00A77C43"/>
    <w:rsid w:val="00AA06E2"/>
    <w:rsid w:val="00AA7A0B"/>
    <w:rsid w:val="00AC0919"/>
    <w:rsid w:val="00AC77FE"/>
    <w:rsid w:val="00AD0EDF"/>
    <w:rsid w:val="00AD1CAA"/>
    <w:rsid w:val="00B04A72"/>
    <w:rsid w:val="00B35A2E"/>
    <w:rsid w:val="00B45832"/>
    <w:rsid w:val="00B505A0"/>
    <w:rsid w:val="00B52869"/>
    <w:rsid w:val="00B52FA7"/>
    <w:rsid w:val="00B74155"/>
    <w:rsid w:val="00B82AB6"/>
    <w:rsid w:val="00B91114"/>
    <w:rsid w:val="00B91D20"/>
    <w:rsid w:val="00BA1581"/>
    <w:rsid w:val="00BA172D"/>
    <w:rsid w:val="00BA3433"/>
    <w:rsid w:val="00BB0092"/>
    <w:rsid w:val="00BB2209"/>
    <w:rsid w:val="00BB4854"/>
    <w:rsid w:val="00BC4A8B"/>
    <w:rsid w:val="00BC4D6B"/>
    <w:rsid w:val="00BE5EED"/>
    <w:rsid w:val="00BF0907"/>
    <w:rsid w:val="00C00FFB"/>
    <w:rsid w:val="00C07250"/>
    <w:rsid w:val="00C106F0"/>
    <w:rsid w:val="00C113E1"/>
    <w:rsid w:val="00C153CC"/>
    <w:rsid w:val="00C15A50"/>
    <w:rsid w:val="00C3043F"/>
    <w:rsid w:val="00C3440D"/>
    <w:rsid w:val="00C37D3A"/>
    <w:rsid w:val="00C41932"/>
    <w:rsid w:val="00C457A0"/>
    <w:rsid w:val="00C6048A"/>
    <w:rsid w:val="00C6565E"/>
    <w:rsid w:val="00C700A1"/>
    <w:rsid w:val="00C80C88"/>
    <w:rsid w:val="00C82225"/>
    <w:rsid w:val="00C86C32"/>
    <w:rsid w:val="00C95502"/>
    <w:rsid w:val="00C9617A"/>
    <w:rsid w:val="00C96AE8"/>
    <w:rsid w:val="00CB25C7"/>
    <w:rsid w:val="00CB7AB4"/>
    <w:rsid w:val="00CC668A"/>
    <w:rsid w:val="00CE7CCB"/>
    <w:rsid w:val="00CF5E0A"/>
    <w:rsid w:val="00D07E88"/>
    <w:rsid w:val="00D34F95"/>
    <w:rsid w:val="00D444B0"/>
    <w:rsid w:val="00D52F66"/>
    <w:rsid w:val="00D5671C"/>
    <w:rsid w:val="00D66749"/>
    <w:rsid w:val="00D755AA"/>
    <w:rsid w:val="00D81298"/>
    <w:rsid w:val="00D81F02"/>
    <w:rsid w:val="00D840A7"/>
    <w:rsid w:val="00DA5A69"/>
    <w:rsid w:val="00DA5C24"/>
    <w:rsid w:val="00DA761D"/>
    <w:rsid w:val="00DB06FE"/>
    <w:rsid w:val="00DB32A1"/>
    <w:rsid w:val="00DB55C6"/>
    <w:rsid w:val="00DD73EB"/>
    <w:rsid w:val="00DE2BC3"/>
    <w:rsid w:val="00DE5131"/>
    <w:rsid w:val="00DE5BAA"/>
    <w:rsid w:val="00E0038D"/>
    <w:rsid w:val="00E00BEC"/>
    <w:rsid w:val="00E108C0"/>
    <w:rsid w:val="00E15F35"/>
    <w:rsid w:val="00E30D25"/>
    <w:rsid w:val="00E62661"/>
    <w:rsid w:val="00E67EA1"/>
    <w:rsid w:val="00E70EE6"/>
    <w:rsid w:val="00E8289F"/>
    <w:rsid w:val="00E912C6"/>
    <w:rsid w:val="00E91CFA"/>
    <w:rsid w:val="00E97E02"/>
    <w:rsid w:val="00EC2BA2"/>
    <w:rsid w:val="00EC48CF"/>
    <w:rsid w:val="00ED12B6"/>
    <w:rsid w:val="00EE25E4"/>
    <w:rsid w:val="00F223CF"/>
    <w:rsid w:val="00F22D91"/>
    <w:rsid w:val="00F22DF8"/>
    <w:rsid w:val="00F2590A"/>
    <w:rsid w:val="00F26CFB"/>
    <w:rsid w:val="00F32641"/>
    <w:rsid w:val="00F3490D"/>
    <w:rsid w:val="00F4046A"/>
    <w:rsid w:val="00F41764"/>
    <w:rsid w:val="00F53A46"/>
    <w:rsid w:val="00F62B6A"/>
    <w:rsid w:val="00F67727"/>
    <w:rsid w:val="00F73F56"/>
    <w:rsid w:val="00F75F0A"/>
    <w:rsid w:val="00F76282"/>
    <w:rsid w:val="00F818EF"/>
    <w:rsid w:val="00F8592F"/>
    <w:rsid w:val="00FA43E5"/>
    <w:rsid w:val="00FA48DC"/>
    <w:rsid w:val="00FA4FA9"/>
    <w:rsid w:val="00FC657D"/>
    <w:rsid w:val="00FD02AC"/>
    <w:rsid w:val="00FE1253"/>
    <w:rsid w:val="00FE12B8"/>
    <w:rsid w:val="00FE2C82"/>
    <w:rsid w:val="00FE3BB0"/>
    <w:rsid w:val="00FF1298"/>
    <w:rsid w:val="00FF2374"/>
    <w:rsid w:val="00FF47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15297A"/>
  </w:style>
  <w:style w:type="paragraph" w:styleId="Otsikko1">
    <w:name w:val="heading 1"/>
    <w:basedOn w:val="Normaali"/>
    <w:next w:val="Normaali"/>
    <w:link w:val="Otsikko1Char"/>
    <w:qFormat/>
    <w:rsid w:val="00C700A1"/>
    <w:pPr>
      <w:keepNext/>
      <w:numPr>
        <w:numId w:val="5"/>
      </w:numPr>
      <w:tabs>
        <w:tab w:val="clear" w:pos="1066"/>
        <w:tab w:val="num" w:pos="709"/>
      </w:tabs>
      <w:spacing w:before="240" w:after="360"/>
      <w:ind w:left="709" w:hanging="709"/>
      <w:outlineLvl w:val="0"/>
    </w:pPr>
    <w:rPr>
      <w:b/>
      <w:caps/>
      <w:kern w:val="28"/>
      <w:sz w:val="28"/>
      <w:szCs w:val="28"/>
      <w:lang w:val="en-US"/>
    </w:rPr>
  </w:style>
  <w:style w:type="paragraph" w:styleId="Otsikko2">
    <w:name w:val="heading 2"/>
    <w:basedOn w:val="Normaali"/>
    <w:next w:val="Normaali"/>
    <w:link w:val="Otsikko2Char"/>
    <w:qFormat/>
    <w:rsid w:val="00B74155"/>
    <w:pPr>
      <w:keepNext/>
      <w:numPr>
        <w:ilvl w:val="1"/>
        <w:numId w:val="5"/>
      </w:numPr>
      <w:tabs>
        <w:tab w:val="clear" w:pos="1139"/>
        <w:tab w:val="left" w:pos="709"/>
      </w:tabs>
      <w:spacing w:before="240" w:after="240"/>
      <w:ind w:left="709" w:hanging="709"/>
      <w:outlineLvl w:val="1"/>
    </w:pPr>
    <w:rPr>
      <w:b/>
      <w:sz w:val="28"/>
      <w:lang w:val="en-US"/>
    </w:rPr>
  </w:style>
  <w:style w:type="paragraph" w:styleId="Otsikko3">
    <w:name w:val="heading 3"/>
    <w:basedOn w:val="Normaali"/>
    <w:next w:val="Normaali"/>
    <w:link w:val="Otsikko3Char"/>
    <w:qFormat/>
    <w:rsid w:val="00522136"/>
    <w:pPr>
      <w:keepNext/>
      <w:numPr>
        <w:ilvl w:val="2"/>
        <w:numId w:val="5"/>
      </w:numPr>
      <w:tabs>
        <w:tab w:val="clear" w:pos="1429"/>
        <w:tab w:val="left" w:pos="992"/>
      </w:tabs>
      <w:spacing w:before="240" w:after="240"/>
      <w:ind w:left="992" w:hanging="992"/>
      <w:outlineLvl w:val="2"/>
    </w:pPr>
    <w:rPr>
      <w:b/>
      <w:lang w:val="en-US"/>
    </w:rPr>
  </w:style>
  <w:style w:type="paragraph" w:styleId="Otsikko4">
    <w:name w:val="heading 4"/>
    <w:basedOn w:val="Normaali"/>
    <w:next w:val="Normaali"/>
    <w:qFormat/>
    <w:rsid w:val="00522136"/>
    <w:pPr>
      <w:keepNext/>
      <w:numPr>
        <w:ilvl w:val="3"/>
        <w:numId w:val="5"/>
      </w:numPr>
      <w:tabs>
        <w:tab w:val="clear" w:pos="1429"/>
        <w:tab w:val="left" w:pos="1276"/>
      </w:tabs>
      <w:spacing w:before="240" w:after="240"/>
      <w:ind w:left="1276" w:hanging="1276"/>
      <w:outlineLvl w:val="3"/>
    </w:pPr>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B45832"/>
    <w:pPr>
      <w:tabs>
        <w:tab w:val="center" w:pos="4153"/>
        <w:tab w:val="right" w:pos="8306"/>
      </w:tabs>
    </w:pPr>
    <w:rPr>
      <w:lang w:val="en-US"/>
    </w:rPr>
  </w:style>
  <w:style w:type="paragraph" w:styleId="Alatunniste">
    <w:name w:val="footer"/>
    <w:basedOn w:val="Normaali"/>
    <w:link w:val="AlatunnisteChar"/>
    <w:semiHidden/>
    <w:rsid w:val="00B04A72"/>
    <w:pPr>
      <w:tabs>
        <w:tab w:val="center" w:pos="4153"/>
        <w:tab w:val="right" w:pos="8306"/>
      </w:tabs>
    </w:pPr>
    <w:rPr>
      <w:lang w:val="en-US"/>
    </w:rPr>
  </w:style>
  <w:style w:type="table" w:styleId="TaulukkoRuudukko">
    <w:name w:val="Table Grid"/>
    <w:basedOn w:val="Normaalitaulukko"/>
    <w:semiHidden/>
    <w:rsid w:val="00B04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semiHidden/>
    <w:rsid w:val="00B45832"/>
  </w:style>
  <w:style w:type="paragraph" w:customStyle="1" w:styleId="Alaotsikko1">
    <w:name w:val="Alaotsikko1"/>
    <w:basedOn w:val="Otsikko4"/>
    <w:rsid w:val="00522136"/>
    <w:pPr>
      <w:numPr>
        <w:ilvl w:val="0"/>
        <w:numId w:val="0"/>
      </w:numPr>
      <w:outlineLvl w:val="9"/>
    </w:pPr>
    <w:rPr>
      <w:b/>
    </w:rPr>
  </w:style>
  <w:style w:type="paragraph" w:customStyle="1" w:styleId="listbullet1">
    <w:name w:val="list_bullet_1"/>
    <w:basedOn w:val="Normaali"/>
    <w:rsid w:val="00087791"/>
    <w:pPr>
      <w:numPr>
        <w:numId w:val="1"/>
      </w:numPr>
      <w:tabs>
        <w:tab w:val="clear" w:pos="720"/>
        <w:tab w:val="left" w:pos="947"/>
      </w:tabs>
      <w:ind w:left="947" w:hanging="227"/>
    </w:pPr>
  </w:style>
  <w:style w:type="paragraph" w:customStyle="1" w:styleId="listbullet2">
    <w:name w:val="list_bullet_2"/>
    <w:basedOn w:val="listbullet1"/>
    <w:rsid w:val="00DE2BC3"/>
    <w:pPr>
      <w:tabs>
        <w:tab w:val="clear" w:pos="947"/>
        <w:tab w:val="left" w:pos="1418"/>
      </w:tabs>
      <w:ind w:left="1418"/>
    </w:pPr>
  </w:style>
  <w:style w:type="paragraph" w:styleId="Merkittyluettelo">
    <w:name w:val="List Bullet"/>
    <w:basedOn w:val="Normaali"/>
    <w:semiHidden/>
    <w:rsid w:val="00DE2BC3"/>
    <w:pPr>
      <w:numPr>
        <w:numId w:val="2"/>
      </w:numPr>
    </w:pPr>
    <w:rPr>
      <w:lang w:val="en-US"/>
    </w:rPr>
  </w:style>
  <w:style w:type="paragraph" w:styleId="Merkittyluettelo2">
    <w:name w:val="List Bullet 2"/>
    <w:basedOn w:val="Normaali"/>
    <w:semiHidden/>
    <w:rsid w:val="00DE2BC3"/>
    <w:pPr>
      <w:numPr>
        <w:numId w:val="3"/>
      </w:numPr>
    </w:pPr>
    <w:rPr>
      <w:lang w:val="en-US"/>
    </w:rPr>
  </w:style>
  <w:style w:type="paragraph" w:customStyle="1" w:styleId="listbullet3">
    <w:name w:val="list_bullet_3"/>
    <w:basedOn w:val="listbullet2"/>
    <w:rsid w:val="00372570"/>
    <w:pPr>
      <w:tabs>
        <w:tab w:val="clear" w:pos="1418"/>
        <w:tab w:val="left" w:pos="1932"/>
      </w:tabs>
      <w:ind w:left="1932"/>
    </w:pPr>
  </w:style>
  <w:style w:type="paragraph" w:styleId="Sisluet1">
    <w:name w:val="toc 1"/>
    <w:basedOn w:val="Normaali"/>
    <w:next w:val="Normaali"/>
    <w:autoRedefine/>
    <w:semiHidden/>
    <w:rsid w:val="000235E8"/>
    <w:pPr>
      <w:tabs>
        <w:tab w:val="left" w:pos="440"/>
        <w:tab w:val="right" w:leader="dot" w:pos="9061"/>
      </w:tabs>
      <w:ind w:left="462" w:hanging="462"/>
    </w:pPr>
    <w:rPr>
      <w:lang w:val="en-US"/>
    </w:rPr>
  </w:style>
  <w:style w:type="paragraph" w:styleId="Sisluet2">
    <w:name w:val="toc 2"/>
    <w:basedOn w:val="Normaali"/>
    <w:next w:val="Normaali"/>
    <w:autoRedefine/>
    <w:semiHidden/>
    <w:rsid w:val="000235E8"/>
    <w:pPr>
      <w:tabs>
        <w:tab w:val="left" w:pos="851"/>
        <w:tab w:val="right" w:leader="dot" w:pos="9061"/>
      </w:tabs>
      <w:ind w:left="851" w:hanging="631"/>
    </w:pPr>
    <w:rPr>
      <w:lang w:val="en-US"/>
    </w:rPr>
  </w:style>
  <w:style w:type="paragraph" w:styleId="Sisluet3">
    <w:name w:val="toc 3"/>
    <w:basedOn w:val="Normaali"/>
    <w:next w:val="Normaali"/>
    <w:autoRedefine/>
    <w:semiHidden/>
    <w:rsid w:val="000235E8"/>
    <w:pPr>
      <w:tabs>
        <w:tab w:val="left" w:pos="1200"/>
        <w:tab w:val="right" w:leader="dot" w:pos="9061"/>
      </w:tabs>
      <w:ind w:left="1204" w:hanging="764"/>
    </w:pPr>
    <w:rPr>
      <w:lang w:val="en-US"/>
    </w:rPr>
  </w:style>
  <w:style w:type="character" w:styleId="Hyperlinkki">
    <w:name w:val="Hyperlink"/>
    <w:semiHidden/>
    <w:rsid w:val="000235E8"/>
    <w:rPr>
      <w:color w:val="0000FF"/>
      <w:u w:val="single"/>
    </w:rPr>
  </w:style>
  <w:style w:type="character" w:customStyle="1" w:styleId="Otsikko1Char">
    <w:name w:val="Otsikko 1 Char"/>
    <w:link w:val="Otsikko1"/>
    <w:rsid w:val="00C700A1"/>
    <w:rPr>
      <w:b/>
      <w:caps/>
      <w:kern w:val="28"/>
      <w:sz w:val="28"/>
      <w:szCs w:val="28"/>
    </w:rPr>
  </w:style>
  <w:style w:type="paragraph" w:styleId="Sisluet4">
    <w:name w:val="toc 4"/>
    <w:basedOn w:val="Normaali"/>
    <w:next w:val="Normaali"/>
    <w:autoRedefine/>
    <w:semiHidden/>
    <w:rsid w:val="000235E8"/>
    <w:pPr>
      <w:tabs>
        <w:tab w:val="left" w:pos="1680"/>
        <w:tab w:val="right" w:leader="dot" w:pos="9061"/>
      </w:tabs>
      <w:ind w:left="1701" w:hanging="1041"/>
    </w:pPr>
    <w:rPr>
      <w:lang w:val="en-US"/>
    </w:rPr>
  </w:style>
  <w:style w:type="character" w:customStyle="1" w:styleId="Otsikko2Char">
    <w:name w:val="Otsikko 2 Char"/>
    <w:basedOn w:val="Otsikko1Char"/>
    <w:link w:val="Otsikko2"/>
    <w:rsid w:val="00B74155"/>
    <w:rPr>
      <w:b/>
      <w:caps/>
      <w:kern w:val="28"/>
      <w:sz w:val="28"/>
      <w:szCs w:val="28"/>
    </w:rPr>
  </w:style>
  <w:style w:type="character" w:customStyle="1" w:styleId="Otsikko3Char">
    <w:name w:val="Otsikko 3 Char"/>
    <w:basedOn w:val="Otsikko2Char"/>
    <w:link w:val="Otsikko3"/>
    <w:rsid w:val="00522136"/>
    <w:rPr>
      <w:b/>
      <w:caps/>
      <w:kern w:val="28"/>
      <w:sz w:val="28"/>
      <w:szCs w:val="28"/>
    </w:rPr>
  </w:style>
  <w:style w:type="paragraph" w:customStyle="1" w:styleId="listnumbered2">
    <w:name w:val="list_numbered_2"/>
    <w:basedOn w:val="listbullet1"/>
    <w:rsid w:val="006F2030"/>
    <w:pPr>
      <w:numPr>
        <w:ilvl w:val="1"/>
        <w:numId w:val="4"/>
      </w:numPr>
      <w:tabs>
        <w:tab w:val="clear" w:pos="947"/>
        <w:tab w:val="clear" w:pos="1926"/>
      </w:tabs>
      <w:ind w:left="1624" w:hanging="476"/>
    </w:pPr>
    <w:rPr>
      <w:lang w:val="en-GB"/>
    </w:rPr>
  </w:style>
  <w:style w:type="table" w:customStyle="1" w:styleId="table">
    <w:name w:val="table"/>
    <w:basedOn w:val="TaulukkoRuudukko"/>
    <w:rsid w:val="00522136"/>
    <w:rPr>
      <w:rFonts w:ascii="Arial" w:hAnsi="Arial"/>
      <w:sz w:val="22"/>
    </w:rPr>
    <w:tblPr>
      <w:tblInd w:w="851" w:type="dxa"/>
    </w:tblPr>
    <w:trPr>
      <w:cantSplit/>
    </w:trPr>
    <w:tcPr>
      <w:vAlign w:val="bottom"/>
    </w:tcPr>
    <w:tblStylePr w:type="firstRow">
      <w:pPr>
        <w:wordWrap/>
        <w:spacing w:beforeLines="0" w:beforeAutospacing="1" w:afterLines="0" w:afterAutospacing="1" w:line="240" w:lineRule="auto"/>
        <w:ind w:leftChars="0" w:left="0" w:rightChars="0" w:right="0" w:firstLineChars="0" w:firstLine="0"/>
        <w:jc w:val="center"/>
        <w:outlineLvl w:val="9"/>
      </w:pPr>
      <w:rPr>
        <w:rFonts w:ascii="Arial" w:hAnsi="Arial"/>
        <w:b/>
        <w:sz w:val="22"/>
      </w:rPr>
    </w:tblStylePr>
  </w:style>
  <w:style w:type="paragraph" w:customStyle="1" w:styleId="listnumbered1">
    <w:name w:val="list_numbered_1"/>
    <w:basedOn w:val="listnumbered2"/>
    <w:autoRedefine/>
    <w:rsid w:val="0018122E"/>
    <w:pPr>
      <w:numPr>
        <w:ilvl w:val="0"/>
      </w:numPr>
      <w:tabs>
        <w:tab w:val="clear" w:pos="1494"/>
      </w:tabs>
      <w:ind w:left="1134" w:hanging="425"/>
    </w:pPr>
  </w:style>
  <w:style w:type="paragraph" w:styleId="Otsikko">
    <w:name w:val="Title"/>
    <w:basedOn w:val="Normaali"/>
    <w:next w:val="Normaali"/>
    <w:link w:val="OtsikkoChar"/>
    <w:qFormat/>
    <w:rsid w:val="00FE2C82"/>
    <w:pPr>
      <w:spacing w:before="240" w:after="60"/>
      <w:jc w:val="center"/>
      <w:outlineLvl w:val="0"/>
    </w:pPr>
    <w:rPr>
      <w:rFonts w:ascii="Cambria" w:hAnsi="Cambria"/>
      <w:b/>
      <w:bCs/>
      <w:kern w:val="28"/>
      <w:sz w:val="32"/>
      <w:szCs w:val="32"/>
      <w:lang w:val="en-US"/>
    </w:rPr>
  </w:style>
  <w:style w:type="character" w:customStyle="1" w:styleId="OtsikkoChar">
    <w:name w:val="Otsikko Char"/>
    <w:link w:val="Otsikko"/>
    <w:rsid w:val="00FE2C82"/>
    <w:rPr>
      <w:rFonts w:ascii="Cambria" w:eastAsia="Times New Roman" w:hAnsi="Cambria" w:cs="Times New Roman"/>
      <w:b/>
      <w:bCs/>
      <w:kern w:val="28"/>
      <w:sz w:val="32"/>
      <w:szCs w:val="32"/>
    </w:rPr>
  </w:style>
  <w:style w:type="paragraph" w:styleId="Seliteteksti">
    <w:name w:val="Balloon Text"/>
    <w:basedOn w:val="Normaali"/>
    <w:link w:val="SelitetekstiChar"/>
    <w:rsid w:val="00182FB3"/>
    <w:rPr>
      <w:rFonts w:ascii="Tahoma" w:hAnsi="Tahoma"/>
      <w:sz w:val="16"/>
      <w:szCs w:val="16"/>
      <w:lang w:val="en-US"/>
    </w:rPr>
  </w:style>
  <w:style w:type="character" w:customStyle="1" w:styleId="SelitetekstiChar">
    <w:name w:val="Seliteteksti Char"/>
    <w:link w:val="Seliteteksti"/>
    <w:rsid w:val="00182FB3"/>
    <w:rPr>
      <w:rFonts w:ascii="Tahoma" w:hAnsi="Tahoma" w:cs="Tahoma"/>
      <w:sz w:val="16"/>
      <w:szCs w:val="16"/>
    </w:rPr>
  </w:style>
  <w:style w:type="paragraph" w:styleId="NormaaliWWW">
    <w:name w:val="Normal (Web)"/>
    <w:basedOn w:val="Normaali"/>
    <w:uiPriority w:val="99"/>
    <w:unhideWhenUsed/>
    <w:rsid w:val="00E912C6"/>
    <w:pPr>
      <w:spacing w:before="100" w:beforeAutospacing="1" w:after="100" w:afterAutospacing="1"/>
    </w:pPr>
    <w:rPr>
      <w:sz w:val="24"/>
      <w:szCs w:val="24"/>
      <w:lang w:val="en-US"/>
    </w:rPr>
  </w:style>
  <w:style w:type="character" w:customStyle="1" w:styleId="apple-converted-space">
    <w:name w:val="apple-converted-space"/>
    <w:basedOn w:val="Kappaleenoletusfontti"/>
    <w:rsid w:val="00E912C6"/>
  </w:style>
  <w:style w:type="character" w:customStyle="1" w:styleId="st">
    <w:name w:val="st"/>
    <w:basedOn w:val="Kappaleenoletusfontti"/>
    <w:rsid w:val="00B35A2E"/>
  </w:style>
  <w:style w:type="character" w:customStyle="1" w:styleId="AlatunnisteChar">
    <w:name w:val="Alatunniste Char"/>
    <w:basedOn w:val="Kappaleenoletusfontti"/>
    <w:link w:val="Alatunniste"/>
    <w:semiHidden/>
    <w:rsid w:val="0015297A"/>
    <w:rPr>
      <w:lang w:val="en-US"/>
    </w:rPr>
  </w:style>
  <w:style w:type="paragraph" w:styleId="Luettelokappale">
    <w:name w:val="List Paragraph"/>
    <w:basedOn w:val="Normaali"/>
    <w:uiPriority w:val="34"/>
    <w:qFormat/>
    <w:rsid w:val="00A473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15297A"/>
  </w:style>
  <w:style w:type="paragraph" w:styleId="Otsikko1">
    <w:name w:val="heading 1"/>
    <w:basedOn w:val="Normaali"/>
    <w:next w:val="Normaali"/>
    <w:link w:val="Otsikko1Char"/>
    <w:qFormat/>
    <w:rsid w:val="00C700A1"/>
    <w:pPr>
      <w:keepNext/>
      <w:numPr>
        <w:numId w:val="5"/>
      </w:numPr>
      <w:tabs>
        <w:tab w:val="clear" w:pos="1066"/>
        <w:tab w:val="num" w:pos="709"/>
      </w:tabs>
      <w:spacing w:before="240" w:after="360"/>
      <w:ind w:left="709" w:hanging="709"/>
      <w:outlineLvl w:val="0"/>
    </w:pPr>
    <w:rPr>
      <w:b/>
      <w:caps/>
      <w:kern w:val="28"/>
      <w:sz w:val="28"/>
      <w:szCs w:val="28"/>
      <w:lang w:val="en-US"/>
    </w:rPr>
  </w:style>
  <w:style w:type="paragraph" w:styleId="Otsikko2">
    <w:name w:val="heading 2"/>
    <w:basedOn w:val="Normaali"/>
    <w:next w:val="Normaali"/>
    <w:link w:val="Otsikko2Char"/>
    <w:qFormat/>
    <w:rsid w:val="00B74155"/>
    <w:pPr>
      <w:keepNext/>
      <w:numPr>
        <w:ilvl w:val="1"/>
        <w:numId w:val="5"/>
      </w:numPr>
      <w:tabs>
        <w:tab w:val="clear" w:pos="1139"/>
        <w:tab w:val="left" w:pos="709"/>
      </w:tabs>
      <w:spacing w:before="240" w:after="240"/>
      <w:ind w:left="709" w:hanging="709"/>
      <w:outlineLvl w:val="1"/>
    </w:pPr>
    <w:rPr>
      <w:b/>
      <w:sz w:val="28"/>
      <w:lang w:val="en-US"/>
    </w:rPr>
  </w:style>
  <w:style w:type="paragraph" w:styleId="Otsikko3">
    <w:name w:val="heading 3"/>
    <w:basedOn w:val="Normaali"/>
    <w:next w:val="Normaali"/>
    <w:link w:val="Otsikko3Char"/>
    <w:qFormat/>
    <w:rsid w:val="00522136"/>
    <w:pPr>
      <w:keepNext/>
      <w:numPr>
        <w:ilvl w:val="2"/>
        <w:numId w:val="5"/>
      </w:numPr>
      <w:tabs>
        <w:tab w:val="clear" w:pos="1429"/>
        <w:tab w:val="left" w:pos="992"/>
      </w:tabs>
      <w:spacing w:before="240" w:after="240"/>
      <w:ind w:left="992" w:hanging="992"/>
      <w:outlineLvl w:val="2"/>
    </w:pPr>
    <w:rPr>
      <w:b/>
      <w:lang w:val="en-US"/>
    </w:rPr>
  </w:style>
  <w:style w:type="paragraph" w:styleId="Otsikko4">
    <w:name w:val="heading 4"/>
    <w:basedOn w:val="Normaali"/>
    <w:next w:val="Normaali"/>
    <w:qFormat/>
    <w:rsid w:val="00522136"/>
    <w:pPr>
      <w:keepNext/>
      <w:numPr>
        <w:ilvl w:val="3"/>
        <w:numId w:val="5"/>
      </w:numPr>
      <w:tabs>
        <w:tab w:val="clear" w:pos="1429"/>
        <w:tab w:val="left" w:pos="1276"/>
      </w:tabs>
      <w:spacing w:before="240" w:after="240"/>
      <w:ind w:left="1276" w:hanging="1276"/>
      <w:outlineLvl w:val="3"/>
    </w:pPr>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B45832"/>
    <w:pPr>
      <w:tabs>
        <w:tab w:val="center" w:pos="4153"/>
        <w:tab w:val="right" w:pos="8306"/>
      </w:tabs>
    </w:pPr>
    <w:rPr>
      <w:lang w:val="en-US"/>
    </w:rPr>
  </w:style>
  <w:style w:type="paragraph" w:styleId="Alatunniste">
    <w:name w:val="footer"/>
    <w:basedOn w:val="Normaali"/>
    <w:link w:val="AlatunnisteChar"/>
    <w:semiHidden/>
    <w:rsid w:val="00B04A72"/>
    <w:pPr>
      <w:tabs>
        <w:tab w:val="center" w:pos="4153"/>
        <w:tab w:val="right" w:pos="8306"/>
      </w:tabs>
    </w:pPr>
    <w:rPr>
      <w:lang w:val="en-US"/>
    </w:rPr>
  </w:style>
  <w:style w:type="table" w:styleId="TaulukkoRuudukko">
    <w:name w:val="Table Grid"/>
    <w:basedOn w:val="Normaalitaulukko"/>
    <w:semiHidden/>
    <w:rsid w:val="00B04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semiHidden/>
    <w:rsid w:val="00B45832"/>
  </w:style>
  <w:style w:type="paragraph" w:customStyle="1" w:styleId="Alaotsikko1">
    <w:name w:val="Alaotsikko1"/>
    <w:basedOn w:val="Otsikko4"/>
    <w:rsid w:val="00522136"/>
    <w:pPr>
      <w:numPr>
        <w:ilvl w:val="0"/>
        <w:numId w:val="0"/>
      </w:numPr>
      <w:outlineLvl w:val="9"/>
    </w:pPr>
    <w:rPr>
      <w:b/>
    </w:rPr>
  </w:style>
  <w:style w:type="paragraph" w:customStyle="1" w:styleId="listbullet1">
    <w:name w:val="list_bullet_1"/>
    <w:basedOn w:val="Normaali"/>
    <w:rsid w:val="00087791"/>
    <w:pPr>
      <w:numPr>
        <w:numId w:val="1"/>
      </w:numPr>
      <w:tabs>
        <w:tab w:val="clear" w:pos="720"/>
        <w:tab w:val="left" w:pos="947"/>
      </w:tabs>
      <w:ind w:left="947" w:hanging="227"/>
    </w:pPr>
  </w:style>
  <w:style w:type="paragraph" w:customStyle="1" w:styleId="listbullet2">
    <w:name w:val="list_bullet_2"/>
    <w:basedOn w:val="listbullet1"/>
    <w:rsid w:val="00DE2BC3"/>
    <w:pPr>
      <w:tabs>
        <w:tab w:val="clear" w:pos="947"/>
        <w:tab w:val="left" w:pos="1418"/>
      </w:tabs>
      <w:ind w:left="1418"/>
    </w:pPr>
  </w:style>
  <w:style w:type="paragraph" w:styleId="Merkittyluettelo">
    <w:name w:val="List Bullet"/>
    <w:basedOn w:val="Normaali"/>
    <w:semiHidden/>
    <w:rsid w:val="00DE2BC3"/>
    <w:pPr>
      <w:numPr>
        <w:numId w:val="2"/>
      </w:numPr>
    </w:pPr>
    <w:rPr>
      <w:lang w:val="en-US"/>
    </w:rPr>
  </w:style>
  <w:style w:type="paragraph" w:styleId="Merkittyluettelo2">
    <w:name w:val="List Bullet 2"/>
    <w:basedOn w:val="Normaali"/>
    <w:semiHidden/>
    <w:rsid w:val="00DE2BC3"/>
    <w:pPr>
      <w:numPr>
        <w:numId w:val="3"/>
      </w:numPr>
    </w:pPr>
    <w:rPr>
      <w:lang w:val="en-US"/>
    </w:rPr>
  </w:style>
  <w:style w:type="paragraph" w:customStyle="1" w:styleId="listbullet3">
    <w:name w:val="list_bullet_3"/>
    <w:basedOn w:val="listbullet2"/>
    <w:rsid w:val="00372570"/>
    <w:pPr>
      <w:tabs>
        <w:tab w:val="clear" w:pos="1418"/>
        <w:tab w:val="left" w:pos="1932"/>
      </w:tabs>
      <w:ind w:left="1932"/>
    </w:pPr>
  </w:style>
  <w:style w:type="paragraph" w:styleId="Sisluet1">
    <w:name w:val="toc 1"/>
    <w:basedOn w:val="Normaali"/>
    <w:next w:val="Normaali"/>
    <w:autoRedefine/>
    <w:semiHidden/>
    <w:rsid w:val="000235E8"/>
    <w:pPr>
      <w:tabs>
        <w:tab w:val="left" w:pos="440"/>
        <w:tab w:val="right" w:leader="dot" w:pos="9061"/>
      </w:tabs>
      <w:ind w:left="462" w:hanging="462"/>
    </w:pPr>
    <w:rPr>
      <w:lang w:val="en-US"/>
    </w:rPr>
  </w:style>
  <w:style w:type="paragraph" w:styleId="Sisluet2">
    <w:name w:val="toc 2"/>
    <w:basedOn w:val="Normaali"/>
    <w:next w:val="Normaali"/>
    <w:autoRedefine/>
    <w:semiHidden/>
    <w:rsid w:val="000235E8"/>
    <w:pPr>
      <w:tabs>
        <w:tab w:val="left" w:pos="851"/>
        <w:tab w:val="right" w:leader="dot" w:pos="9061"/>
      </w:tabs>
      <w:ind w:left="851" w:hanging="631"/>
    </w:pPr>
    <w:rPr>
      <w:lang w:val="en-US"/>
    </w:rPr>
  </w:style>
  <w:style w:type="paragraph" w:styleId="Sisluet3">
    <w:name w:val="toc 3"/>
    <w:basedOn w:val="Normaali"/>
    <w:next w:val="Normaali"/>
    <w:autoRedefine/>
    <w:semiHidden/>
    <w:rsid w:val="000235E8"/>
    <w:pPr>
      <w:tabs>
        <w:tab w:val="left" w:pos="1200"/>
        <w:tab w:val="right" w:leader="dot" w:pos="9061"/>
      </w:tabs>
      <w:ind w:left="1204" w:hanging="764"/>
    </w:pPr>
    <w:rPr>
      <w:lang w:val="en-US"/>
    </w:rPr>
  </w:style>
  <w:style w:type="character" w:styleId="Hyperlinkki">
    <w:name w:val="Hyperlink"/>
    <w:semiHidden/>
    <w:rsid w:val="000235E8"/>
    <w:rPr>
      <w:color w:val="0000FF"/>
      <w:u w:val="single"/>
    </w:rPr>
  </w:style>
  <w:style w:type="character" w:customStyle="1" w:styleId="Otsikko1Char">
    <w:name w:val="Otsikko 1 Char"/>
    <w:link w:val="Otsikko1"/>
    <w:rsid w:val="00C700A1"/>
    <w:rPr>
      <w:b/>
      <w:caps/>
      <w:kern w:val="28"/>
      <w:sz w:val="28"/>
      <w:szCs w:val="28"/>
    </w:rPr>
  </w:style>
  <w:style w:type="paragraph" w:styleId="Sisluet4">
    <w:name w:val="toc 4"/>
    <w:basedOn w:val="Normaali"/>
    <w:next w:val="Normaali"/>
    <w:autoRedefine/>
    <w:semiHidden/>
    <w:rsid w:val="000235E8"/>
    <w:pPr>
      <w:tabs>
        <w:tab w:val="left" w:pos="1680"/>
        <w:tab w:val="right" w:leader="dot" w:pos="9061"/>
      </w:tabs>
      <w:ind w:left="1701" w:hanging="1041"/>
    </w:pPr>
    <w:rPr>
      <w:lang w:val="en-US"/>
    </w:rPr>
  </w:style>
  <w:style w:type="character" w:customStyle="1" w:styleId="Otsikko2Char">
    <w:name w:val="Otsikko 2 Char"/>
    <w:basedOn w:val="Otsikko1Char"/>
    <w:link w:val="Otsikko2"/>
    <w:rsid w:val="00B74155"/>
    <w:rPr>
      <w:b/>
      <w:caps/>
      <w:kern w:val="28"/>
      <w:sz w:val="28"/>
      <w:szCs w:val="28"/>
    </w:rPr>
  </w:style>
  <w:style w:type="character" w:customStyle="1" w:styleId="Otsikko3Char">
    <w:name w:val="Otsikko 3 Char"/>
    <w:basedOn w:val="Otsikko2Char"/>
    <w:link w:val="Otsikko3"/>
    <w:rsid w:val="00522136"/>
    <w:rPr>
      <w:b/>
      <w:caps/>
      <w:kern w:val="28"/>
      <w:sz w:val="28"/>
      <w:szCs w:val="28"/>
    </w:rPr>
  </w:style>
  <w:style w:type="paragraph" w:customStyle="1" w:styleId="listnumbered2">
    <w:name w:val="list_numbered_2"/>
    <w:basedOn w:val="listbullet1"/>
    <w:rsid w:val="006F2030"/>
    <w:pPr>
      <w:numPr>
        <w:ilvl w:val="1"/>
        <w:numId w:val="4"/>
      </w:numPr>
      <w:tabs>
        <w:tab w:val="clear" w:pos="947"/>
        <w:tab w:val="clear" w:pos="1926"/>
      </w:tabs>
      <w:ind w:left="1624" w:hanging="476"/>
    </w:pPr>
    <w:rPr>
      <w:lang w:val="en-GB"/>
    </w:rPr>
  </w:style>
  <w:style w:type="table" w:customStyle="1" w:styleId="table">
    <w:name w:val="table"/>
    <w:basedOn w:val="TaulukkoRuudukko"/>
    <w:rsid w:val="00522136"/>
    <w:rPr>
      <w:rFonts w:ascii="Arial" w:hAnsi="Arial"/>
      <w:sz w:val="22"/>
    </w:rPr>
    <w:tblPr>
      <w:tblInd w:w="851" w:type="dxa"/>
    </w:tblPr>
    <w:trPr>
      <w:cantSplit/>
    </w:trPr>
    <w:tcPr>
      <w:vAlign w:val="bottom"/>
    </w:tcPr>
    <w:tblStylePr w:type="firstRow">
      <w:pPr>
        <w:wordWrap/>
        <w:spacing w:beforeLines="0" w:beforeAutospacing="1" w:afterLines="0" w:afterAutospacing="1" w:line="240" w:lineRule="auto"/>
        <w:ind w:leftChars="0" w:left="0" w:rightChars="0" w:right="0" w:firstLineChars="0" w:firstLine="0"/>
        <w:jc w:val="center"/>
        <w:outlineLvl w:val="9"/>
      </w:pPr>
      <w:rPr>
        <w:rFonts w:ascii="Arial" w:hAnsi="Arial"/>
        <w:b/>
        <w:sz w:val="22"/>
      </w:rPr>
    </w:tblStylePr>
  </w:style>
  <w:style w:type="paragraph" w:customStyle="1" w:styleId="listnumbered1">
    <w:name w:val="list_numbered_1"/>
    <w:basedOn w:val="listnumbered2"/>
    <w:autoRedefine/>
    <w:rsid w:val="0018122E"/>
    <w:pPr>
      <w:numPr>
        <w:ilvl w:val="0"/>
      </w:numPr>
      <w:tabs>
        <w:tab w:val="clear" w:pos="1494"/>
      </w:tabs>
      <w:ind w:left="1134" w:hanging="425"/>
    </w:pPr>
  </w:style>
  <w:style w:type="paragraph" w:styleId="Otsikko">
    <w:name w:val="Title"/>
    <w:basedOn w:val="Normaali"/>
    <w:next w:val="Normaali"/>
    <w:link w:val="OtsikkoChar"/>
    <w:qFormat/>
    <w:rsid w:val="00FE2C82"/>
    <w:pPr>
      <w:spacing w:before="240" w:after="60"/>
      <w:jc w:val="center"/>
      <w:outlineLvl w:val="0"/>
    </w:pPr>
    <w:rPr>
      <w:rFonts w:ascii="Cambria" w:hAnsi="Cambria"/>
      <w:b/>
      <w:bCs/>
      <w:kern w:val="28"/>
      <w:sz w:val="32"/>
      <w:szCs w:val="32"/>
      <w:lang w:val="en-US"/>
    </w:rPr>
  </w:style>
  <w:style w:type="character" w:customStyle="1" w:styleId="OtsikkoChar">
    <w:name w:val="Otsikko Char"/>
    <w:link w:val="Otsikko"/>
    <w:rsid w:val="00FE2C82"/>
    <w:rPr>
      <w:rFonts w:ascii="Cambria" w:eastAsia="Times New Roman" w:hAnsi="Cambria" w:cs="Times New Roman"/>
      <w:b/>
      <w:bCs/>
      <w:kern w:val="28"/>
      <w:sz w:val="32"/>
      <w:szCs w:val="32"/>
    </w:rPr>
  </w:style>
  <w:style w:type="paragraph" w:styleId="Seliteteksti">
    <w:name w:val="Balloon Text"/>
    <w:basedOn w:val="Normaali"/>
    <w:link w:val="SelitetekstiChar"/>
    <w:rsid w:val="00182FB3"/>
    <w:rPr>
      <w:rFonts w:ascii="Tahoma" w:hAnsi="Tahoma"/>
      <w:sz w:val="16"/>
      <w:szCs w:val="16"/>
      <w:lang w:val="en-US"/>
    </w:rPr>
  </w:style>
  <w:style w:type="character" w:customStyle="1" w:styleId="SelitetekstiChar">
    <w:name w:val="Seliteteksti Char"/>
    <w:link w:val="Seliteteksti"/>
    <w:rsid w:val="00182FB3"/>
    <w:rPr>
      <w:rFonts w:ascii="Tahoma" w:hAnsi="Tahoma" w:cs="Tahoma"/>
      <w:sz w:val="16"/>
      <w:szCs w:val="16"/>
    </w:rPr>
  </w:style>
  <w:style w:type="paragraph" w:styleId="NormaaliWWW">
    <w:name w:val="Normal (Web)"/>
    <w:basedOn w:val="Normaali"/>
    <w:uiPriority w:val="99"/>
    <w:unhideWhenUsed/>
    <w:rsid w:val="00E912C6"/>
    <w:pPr>
      <w:spacing w:before="100" w:beforeAutospacing="1" w:after="100" w:afterAutospacing="1"/>
    </w:pPr>
    <w:rPr>
      <w:sz w:val="24"/>
      <w:szCs w:val="24"/>
      <w:lang w:val="en-US"/>
    </w:rPr>
  </w:style>
  <w:style w:type="character" w:customStyle="1" w:styleId="apple-converted-space">
    <w:name w:val="apple-converted-space"/>
    <w:basedOn w:val="Kappaleenoletusfontti"/>
    <w:rsid w:val="00E912C6"/>
  </w:style>
  <w:style w:type="character" w:customStyle="1" w:styleId="st">
    <w:name w:val="st"/>
    <w:basedOn w:val="Kappaleenoletusfontti"/>
    <w:rsid w:val="00B35A2E"/>
  </w:style>
  <w:style w:type="character" w:customStyle="1" w:styleId="AlatunnisteChar">
    <w:name w:val="Alatunniste Char"/>
    <w:basedOn w:val="Kappaleenoletusfontti"/>
    <w:link w:val="Alatunniste"/>
    <w:semiHidden/>
    <w:rsid w:val="0015297A"/>
    <w:rPr>
      <w:lang w:val="en-US"/>
    </w:rPr>
  </w:style>
  <w:style w:type="paragraph" w:styleId="Luettelokappale">
    <w:name w:val="List Paragraph"/>
    <w:basedOn w:val="Normaali"/>
    <w:uiPriority w:val="34"/>
    <w:qFormat/>
    <w:rsid w:val="00A47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407">
      <w:bodyDiv w:val="1"/>
      <w:marLeft w:val="0"/>
      <w:marRight w:val="0"/>
      <w:marTop w:val="0"/>
      <w:marBottom w:val="0"/>
      <w:divBdr>
        <w:top w:val="none" w:sz="0" w:space="0" w:color="auto"/>
        <w:left w:val="none" w:sz="0" w:space="0" w:color="auto"/>
        <w:bottom w:val="none" w:sz="0" w:space="0" w:color="auto"/>
        <w:right w:val="none" w:sz="0" w:space="0" w:color="auto"/>
      </w:divBdr>
    </w:div>
    <w:div w:id="94594276">
      <w:bodyDiv w:val="1"/>
      <w:marLeft w:val="0"/>
      <w:marRight w:val="0"/>
      <w:marTop w:val="0"/>
      <w:marBottom w:val="0"/>
      <w:divBdr>
        <w:top w:val="none" w:sz="0" w:space="0" w:color="auto"/>
        <w:left w:val="none" w:sz="0" w:space="0" w:color="auto"/>
        <w:bottom w:val="none" w:sz="0" w:space="0" w:color="auto"/>
        <w:right w:val="none" w:sz="0" w:space="0" w:color="auto"/>
      </w:divBdr>
    </w:div>
    <w:div w:id="240604371">
      <w:bodyDiv w:val="1"/>
      <w:marLeft w:val="0"/>
      <w:marRight w:val="0"/>
      <w:marTop w:val="0"/>
      <w:marBottom w:val="0"/>
      <w:divBdr>
        <w:top w:val="none" w:sz="0" w:space="0" w:color="auto"/>
        <w:left w:val="none" w:sz="0" w:space="0" w:color="auto"/>
        <w:bottom w:val="none" w:sz="0" w:space="0" w:color="auto"/>
        <w:right w:val="none" w:sz="0" w:space="0" w:color="auto"/>
      </w:divBdr>
      <w:divsChild>
        <w:div w:id="40251387">
          <w:marLeft w:val="720"/>
          <w:marRight w:val="0"/>
          <w:marTop w:val="0"/>
          <w:marBottom w:val="0"/>
          <w:divBdr>
            <w:top w:val="none" w:sz="0" w:space="0" w:color="auto"/>
            <w:left w:val="none" w:sz="0" w:space="0" w:color="auto"/>
            <w:bottom w:val="none" w:sz="0" w:space="0" w:color="auto"/>
            <w:right w:val="none" w:sz="0" w:space="0" w:color="auto"/>
          </w:divBdr>
        </w:div>
        <w:div w:id="240144357">
          <w:marLeft w:val="720"/>
          <w:marRight w:val="0"/>
          <w:marTop w:val="0"/>
          <w:marBottom w:val="0"/>
          <w:divBdr>
            <w:top w:val="none" w:sz="0" w:space="0" w:color="auto"/>
            <w:left w:val="none" w:sz="0" w:space="0" w:color="auto"/>
            <w:bottom w:val="none" w:sz="0" w:space="0" w:color="auto"/>
            <w:right w:val="none" w:sz="0" w:space="0" w:color="auto"/>
          </w:divBdr>
        </w:div>
        <w:div w:id="285817253">
          <w:marLeft w:val="547"/>
          <w:marRight w:val="0"/>
          <w:marTop w:val="0"/>
          <w:marBottom w:val="0"/>
          <w:divBdr>
            <w:top w:val="none" w:sz="0" w:space="0" w:color="auto"/>
            <w:left w:val="none" w:sz="0" w:space="0" w:color="auto"/>
            <w:bottom w:val="none" w:sz="0" w:space="0" w:color="auto"/>
            <w:right w:val="none" w:sz="0" w:space="0" w:color="auto"/>
          </w:divBdr>
        </w:div>
        <w:div w:id="740175351">
          <w:marLeft w:val="720"/>
          <w:marRight w:val="0"/>
          <w:marTop w:val="0"/>
          <w:marBottom w:val="0"/>
          <w:divBdr>
            <w:top w:val="none" w:sz="0" w:space="0" w:color="auto"/>
            <w:left w:val="none" w:sz="0" w:space="0" w:color="auto"/>
            <w:bottom w:val="none" w:sz="0" w:space="0" w:color="auto"/>
            <w:right w:val="none" w:sz="0" w:space="0" w:color="auto"/>
          </w:divBdr>
        </w:div>
        <w:div w:id="1216086427">
          <w:marLeft w:val="720"/>
          <w:marRight w:val="0"/>
          <w:marTop w:val="0"/>
          <w:marBottom w:val="0"/>
          <w:divBdr>
            <w:top w:val="none" w:sz="0" w:space="0" w:color="auto"/>
            <w:left w:val="none" w:sz="0" w:space="0" w:color="auto"/>
            <w:bottom w:val="none" w:sz="0" w:space="0" w:color="auto"/>
            <w:right w:val="none" w:sz="0" w:space="0" w:color="auto"/>
          </w:divBdr>
        </w:div>
        <w:div w:id="1274943209">
          <w:marLeft w:val="547"/>
          <w:marRight w:val="0"/>
          <w:marTop w:val="0"/>
          <w:marBottom w:val="0"/>
          <w:divBdr>
            <w:top w:val="none" w:sz="0" w:space="0" w:color="auto"/>
            <w:left w:val="none" w:sz="0" w:space="0" w:color="auto"/>
            <w:bottom w:val="none" w:sz="0" w:space="0" w:color="auto"/>
            <w:right w:val="none" w:sz="0" w:space="0" w:color="auto"/>
          </w:divBdr>
        </w:div>
        <w:div w:id="1503424690">
          <w:marLeft w:val="547"/>
          <w:marRight w:val="0"/>
          <w:marTop w:val="0"/>
          <w:marBottom w:val="0"/>
          <w:divBdr>
            <w:top w:val="none" w:sz="0" w:space="0" w:color="auto"/>
            <w:left w:val="none" w:sz="0" w:space="0" w:color="auto"/>
            <w:bottom w:val="none" w:sz="0" w:space="0" w:color="auto"/>
            <w:right w:val="none" w:sz="0" w:space="0" w:color="auto"/>
          </w:divBdr>
        </w:div>
        <w:div w:id="1726028382">
          <w:marLeft w:val="547"/>
          <w:marRight w:val="0"/>
          <w:marTop w:val="0"/>
          <w:marBottom w:val="0"/>
          <w:divBdr>
            <w:top w:val="none" w:sz="0" w:space="0" w:color="auto"/>
            <w:left w:val="none" w:sz="0" w:space="0" w:color="auto"/>
            <w:bottom w:val="none" w:sz="0" w:space="0" w:color="auto"/>
            <w:right w:val="none" w:sz="0" w:space="0" w:color="auto"/>
          </w:divBdr>
        </w:div>
        <w:div w:id="1899778872">
          <w:marLeft w:val="547"/>
          <w:marRight w:val="0"/>
          <w:marTop w:val="0"/>
          <w:marBottom w:val="0"/>
          <w:divBdr>
            <w:top w:val="none" w:sz="0" w:space="0" w:color="auto"/>
            <w:left w:val="none" w:sz="0" w:space="0" w:color="auto"/>
            <w:bottom w:val="none" w:sz="0" w:space="0" w:color="auto"/>
            <w:right w:val="none" w:sz="0" w:space="0" w:color="auto"/>
          </w:divBdr>
        </w:div>
      </w:divsChild>
    </w:div>
    <w:div w:id="381439609">
      <w:bodyDiv w:val="1"/>
      <w:marLeft w:val="0"/>
      <w:marRight w:val="0"/>
      <w:marTop w:val="0"/>
      <w:marBottom w:val="0"/>
      <w:divBdr>
        <w:top w:val="none" w:sz="0" w:space="0" w:color="auto"/>
        <w:left w:val="none" w:sz="0" w:space="0" w:color="auto"/>
        <w:bottom w:val="none" w:sz="0" w:space="0" w:color="auto"/>
        <w:right w:val="none" w:sz="0" w:space="0" w:color="auto"/>
      </w:divBdr>
      <w:divsChild>
        <w:div w:id="125319755">
          <w:marLeft w:val="446"/>
          <w:marRight w:val="0"/>
          <w:marTop w:val="0"/>
          <w:marBottom w:val="0"/>
          <w:divBdr>
            <w:top w:val="none" w:sz="0" w:space="0" w:color="auto"/>
            <w:left w:val="none" w:sz="0" w:space="0" w:color="auto"/>
            <w:bottom w:val="none" w:sz="0" w:space="0" w:color="auto"/>
            <w:right w:val="none" w:sz="0" w:space="0" w:color="auto"/>
          </w:divBdr>
        </w:div>
        <w:div w:id="389815508">
          <w:marLeft w:val="446"/>
          <w:marRight w:val="0"/>
          <w:marTop w:val="0"/>
          <w:marBottom w:val="0"/>
          <w:divBdr>
            <w:top w:val="none" w:sz="0" w:space="0" w:color="auto"/>
            <w:left w:val="none" w:sz="0" w:space="0" w:color="auto"/>
            <w:bottom w:val="none" w:sz="0" w:space="0" w:color="auto"/>
            <w:right w:val="none" w:sz="0" w:space="0" w:color="auto"/>
          </w:divBdr>
        </w:div>
        <w:div w:id="790129408">
          <w:marLeft w:val="446"/>
          <w:marRight w:val="0"/>
          <w:marTop w:val="0"/>
          <w:marBottom w:val="0"/>
          <w:divBdr>
            <w:top w:val="none" w:sz="0" w:space="0" w:color="auto"/>
            <w:left w:val="none" w:sz="0" w:space="0" w:color="auto"/>
            <w:bottom w:val="none" w:sz="0" w:space="0" w:color="auto"/>
            <w:right w:val="none" w:sz="0" w:space="0" w:color="auto"/>
          </w:divBdr>
        </w:div>
        <w:div w:id="1433552639">
          <w:marLeft w:val="446"/>
          <w:marRight w:val="0"/>
          <w:marTop w:val="0"/>
          <w:marBottom w:val="0"/>
          <w:divBdr>
            <w:top w:val="none" w:sz="0" w:space="0" w:color="auto"/>
            <w:left w:val="none" w:sz="0" w:space="0" w:color="auto"/>
            <w:bottom w:val="none" w:sz="0" w:space="0" w:color="auto"/>
            <w:right w:val="none" w:sz="0" w:space="0" w:color="auto"/>
          </w:divBdr>
        </w:div>
        <w:div w:id="1937012271">
          <w:marLeft w:val="446"/>
          <w:marRight w:val="0"/>
          <w:marTop w:val="0"/>
          <w:marBottom w:val="0"/>
          <w:divBdr>
            <w:top w:val="none" w:sz="0" w:space="0" w:color="auto"/>
            <w:left w:val="none" w:sz="0" w:space="0" w:color="auto"/>
            <w:bottom w:val="none" w:sz="0" w:space="0" w:color="auto"/>
            <w:right w:val="none" w:sz="0" w:space="0" w:color="auto"/>
          </w:divBdr>
        </w:div>
      </w:divsChild>
    </w:div>
    <w:div w:id="457917370">
      <w:bodyDiv w:val="1"/>
      <w:marLeft w:val="0"/>
      <w:marRight w:val="0"/>
      <w:marTop w:val="0"/>
      <w:marBottom w:val="0"/>
      <w:divBdr>
        <w:top w:val="none" w:sz="0" w:space="0" w:color="auto"/>
        <w:left w:val="none" w:sz="0" w:space="0" w:color="auto"/>
        <w:bottom w:val="none" w:sz="0" w:space="0" w:color="auto"/>
        <w:right w:val="none" w:sz="0" w:space="0" w:color="auto"/>
      </w:divBdr>
    </w:div>
    <w:div w:id="772868993">
      <w:bodyDiv w:val="1"/>
      <w:marLeft w:val="0"/>
      <w:marRight w:val="0"/>
      <w:marTop w:val="0"/>
      <w:marBottom w:val="0"/>
      <w:divBdr>
        <w:top w:val="none" w:sz="0" w:space="0" w:color="auto"/>
        <w:left w:val="none" w:sz="0" w:space="0" w:color="auto"/>
        <w:bottom w:val="none" w:sz="0" w:space="0" w:color="auto"/>
        <w:right w:val="none" w:sz="0" w:space="0" w:color="auto"/>
      </w:divBdr>
      <w:divsChild>
        <w:div w:id="240482959">
          <w:marLeft w:val="720"/>
          <w:marRight w:val="0"/>
          <w:marTop w:val="0"/>
          <w:marBottom w:val="0"/>
          <w:divBdr>
            <w:top w:val="none" w:sz="0" w:space="0" w:color="auto"/>
            <w:left w:val="none" w:sz="0" w:space="0" w:color="auto"/>
            <w:bottom w:val="none" w:sz="0" w:space="0" w:color="auto"/>
            <w:right w:val="none" w:sz="0" w:space="0" w:color="auto"/>
          </w:divBdr>
        </w:div>
        <w:div w:id="1024406392">
          <w:marLeft w:val="547"/>
          <w:marRight w:val="0"/>
          <w:marTop w:val="0"/>
          <w:marBottom w:val="0"/>
          <w:divBdr>
            <w:top w:val="none" w:sz="0" w:space="0" w:color="auto"/>
            <w:left w:val="none" w:sz="0" w:space="0" w:color="auto"/>
            <w:bottom w:val="none" w:sz="0" w:space="0" w:color="auto"/>
            <w:right w:val="none" w:sz="0" w:space="0" w:color="auto"/>
          </w:divBdr>
        </w:div>
        <w:div w:id="1051150123">
          <w:marLeft w:val="547"/>
          <w:marRight w:val="0"/>
          <w:marTop w:val="0"/>
          <w:marBottom w:val="0"/>
          <w:divBdr>
            <w:top w:val="none" w:sz="0" w:space="0" w:color="auto"/>
            <w:left w:val="none" w:sz="0" w:space="0" w:color="auto"/>
            <w:bottom w:val="none" w:sz="0" w:space="0" w:color="auto"/>
            <w:right w:val="none" w:sz="0" w:space="0" w:color="auto"/>
          </w:divBdr>
        </w:div>
        <w:div w:id="1118986162">
          <w:marLeft w:val="720"/>
          <w:marRight w:val="0"/>
          <w:marTop w:val="0"/>
          <w:marBottom w:val="0"/>
          <w:divBdr>
            <w:top w:val="none" w:sz="0" w:space="0" w:color="auto"/>
            <w:left w:val="none" w:sz="0" w:space="0" w:color="auto"/>
            <w:bottom w:val="none" w:sz="0" w:space="0" w:color="auto"/>
            <w:right w:val="none" w:sz="0" w:space="0" w:color="auto"/>
          </w:divBdr>
        </w:div>
        <w:div w:id="1566840330">
          <w:marLeft w:val="547"/>
          <w:marRight w:val="0"/>
          <w:marTop w:val="0"/>
          <w:marBottom w:val="0"/>
          <w:divBdr>
            <w:top w:val="none" w:sz="0" w:space="0" w:color="auto"/>
            <w:left w:val="none" w:sz="0" w:space="0" w:color="auto"/>
            <w:bottom w:val="none" w:sz="0" w:space="0" w:color="auto"/>
            <w:right w:val="none" w:sz="0" w:space="0" w:color="auto"/>
          </w:divBdr>
        </w:div>
        <w:div w:id="1678071935">
          <w:marLeft w:val="720"/>
          <w:marRight w:val="0"/>
          <w:marTop w:val="0"/>
          <w:marBottom w:val="0"/>
          <w:divBdr>
            <w:top w:val="none" w:sz="0" w:space="0" w:color="auto"/>
            <w:left w:val="none" w:sz="0" w:space="0" w:color="auto"/>
            <w:bottom w:val="none" w:sz="0" w:space="0" w:color="auto"/>
            <w:right w:val="none" w:sz="0" w:space="0" w:color="auto"/>
          </w:divBdr>
        </w:div>
        <w:div w:id="1719931113">
          <w:marLeft w:val="547"/>
          <w:marRight w:val="0"/>
          <w:marTop w:val="0"/>
          <w:marBottom w:val="0"/>
          <w:divBdr>
            <w:top w:val="none" w:sz="0" w:space="0" w:color="auto"/>
            <w:left w:val="none" w:sz="0" w:space="0" w:color="auto"/>
            <w:bottom w:val="none" w:sz="0" w:space="0" w:color="auto"/>
            <w:right w:val="none" w:sz="0" w:space="0" w:color="auto"/>
          </w:divBdr>
        </w:div>
        <w:div w:id="1837452272">
          <w:marLeft w:val="547"/>
          <w:marRight w:val="0"/>
          <w:marTop w:val="0"/>
          <w:marBottom w:val="0"/>
          <w:divBdr>
            <w:top w:val="none" w:sz="0" w:space="0" w:color="auto"/>
            <w:left w:val="none" w:sz="0" w:space="0" w:color="auto"/>
            <w:bottom w:val="none" w:sz="0" w:space="0" w:color="auto"/>
            <w:right w:val="none" w:sz="0" w:space="0" w:color="auto"/>
          </w:divBdr>
        </w:div>
        <w:div w:id="2055226351">
          <w:marLeft w:val="720"/>
          <w:marRight w:val="0"/>
          <w:marTop w:val="0"/>
          <w:marBottom w:val="0"/>
          <w:divBdr>
            <w:top w:val="none" w:sz="0" w:space="0" w:color="auto"/>
            <w:left w:val="none" w:sz="0" w:space="0" w:color="auto"/>
            <w:bottom w:val="none" w:sz="0" w:space="0" w:color="auto"/>
            <w:right w:val="none" w:sz="0" w:space="0" w:color="auto"/>
          </w:divBdr>
        </w:div>
      </w:divsChild>
    </w:div>
    <w:div w:id="914633744">
      <w:bodyDiv w:val="1"/>
      <w:marLeft w:val="0"/>
      <w:marRight w:val="0"/>
      <w:marTop w:val="0"/>
      <w:marBottom w:val="0"/>
      <w:divBdr>
        <w:top w:val="none" w:sz="0" w:space="0" w:color="auto"/>
        <w:left w:val="none" w:sz="0" w:space="0" w:color="auto"/>
        <w:bottom w:val="none" w:sz="0" w:space="0" w:color="auto"/>
        <w:right w:val="none" w:sz="0" w:space="0" w:color="auto"/>
      </w:divBdr>
      <w:divsChild>
        <w:div w:id="159584648">
          <w:marLeft w:val="446"/>
          <w:marRight w:val="0"/>
          <w:marTop w:val="0"/>
          <w:marBottom w:val="0"/>
          <w:divBdr>
            <w:top w:val="none" w:sz="0" w:space="0" w:color="auto"/>
            <w:left w:val="none" w:sz="0" w:space="0" w:color="auto"/>
            <w:bottom w:val="none" w:sz="0" w:space="0" w:color="auto"/>
            <w:right w:val="none" w:sz="0" w:space="0" w:color="auto"/>
          </w:divBdr>
        </w:div>
        <w:div w:id="254435548">
          <w:marLeft w:val="446"/>
          <w:marRight w:val="0"/>
          <w:marTop w:val="0"/>
          <w:marBottom w:val="0"/>
          <w:divBdr>
            <w:top w:val="none" w:sz="0" w:space="0" w:color="auto"/>
            <w:left w:val="none" w:sz="0" w:space="0" w:color="auto"/>
            <w:bottom w:val="none" w:sz="0" w:space="0" w:color="auto"/>
            <w:right w:val="none" w:sz="0" w:space="0" w:color="auto"/>
          </w:divBdr>
        </w:div>
        <w:div w:id="655301695">
          <w:marLeft w:val="446"/>
          <w:marRight w:val="0"/>
          <w:marTop w:val="0"/>
          <w:marBottom w:val="0"/>
          <w:divBdr>
            <w:top w:val="none" w:sz="0" w:space="0" w:color="auto"/>
            <w:left w:val="none" w:sz="0" w:space="0" w:color="auto"/>
            <w:bottom w:val="none" w:sz="0" w:space="0" w:color="auto"/>
            <w:right w:val="none" w:sz="0" w:space="0" w:color="auto"/>
          </w:divBdr>
        </w:div>
        <w:div w:id="1628972772">
          <w:marLeft w:val="446"/>
          <w:marRight w:val="0"/>
          <w:marTop w:val="0"/>
          <w:marBottom w:val="0"/>
          <w:divBdr>
            <w:top w:val="none" w:sz="0" w:space="0" w:color="auto"/>
            <w:left w:val="none" w:sz="0" w:space="0" w:color="auto"/>
            <w:bottom w:val="none" w:sz="0" w:space="0" w:color="auto"/>
            <w:right w:val="none" w:sz="0" w:space="0" w:color="auto"/>
          </w:divBdr>
        </w:div>
        <w:div w:id="1844663810">
          <w:marLeft w:val="446"/>
          <w:marRight w:val="0"/>
          <w:marTop w:val="0"/>
          <w:marBottom w:val="0"/>
          <w:divBdr>
            <w:top w:val="none" w:sz="0" w:space="0" w:color="auto"/>
            <w:left w:val="none" w:sz="0" w:space="0" w:color="auto"/>
            <w:bottom w:val="none" w:sz="0" w:space="0" w:color="auto"/>
            <w:right w:val="none" w:sz="0" w:space="0" w:color="auto"/>
          </w:divBdr>
        </w:div>
        <w:div w:id="2136480853">
          <w:marLeft w:val="446"/>
          <w:marRight w:val="0"/>
          <w:marTop w:val="0"/>
          <w:marBottom w:val="0"/>
          <w:divBdr>
            <w:top w:val="none" w:sz="0" w:space="0" w:color="auto"/>
            <w:left w:val="none" w:sz="0" w:space="0" w:color="auto"/>
            <w:bottom w:val="none" w:sz="0" w:space="0" w:color="auto"/>
            <w:right w:val="none" w:sz="0" w:space="0" w:color="auto"/>
          </w:divBdr>
        </w:div>
      </w:divsChild>
    </w:div>
    <w:div w:id="1018048510">
      <w:bodyDiv w:val="1"/>
      <w:marLeft w:val="0"/>
      <w:marRight w:val="0"/>
      <w:marTop w:val="0"/>
      <w:marBottom w:val="0"/>
      <w:divBdr>
        <w:top w:val="none" w:sz="0" w:space="0" w:color="auto"/>
        <w:left w:val="none" w:sz="0" w:space="0" w:color="auto"/>
        <w:bottom w:val="none" w:sz="0" w:space="0" w:color="auto"/>
        <w:right w:val="none" w:sz="0" w:space="0" w:color="auto"/>
      </w:divBdr>
    </w:div>
    <w:div w:id="1336834544">
      <w:bodyDiv w:val="1"/>
      <w:marLeft w:val="0"/>
      <w:marRight w:val="0"/>
      <w:marTop w:val="0"/>
      <w:marBottom w:val="0"/>
      <w:divBdr>
        <w:top w:val="none" w:sz="0" w:space="0" w:color="auto"/>
        <w:left w:val="none" w:sz="0" w:space="0" w:color="auto"/>
        <w:bottom w:val="none" w:sz="0" w:space="0" w:color="auto"/>
        <w:right w:val="none" w:sz="0" w:space="0" w:color="auto"/>
      </w:divBdr>
      <w:divsChild>
        <w:div w:id="288634855">
          <w:marLeft w:val="1267"/>
          <w:marRight w:val="0"/>
          <w:marTop w:val="0"/>
          <w:marBottom w:val="0"/>
          <w:divBdr>
            <w:top w:val="none" w:sz="0" w:space="0" w:color="auto"/>
            <w:left w:val="none" w:sz="0" w:space="0" w:color="auto"/>
            <w:bottom w:val="none" w:sz="0" w:space="0" w:color="auto"/>
            <w:right w:val="none" w:sz="0" w:space="0" w:color="auto"/>
          </w:divBdr>
        </w:div>
        <w:div w:id="859733908">
          <w:marLeft w:val="547"/>
          <w:marRight w:val="0"/>
          <w:marTop w:val="0"/>
          <w:marBottom w:val="0"/>
          <w:divBdr>
            <w:top w:val="none" w:sz="0" w:space="0" w:color="auto"/>
            <w:left w:val="none" w:sz="0" w:space="0" w:color="auto"/>
            <w:bottom w:val="none" w:sz="0" w:space="0" w:color="auto"/>
            <w:right w:val="none" w:sz="0" w:space="0" w:color="auto"/>
          </w:divBdr>
        </w:div>
        <w:div w:id="909776997">
          <w:marLeft w:val="547"/>
          <w:marRight w:val="0"/>
          <w:marTop w:val="0"/>
          <w:marBottom w:val="0"/>
          <w:divBdr>
            <w:top w:val="none" w:sz="0" w:space="0" w:color="auto"/>
            <w:left w:val="none" w:sz="0" w:space="0" w:color="auto"/>
            <w:bottom w:val="none" w:sz="0" w:space="0" w:color="auto"/>
            <w:right w:val="none" w:sz="0" w:space="0" w:color="auto"/>
          </w:divBdr>
        </w:div>
        <w:div w:id="919750913">
          <w:marLeft w:val="1267"/>
          <w:marRight w:val="0"/>
          <w:marTop w:val="0"/>
          <w:marBottom w:val="0"/>
          <w:divBdr>
            <w:top w:val="none" w:sz="0" w:space="0" w:color="auto"/>
            <w:left w:val="none" w:sz="0" w:space="0" w:color="auto"/>
            <w:bottom w:val="none" w:sz="0" w:space="0" w:color="auto"/>
            <w:right w:val="none" w:sz="0" w:space="0" w:color="auto"/>
          </w:divBdr>
        </w:div>
        <w:div w:id="986057501">
          <w:marLeft w:val="1267"/>
          <w:marRight w:val="0"/>
          <w:marTop w:val="0"/>
          <w:marBottom w:val="0"/>
          <w:divBdr>
            <w:top w:val="none" w:sz="0" w:space="0" w:color="auto"/>
            <w:left w:val="none" w:sz="0" w:space="0" w:color="auto"/>
            <w:bottom w:val="none" w:sz="0" w:space="0" w:color="auto"/>
            <w:right w:val="none" w:sz="0" w:space="0" w:color="auto"/>
          </w:divBdr>
        </w:div>
        <w:div w:id="1488325174">
          <w:marLeft w:val="1267"/>
          <w:marRight w:val="0"/>
          <w:marTop w:val="0"/>
          <w:marBottom w:val="0"/>
          <w:divBdr>
            <w:top w:val="none" w:sz="0" w:space="0" w:color="auto"/>
            <w:left w:val="none" w:sz="0" w:space="0" w:color="auto"/>
            <w:bottom w:val="none" w:sz="0" w:space="0" w:color="auto"/>
            <w:right w:val="none" w:sz="0" w:space="0" w:color="auto"/>
          </w:divBdr>
        </w:div>
        <w:div w:id="1728264888">
          <w:marLeft w:val="547"/>
          <w:marRight w:val="0"/>
          <w:marTop w:val="0"/>
          <w:marBottom w:val="0"/>
          <w:divBdr>
            <w:top w:val="none" w:sz="0" w:space="0" w:color="auto"/>
            <w:left w:val="none" w:sz="0" w:space="0" w:color="auto"/>
            <w:bottom w:val="none" w:sz="0" w:space="0" w:color="auto"/>
            <w:right w:val="none" w:sz="0" w:space="0" w:color="auto"/>
          </w:divBdr>
        </w:div>
      </w:divsChild>
    </w:div>
    <w:div w:id="1452671457">
      <w:bodyDiv w:val="1"/>
      <w:marLeft w:val="0"/>
      <w:marRight w:val="0"/>
      <w:marTop w:val="0"/>
      <w:marBottom w:val="0"/>
      <w:divBdr>
        <w:top w:val="none" w:sz="0" w:space="0" w:color="auto"/>
        <w:left w:val="none" w:sz="0" w:space="0" w:color="auto"/>
        <w:bottom w:val="none" w:sz="0" w:space="0" w:color="auto"/>
        <w:right w:val="none" w:sz="0" w:space="0" w:color="auto"/>
      </w:divBdr>
    </w:div>
    <w:div w:id="156456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iihiko\LOCALS~1\Temp\Temporary%20Internet%20Files\Content.IE5\XXRRLSA8\SmartWind%20asiakirjapohja%5b1%5d.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74821-408E-404E-85CB-D8159594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SmartWind asiakirjapohja[1].dotx</Template>
  <TotalTime>0</TotalTime>
  <Pages>3</Pages>
  <Words>976</Words>
  <Characters>7908</Characters>
  <Application>Microsoft Office Word</Application>
  <DocSecurity>4</DocSecurity>
  <Lines>65</Lines>
  <Paragraphs>17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Smart Windpower Oy</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riihiko</dc:creator>
  <cp:lastModifiedBy>Hakkarainen Satu</cp:lastModifiedBy>
  <cp:revision>2</cp:revision>
  <cp:lastPrinted>2014-12-10T13:30:00Z</cp:lastPrinted>
  <dcterms:created xsi:type="dcterms:W3CDTF">2014-12-12T11:14:00Z</dcterms:created>
  <dcterms:modified xsi:type="dcterms:W3CDTF">2014-12-12T11:14:00Z</dcterms:modified>
</cp:coreProperties>
</file>