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D8" w:rsidRPr="00AD439A" w:rsidRDefault="00F75CD8" w:rsidP="00F75CD8">
      <w:pPr>
        <w:rPr>
          <w:rFonts w:ascii="Times New Roman" w:hAnsi="Times New Roman" w:cs="Times New Roman"/>
        </w:rPr>
      </w:pPr>
      <w:bookmarkStart w:id="0" w:name="_GoBack"/>
      <w:bookmarkEnd w:id="0"/>
      <w:r w:rsidRPr="00AD439A">
        <w:rPr>
          <w:rFonts w:ascii="Times New Roman" w:hAnsi="Times New Roman" w:cs="Times New Roman"/>
        </w:rPr>
        <w:t>Ympäristöministeriö</w:t>
      </w:r>
      <w:r w:rsidRPr="00AD439A">
        <w:rPr>
          <w:rFonts w:ascii="Times New Roman" w:hAnsi="Times New Roman" w:cs="Times New Roman"/>
        </w:rPr>
        <w:tab/>
      </w:r>
      <w:r w:rsidRPr="00AD439A">
        <w:rPr>
          <w:rFonts w:ascii="Times New Roman" w:hAnsi="Times New Roman" w:cs="Times New Roman"/>
        </w:rPr>
        <w:tab/>
      </w:r>
    </w:p>
    <w:p w:rsidR="00C353EF" w:rsidRDefault="00374569" w:rsidP="00F75CD8">
      <w:hyperlink r:id="rId10" w:history="1">
        <w:r w:rsidR="00F75CD8" w:rsidRPr="00AD439A">
          <w:rPr>
            <w:rStyle w:val="Hyperlinkki"/>
            <w:rFonts w:ascii="Times New Roman" w:hAnsi="Times New Roman" w:cs="Times New Roman"/>
          </w:rPr>
          <w:t>kirjaamo.ym@ymparisto.fi</w:t>
        </w:r>
      </w:hyperlink>
    </w:p>
    <w:p w:rsidR="00C353EF" w:rsidRDefault="00C353EF" w:rsidP="00C353EF"/>
    <w:p w:rsidR="00034B9F" w:rsidRDefault="00034B9F" w:rsidP="00BA6698">
      <w:pPr>
        <w:pStyle w:val="Default"/>
        <w:rPr>
          <w:lang w:val="fi-FI"/>
        </w:rPr>
      </w:pPr>
    </w:p>
    <w:p w:rsidR="00034B9F" w:rsidRDefault="00034B9F" w:rsidP="00BA6698">
      <w:pPr>
        <w:pStyle w:val="Default"/>
        <w:rPr>
          <w:lang w:val="fi-FI"/>
        </w:rPr>
      </w:pPr>
    </w:p>
    <w:p w:rsidR="00034B9F" w:rsidRDefault="00034B9F" w:rsidP="00BA6698">
      <w:pPr>
        <w:pStyle w:val="Default"/>
        <w:rPr>
          <w:lang w:val="fi-FI"/>
        </w:rPr>
      </w:pPr>
    </w:p>
    <w:p w:rsidR="00C353EF" w:rsidRPr="00BA6698" w:rsidRDefault="00F75CD8" w:rsidP="00BA6698">
      <w:pPr>
        <w:pStyle w:val="Default"/>
        <w:rPr>
          <w:lang w:val="fi-FI"/>
        </w:rPr>
      </w:pPr>
      <w:r w:rsidRPr="00F75CD8">
        <w:rPr>
          <w:lang w:val="fi-FI"/>
        </w:rPr>
        <w:t>Ympäristöministeriön lausuntopyyntö</w:t>
      </w:r>
      <w:r w:rsidR="006D774E" w:rsidRPr="00BA6698">
        <w:rPr>
          <w:lang w:val="fi-FI"/>
        </w:rPr>
        <w:t xml:space="preserve">, </w:t>
      </w:r>
      <w:r w:rsidRPr="00F75CD8">
        <w:rPr>
          <w:lang w:val="fi-FI"/>
        </w:rPr>
        <w:t>YM</w:t>
      </w:r>
      <w:r w:rsidR="00034B9F">
        <w:rPr>
          <w:lang w:val="fi-FI"/>
        </w:rPr>
        <w:t>00</w:t>
      </w:r>
      <w:r w:rsidRPr="00F75CD8">
        <w:rPr>
          <w:lang w:val="fi-FI"/>
        </w:rPr>
        <w:t>2:01</w:t>
      </w:r>
      <w:r w:rsidR="00034B9F">
        <w:rPr>
          <w:lang w:val="fi-FI"/>
        </w:rPr>
        <w:t>/</w:t>
      </w:r>
      <w:r w:rsidRPr="00F75CD8">
        <w:rPr>
          <w:lang w:val="fi-FI"/>
        </w:rPr>
        <w:t>2014</w:t>
      </w:r>
      <w:r w:rsidR="00034B9F">
        <w:rPr>
          <w:lang w:val="fi-FI"/>
        </w:rPr>
        <w:t>, 17.11.2014</w:t>
      </w:r>
    </w:p>
    <w:sdt>
      <w:sdtPr>
        <w:rPr>
          <w:rFonts w:ascii="Times New Roman" w:hAnsi="Times New Roman" w:cs="Times New Roman"/>
          <w:color w:val="000000"/>
        </w:rPr>
        <w:alias w:val="Otsikko"/>
        <w:tag w:val="Otsikko"/>
        <w:id w:val="10204635"/>
        <w:placeholder>
          <w:docPart w:val="7B86B6CC8BA148CD8370576FE961AD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C353EF" w:rsidRPr="00FE6BB9" w:rsidRDefault="00C75DC2" w:rsidP="00C353EF">
          <w:pPr>
            <w:pStyle w:val="Otsikko"/>
            <w:rPr>
              <w:caps w:val="0"/>
            </w:rPr>
          </w:pPr>
          <w:r>
            <w:rPr>
              <w:rFonts w:ascii="Times New Roman" w:hAnsi="Times New Roman" w:cs="Times New Roman"/>
              <w:color w:val="000000"/>
            </w:rPr>
            <w:t>LAUSUNTO LUONNOKSESTA VALTIONEUVOSTON Asetuksesi TUULIVOIMALOIDEN MELUTASON OHJEARVOISTA</w:t>
          </w:r>
        </w:p>
      </w:sdtContent>
    </w:sdt>
    <w:p w:rsidR="001809EC" w:rsidRDefault="001809EC" w:rsidP="001809EC">
      <w:pPr>
        <w:pStyle w:val="Leipteksti"/>
        <w:jc w:val="both"/>
      </w:pPr>
      <w:r w:rsidRPr="001809EC">
        <w:t xml:space="preserve">Ympäristöministeriö on valmistellut yhteistyössä sosiaali- ja terveysministeriön sekä työ- ja elinkeinoministeriön kanssa luonnoksen valtioneuvoston asetukseksi tuulivoimaloiden melutason ohjearvoista. Lausunnonantajia </w:t>
      </w:r>
      <w:r>
        <w:t>on pyydetty</w:t>
      </w:r>
      <w:r w:rsidRPr="001809EC">
        <w:t xml:space="preserve"> ottamaan lau</w:t>
      </w:r>
      <w:r>
        <w:t>s</w:t>
      </w:r>
      <w:r w:rsidRPr="001809EC">
        <w:t xml:space="preserve">unnoissaan kantaa </w:t>
      </w:r>
      <w:r>
        <w:t>mm.</w:t>
      </w:r>
      <w:r w:rsidRPr="001809EC">
        <w:t xml:space="preserve"> erityisesti siihen, tulisiko merkityksellinen sykintä ottaa huomioon mittaustulokseen tehtävää korjausta koskevassa säännöksessä (5 §).</w:t>
      </w:r>
    </w:p>
    <w:p w:rsidR="001809EC" w:rsidRPr="001809EC" w:rsidRDefault="001809EC" w:rsidP="00EC41B0">
      <w:pPr>
        <w:pStyle w:val="Leipteksti"/>
        <w:jc w:val="both"/>
      </w:pPr>
      <w:r w:rsidRPr="001809EC">
        <w:t>Asetuksella säädettäisiin tuulivoimaloiden melutason ohjearvot ulkona vallitsevalle melulle sekä</w:t>
      </w:r>
      <w:r>
        <w:t xml:space="preserve"> </w:t>
      </w:r>
      <w:r w:rsidRPr="001809EC">
        <w:t>määriteltäisiin alueet, joilla niitä sovellettaisiin.</w:t>
      </w:r>
      <w:r>
        <w:t xml:space="preserve"> Ohj</w:t>
      </w:r>
      <w:r w:rsidRPr="001809EC">
        <w:t>earvot säädettäisiin tuulivoimalan me</w:t>
      </w:r>
      <w:r>
        <w:t>lun aiheuttamien terveyshaittoj</w:t>
      </w:r>
      <w:r w:rsidRPr="001809EC">
        <w:t>en sekä tuulivoimalan melusta</w:t>
      </w:r>
      <w:r>
        <w:t xml:space="preserve"> </w:t>
      </w:r>
      <w:r w:rsidRPr="001809EC">
        <w:t>aiheutuvan merkittävän muun ympäristön pilaantumisen ehkäisemiseksi. Ohjearvoja sovellettaisiin</w:t>
      </w:r>
      <w:r w:rsidR="00EC41B0">
        <w:t xml:space="preserve"> </w:t>
      </w:r>
      <w:r w:rsidRPr="001809EC">
        <w:t>maankäytön</w:t>
      </w:r>
      <w:r w:rsidR="00EC41B0">
        <w:t xml:space="preserve"> </w:t>
      </w:r>
      <w:r w:rsidRPr="001809EC">
        <w:t>ja rakentamisen suunnittelussa sekä lupamenettelyissä</w:t>
      </w:r>
      <w:r w:rsidR="00EC41B0">
        <w:t xml:space="preserve"> </w:t>
      </w:r>
      <w:r w:rsidRPr="001809EC">
        <w:t>ja valvonnassa.</w:t>
      </w:r>
    </w:p>
    <w:p w:rsidR="001809EC" w:rsidRPr="001809EC" w:rsidRDefault="001809EC" w:rsidP="00EC41B0">
      <w:pPr>
        <w:pStyle w:val="Leipteksti"/>
        <w:jc w:val="both"/>
      </w:pPr>
      <w:r w:rsidRPr="001809EC">
        <w:t>Samat ohjearvot säädet</w:t>
      </w:r>
      <w:r w:rsidR="00EC41B0">
        <w:t>t</w:t>
      </w:r>
      <w:r w:rsidRPr="001809EC">
        <w:t>äisiin pysyvälle asutukselle ja vapaa-ajan asutukselle, hoito- ja oppilaitoksille sekä</w:t>
      </w:r>
      <w:r w:rsidR="00EC41B0">
        <w:t xml:space="preserve"> </w:t>
      </w:r>
      <w:r w:rsidRPr="001809EC">
        <w:t>virkistys- ja leirintäalueille. Näitä tiukemmat ohjearvot säädettäisiin kansallispuistoille.</w:t>
      </w:r>
    </w:p>
    <w:p w:rsidR="001809EC" w:rsidRDefault="001809EC" w:rsidP="00EC41B0">
      <w:pPr>
        <w:pStyle w:val="Leipteksti"/>
        <w:jc w:val="both"/>
      </w:pPr>
      <w:r w:rsidRPr="001809EC">
        <w:t>Asetus korvaisi melutaso</w:t>
      </w:r>
      <w:r w:rsidR="00EC41B0">
        <w:t>jen ohj</w:t>
      </w:r>
      <w:r w:rsidRPr="001809EC">
        <w:t>earvoista annetun valtioneuvoston päätöksen (993/1992) tuulivoimamelun</w:t>
      </w:r>
      <w:r w:rsidR="00EC41B0">
        <w:t xml:space="preserve"> </w:t>
      </w:r>
      <w:r w:rsidRPr="001809EC">
        <w:t>osalta.</w:t>
      </w:r>
    </w:p>
    <w:p w:rsidR="00EC41B0" w:rsidRDefault="00EC41B0" w:rsidP="00EC41B0">
      <w:pPr>
        <w:pStyle w:val="Leipteksti"/>
        <w:jc w:val="both"/>
      </w:pPr>
      <w:r>
        <w:t>Metsähallitus on perehtynyt lausunnolla olevaan luonnokseen valtioneuvoston asetukseksi ja toteaa siitä seuraavaa:</w:t>
      </w:r>
    </w:p>
    <w:p w:rsidR="001809EC" w:rsidRPr="001809EC" w:rsidRDefault="001809EC" w:rsidP="00291A4C">
      <w:pPr>
        <w:pStyle w:val="Leipteksti"/>
        <w:jc w:val="both"/>
      </w:pPr>
      <w:r w:rsidRPr="001809EC">
        <w:t>M</w:t>
      </w:r>
      <w:r w:rsidR="00291A4C">
        <w:t>etsähallitus pitää asetusluonnosta yleisesti</w:t>
      </w:r>
      <w:r w:rsidRPr="001809EC">
        <w:t xml:space="preserve"> hyvänä </w:t>
      </w:r>
      <w:r w:rsidR="00291A4C">
        <w:t xml:space="preserve">ja toteaa asetusluonnoksen olevan </w:t>
      </w:r>
      <w:r w:rsidRPr="001809EC">
        <w:t xml:space="preserve">selkeä ja yksinkertainen. Erityisesti asetusluonnosta selkeyttää se, että vakituiselle ja vapaa-ajan asutukselle ollaan säätämässä yhteneviä ohjearvoja. Yhtenevät ohjearvot selkeyttävät </w:t>
      </w:r>
      <w:r w:rsidR="00291A4C">
        <w:t xml:space="preserve">muun muassa tuulivoiman </w:t>
      </w:r>
      <w:r w:rsidRPr="001809EC">
        <w:t>hankekehitystä</w:t>
      </w:r>
      <w:r w:rsidR="00291A4C">
        <w:t xml:space="preserve">, lupamenettelyyn kuuluvia hallintoprosesseja ja </w:t>
      </w:r>
      <w:r w:rsidR="003E03E9">
        <w:t>osaltaan yhdenvertaisuuden toteutumista.</w:t>
      </w:r>
      <w:r w:rsidR="00291A4C">
        <w:t xml:space="preserve"> </w:t>
      </w:r>
      <w:r w:rsidRPr="001809EC">
        <w:t xml:space="preserve"> </w:t>
      </w:r>
    </w:p>
    <w:p w:rsidR="001809EC" w:rsidRPr="001809EC" w:rsidRDefault="003E03E9" w:rsidP="001809EC">
      <w:pPr>
        <w:pStyle w:val="Leipteksti"/>
        <w:jc w:val="both"/>
      </w:pPr>
      <w:r>
        <w:t xml:space="preserve">Metsähallituksen näkemyksen mukaan luonnoksen 5 §:n (mittaustulokseen tehtävä korjaus) muotoilua tulisi vielä muuttaa nykymallista. </w:t>
      </w:r>
    </w:p>
    <w:p w:rsidR="003E03E9" w:rsidRPr="003E03E9" w:rsidRDefault="003E03E9" w:rsidP="003E03E9">
      <w:pPr>
        <w:pStyle w:val="Leipteksti"/>
        <w:jc w:val="both"/>
      </w:pPr>
      <w:r>
        <w:lastRenderedPageBreak/>
        <w:t>Luonnoksen mukaan 5 §:n s</w:t>
      </w:r>
      <w:r w:rsidRPr="003E03E9">
        <w:t xml:space="preserve">äännös koskisi ehdotetussa 1 §:ssä tarkoitettuun </w:t>
      </w:r>
      <w:r>
        <w:t xml:space="preserve">tuulivoimalan melusta aiheutuvien </w:t>
      </w:r>
      <w:r w:rsidR="00C75DC2">
        <w:t xml:space="preserve">mm. </w:t>
      </w:r>
      <w:r>
        <w:t xml:space="preserve">terveyshaittojen </w:t>
      </w:r>
      <w:r w:rsidRPr="003E03E9">
        <w:t>valvontaan liittyviä melumittauksia. Säännöksessä</w:t>
      </w:r>
      <w:r>
        <w:t xml:space="preserve"> </w:t>
      </w:r>
      <w:r w:rsidRPr="003E03E9">
        <w:t>ehdotettaisiin melutason mittaustulosta korjattavaksi, jos melu on luonteeltaan impu</w:t>
      </w:r>
      <w:r>
        <w:t>l</w:t>
      </w:r>
      <w:r w:rsidRPr="003E03E9">
        <w:t>ssimaista,</w:t>
      </w:r>
      <w:r>
        <w:t xml:space="preserve"> </w:t>
      </w:r>
      <w:r w:rsidRPr="003E03E9">
        <w:t xml:space="preserve">kapeakaistaista tai merkityksellisesti sykkivää. </w:t>
      </w:r>
      <w:r>
        <w:t>Perustelumuistion mukaan n</w:t>
      </w:r>
      <w:r w:rsidRPr="003E03E9">
        <w:t>ämä tuulivoimamelun erityispiirteet lisäävät</w:t>
      </w:r>
      <w:r>
        <w:t xml:space="preserve"> </w:t>
      </w:r>
      <w:r w:rsidRPr="003E03E9">
        <w:t>tuulivoimamelun erityisluonteesta johtuvaa häiritsevyyttä, eikä niitä pystytä huomiomaan</w:t>
      </w:r>
      <w:r>
        <w:t xml:space="preserve"> </w:t>
      </w:r>
      <w:r w:rsidRPr="003E03E9">
        <w:t>mallintamisvaiheessa.</w:t>
      </w:r>
      <w:r w:rsidR="004E0E1E">
        <w:t xml:space="preserve"> Asetusluonnoksen ko. pykälä on </w:t>
      </w:r>
      <w:r w:rsidR="00916AB1">
        <w:t>muotoiltu seuraavasti</w:t>
      </w:r>
      <w:r w:rsidR="004E0E1E">
        <w:t>:</w:t>
      </w:r>
    </w:p>
    <w:p w:rsidR="004E0E1E" w:rsidRPr="004E0E1E" w:rsidRDefault="004E0E1E" w:rsidP="004E0E1E">
      <w:pPr>
        <w:pStyle w:val="Leipteksti"/>
        <w:ind w:left="1701" w:right="624"/>
        <w:jc w:val="both"/>
        <w:rPr>
          <w:sz w:val="20"/>
          <w:szCs w:val="20"/>
        </w:rPr>
      </w:pPr>
      <w:r>
        <w:t xml:space="preserve"> ”</w:t>
      </w:r>
      <w:r w:rsidRPr="004E0E1E">
        <w:rPr>
          <w:b/>
          <w:sz w:val="20"/>
          <w:szCs w:val="20"/>
        </w:rPr>
        <w:t>5 § Mittaustulokseen tehtävä korjaus</w:t>
      </w:r>
    </w:p>
    <w:p w:rsidR="004E0E1E" w:rsidRDefault="004E0E1E" w:rsidP="004E0E1E">
      <w:pPr>
        <w:pStyle w:val="Leipteksti"/>
        <w:ind w:left="1701" w:right="624"/>
        <w:jc w:val="both"/>
        <w:rPr>
          <w:sz w:val="20"/>
          <w:szCs w:val="20"/>
        </w:rPr>
      </w:pPr>
      <w:r w:rsidRPr="004E0E1E">
        <w:rPr>
          <w:sz w:val="20"/>
          <w:szCs w:val="20"/>
        </w:rPr>
        <w:t>Jos tuulivoimalan melu on impulssimaista, kapeakaistaista [tai merkityksellisesti sykkivää</w:t>
      </w:r>
      <w:r w:rsidR="00916AB1">
        <w:rPr>
          <w:sz w:val="20"/>
          <w:szCs w:val="20"/>
        </w:rPr>
        <w:t>]</w:t>
      </w:r>
      <w:r w:rsidRPr="004E0E1E">
        <w:rPr>
          <w:sz w:val="20"/>
          <w:szCs w:val="20"/>
        </w:rPr>
        <w:t xml:space="preserve"> melulle altistuvalla alueella, valvonnan yhteydessä saatuun mittaustulokseen lisätään 5 dB ennen sen vertaamista 3 §:ssä tarkoitettuihin ohjearvoihin.”</w:t>
      </w:r>
    </w:p>
    <w:p w:rsidR="009B1492" w:rsidRDefault="004E0E1E" w:rsidP="009B1492">
      <w:pPr>
        <w:pStyle w:val="Leipteksti"/>
        <w:jc w:val="both"/>
      </w:pPr>
      <w:r w:rsidRPr="004E0E1E">
        <w:t>Metsä</w:t>
      </w:r>
      <w:r>
        <w:t>hallitus pitää</w:t>
      </w:r>
      <w:r w:rsidR="00916AB1">
        <w:t xml:space="preserve"> ehdotettua mittaustulokseen tehtävää korjausta </w:t>
      </w:r>
      <w:r w:rsidR="00DA08FF" w:rsidRPr="00C75DC2">
        <w:rPr>
          <w:b/>
        </w:rPr>
        <w:t>merkityksellisen sykinnän</w:t>
      </w:r>
      <w:r w:rsidR="00DA08FF">
        <w:t xml:space="preserve"> osalta </w:t>
      </w:r>
      <w:r w:rsidR="00916AB1">
        <w:t xml:space="preserve">liian tulkinnanvaraisena. </w:t>
      </w:r>
      <w:r w:rsidR="001809EC" w:rsidRPr="001809EC">
        <w:t>Merki</w:t>
      </w:r>
      <w:r w:rsidR="00916AB1" w:rsidRPr="00A74736">
        <w:t xml:space="preserve">tyksellisen sykintään liittyvää </w:t>
      </w:r>
      <w:r w:rsidR="009B1492">
        <w:t>määritelmää tulee</w:t>
      </w:r>
      <w:r w:rsidR="001809EC" w:rsidRPr="001809EC">
        <w:t xml:space="preserve"> </w:t>
      </w:r>
      <w:r w:rsidR="00C75DC2">
        <w:t xml:space="preserve">asetusluonnokselle </w:t>
      </w:r>
      <w:r w:rsidR="001809EC" w:rsidRPr="001809EC">
        <w:t>tarkentaa</w:t>
      </w:r>
      <w:r w:rsidR="00DA08FF">
        <w:t xml:space="preserve">, jotta </w:t>
      </w:r>
      <w:r w:rsidR="009B1492" w:rsidRPr="006E6459">
        <w:rPr>
          <w:color w:val="000000" w:themeColor="text1"/>
        </w:rPr>
        <w:t>tuulivoimalan normaalista äänen ajallisesta vaihtelusta johtuvaa äänenvoimakkuuden muutosta ei tarpeettomasti todettaisi merkityksellisesti sykkiväksi meluksi</w:t>
      </w:r>
      <w:r w:rsidR="001809EC" w:rsidRPr="001809EC">
        <w:t>.</w:t>
      </w:r>
      <w:r w:rsidR="009B1492" w:rsidRPr="009B1492">
        <w:rPr>
          <w:color w:val="000000" w:themeColor="text1"/>
        </w:rPr>
        <w:t xml:space="preserve"> </w:t>
      </w:r>
    </w:p>
    <w:p w:rsidR="00946091" w:rsidRDefault="009B1492" w:rsidP="006E6459">
      <w:pPr>
        <w:pStyle w:val="Leipteksti"/>
        <w:jc w:val="both"/>
      </w:pPr>
      <w:r>
        <w:t>Metsähallitus ehdottaa, että m</w:t>
      </w:r>
      <w:r w:rsidR="001809EC" w:rsidRPr="001809EC">
        <w:t>erkityksellinen sykin</w:t>
      </w:r>
      <w:r>
        <w:t xml:space="preserve">nän </w:t>
      </w:r>
      <w:r w:rsidR="00C75DC2">
        <w:t xml:space="preserve">tultua </w:t>
      </w:r>
      <w:r>
        <w:t>määritt</w:t>
      </w:r>
      <w:r w:rsidR="00C75DC2">
        <w:t xml:space="preserve">elyksi </w:t>
      </w:r>
      <w:r>
        <w:t>olisi mahdollista harkita esimerkiksi</w:t>
      </w:r>
      <w:r w:rsidR="00264394">
        <w:t xml:space="preserve"> </w:t>
      </w:r>
      <w:r w:rsidR="00264394" w:rsidRPr="003263E1">
        <w:t>port</w:t>
      </w:r>
      <w:r w:rsidR="00B37FCF" w:rsidRPr="003263E1">
        <w:t>aittaista</w:t>
      </w:r>
      <w:r>
        <w:t xml:space="preserve"> mittaustulokseen tehtävää korjausta. Esitettävässä mallissa</w:t>
      </w:r>
      <w:r w:rsidR="001809EC" w:rsidRPr="001809EC">
        <w:t xml:space="preserve"> </w:t>
      </w:r>
      <w:r>
        <w:t>tietyn ääni</w:t>
      </w:r>
      <w:r w:rsidR="001809EC" w:rsidRPr="001809EC">
        <w:t xml:space="preserve">arvon ylittävän osan </w:t>
      </w:r>
      <w:r>
        <w:t>korjaus</w:t>
      </w:r>
      <w:r w:rsidR="001809EC" w:rsidRPr="001809EC">
        <w:t xml:space="preserve"> </w:t>
      </w:r>
      <w:r>
        <w:t>toteutettaisiin portaittain, riippuen ylity</w:t>
      </w:r>
      <w:r w:rsidR="001809EC" w:rsidRPr="001809EC">
        <w:t xml:space="preserve">ksen suuruudesta, esim. 1-5 dB(A). Mikäli </w:t>
      </w:r>
      <w:r w:rsidR="00B37FCF" w:rsidRPr="003263E1">
        <w:t>portaittaista</w:t>
      </w:r>
      <w:r w:rsidR="001809EC" w:rsidRPr="003263E1">
        <w:t xml:space="preserve"> </w:t>
      </w:r>
      <w:r>
        <w:t>tuloskorjausta</w:t>
      </w:r>
      <w:r w:rsidR="003E03E9" w:rsidRPr="00A74736">
        <w:t xml:space="preserve"> ei </w:t>
      </w:r>
      <w:r w:rsidR="00C75DC2">
        <w:t>voida</w:t>
      </w:r>
      <w:r w:rsidR="003E03E9" w:rsidRPr="00A74736">
        <w:t xml:space="preserve"> </w:t>
      </w:r>
      <w:r w:rsidR="001809EC" w:rsidRPr="001809EC">
        <w:t>toteu</w:t>
      </w:r>
      <w:r w:rsidR="003E03E9" w:rsidRPr="00A74736">
        <w:t>t</w:t>
      </w:r>
      <w:r w:rsidR="001809EC" w:rsidRPr="001809EC">
        <w:t xml:space="preserve">taa, voisi </w:t>
      </w:r>
      <w:r>
        <w:t>korjauksen</w:t>
      </w:r>
      <w:r w:rsidR="003E03E9" w:rsidRPr="00A74736">
        <w:t xml:space="preserve"> su</w:t>
      </w:r>
      <w:r w:rsidR="001809EC" w:rsidRPr="001809EC">
        <w:t>uruuden määritellä keskiarvo</w:t>
      </w:r>
      <w:r>
        <w:t>lla</w:t>
      </w:r>
      <w:r w:rsidR="001809EC" w:rsidRPr="001809EC">
        <w:t>, esim</w:t>
      </w:r>
      <w:r>
        <w:t>erkiksi</w:t>
      </w:r>
      <w:r w:rsidR="001809EC" w:rsidRPr="001809EC">
        <w:t xml:space="preserve"> 2,5 dB(A). </w:t>
      </w:r>
      <w:r>
        <w:t xml:space="preserve"> Metsähallitus toteaa, että k</w:t>
      </w:r>
      <w:r w:rsidR="001809EC" w:rsidRPr="001809EC">
        <w:t>aikissa tapauksissa todentamisen pitää olla yksinkertainen ja yksi</w:t>
      </w:r>
      <w:r>
        <w:t>selitteinen</w:t>
      </w:r>
      <w:r w:rsidR="001809EC" w:rsidRPr="001809EC">
        <w:t xml:space="preserve">, jolloin mahdollinen </w:t>
      </w:r>
      <w:r>
        <w:t>mittaustulokseen tehtävä korjaus</w:t>
      </w:r>
      <w:r w:rsidR="001809EC" w:rsidRPr="001809EC">
        <w:t xml:space="preserve"> voidaan </w:t>
      </w:r>
      <w:r w:rsidR="00916AB1" w:rsidRPr="00A74736">
        <w:t xml:space="preserve">arvioida </w:t>
      </w:r>
      <w:r w:rsidR="006E6459">
        <w:t xml:space="preserve">selvästi fysikaalisesti </w:t>
      </w:r>
      <w:r w:rsidR="00916AB1" w:rsidRPr="00A74736">
        <w:t>mitattavassa muodossa</w:t>
      </w:r>
      <w:r w:rsidR="001809EC" w:rsidRPr="001809EC">
        <w:t xml:space="preserve"> </w:t>
      </w:r>
      <w:r w:rsidR="003E03E9" w:rsidRPr="00A74736">
        <w:t xml:space="preserve">ja täsmällisesti arvioida </w:t>
      </w:r>
      <w:r w:rsidR="001809EC" w:rsidRPr="001809EC">
        <w:t xml:space="preserve">ennen </w:t>
      </w:r>
      <w:r w:rsidR="00916AB1" w:rsidRPr="00A74736">
        <w:t xml:space="preserve">tuulivoimaloiden </w:t>
      </w:r>
      <w:r w:rsidR="001809EC" w:rsidRPr="001809EC">
        <w:t>rakentamista.</w:t>
      </w:r>
    </w:p>
    <w:p w:rsidR="0035732B" w:rsidRDefault="005242F5" w:rsidP="0035732B">
      <w:pPr>
        <w:pStyle w:val="Eivli"/>
      </w:pPr>
      <w:r>
        <w:t>L</w:t>
      </w:r>
      <w:r w:rsidR="005B1B29">
        <w:t xml:space="preserve">isätietoja lausunnosta antaa </w:t>
      </w:r>
      <w:r w:rsidR="00F47835">
        <w:t>lakimies Otto Swanljung</w:t>
      </w:r>
      <w:r w:rsidR="005B1B29">
        <w:t>, puh. 040</w:t>
      </w:r>
      <w:r w:rsidR="00F47835">
        <w:t> 560 1715</w:t>
      </w:r>
    </w:p>
    <w:p w:rsidR="0035732B" w:rsidRDefault="0035732B" w:rsidP="0035732B">
      <w:pPr>
        <w:pStyle w:val="Eivli"/>
      </w:pPr>
    </w:p>
    <w:p w:rsidR="0035732B" w:rsidRDefault="0035732B" w:rsidP="0035732B">
      <w:pPr>
        <w:pStyle w:val="Eivli"/>
      </w:pPr>
    </w:p>
    <w:tbl>
      <w:tblPr>
        <w:tblStyle w:val="TaulukkoRuudukko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5236"/>
      </w:tblGrid>
      <w:tr w:rsidR="0035732B" w:rsidTr="00112C07">
        <w:tc>
          <w:tcPr>
            <w:tcW w:w="3482" w:type="dxa"/>
          </w:tcPr>
          <w:p w:rsidR="0035732B" w:rsidRDefault="0035732B" w:rsidP="0035732B"/>
        </w:tc>
        <w:tc>
          <w:tcPr>
            <w:tcW w:w="5635" w:type="dxa"/>
          </w:tcPr>
          <w:p w:rsidR="0035732B" w:rsidRDefault="0035732B" w:rsidP="0035732B"/>
        </w:tc>
      </w:tr>
      <w:tr w:rsidR="0035732B" w:rsidTr="00112C07">
        <w:tc>
          <w:tcPr>
            <w:tcW w:w="3482" w:type="dxa"/>
          </w:tcPr>
          <w:p w:rsidR="00F47835" w:rsidRDefault="00F47835" w:rsidP="0035732B"/>
          <w:p w:rsidR="00F47835" w:rsidRDefault="00F47835" w:rsidP="0035732B">
            <w:r>
              <w:t>Esa Härmälä</w:t>
            </w:r>
          </w:p>
          <w:p w:rsidR="00F47835" w:rsidRDefault="00192795" w:rsidP="00192795">
            <w:r>
              <w:t>pääjohtaja</w:t>
            </w:r>
          </w:p>
        </w:tc>
        <w:tc>
          <w:tcPr>
            <w:tcW w:w="5635" w:type="dxa"/>
          </w:tcPr>
          <w:p w:rsidR="0035732B" w:rsidRDefault="0035732B" w:rsidP="0035732B"/>
        </w:tc>
      </w:tr>
    </w:tbl>
    <w:p w:rsidR="0035732B" w:rsidRDefault="0035732B" w:rsidP="00F47835">
      <w:pPr>
        <w:pStyle w:val="Eivli"/>
        <w:ind w:left="0"/>
      </w:pPr>
    </w:p>
    <w:p w:rsidR="00C353EF" w:rsidRDefault="00C353EF" w:rsidP="00F47835">
      <w:pPr>
        <w:pStyle w:val="Eivli"/>
        <w:ind w:left="0"/>
      </w:pPr>
    </w:p>
    <w:sectPr w:rsidR="00C353EF" w:rsidSect="00606AFC">
      <w:head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D0" w:rsidRDefault="00EE07D0" w:rsidP="00383D27">
      <w:r>
        <w:separator/>
      </w:r>
    </w:p>
  </w:endnote>
  <w:endnote w:type="continuationSeparator" w:id="0">
    <w:p w:rsidR="00EE07D0" w:rsidRDefault="00EE07D0" w:rsidP="0038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unaton"/>
      <w:tblW w:w="0" w:type="auto"/>
      <w:tblLook w:val="04A0" w:firstRow="1" w:lastRow="0" w:firstColumn="1" w:lastColumn="0" w:noHBand="0" w:noVBand="1"/>
    </w:tblPr>
    <w:tblGrid>
      <w:gridCol w:w="9854"/>
    </w:tblGrid>
    <w:tr w:rsidR="00EF376E" w:rsidTr="001E55A7">
      <w:tc>
        <w:tcPr>
          <w:tcW w:w="10345" w:type="dxa"/>
        </w:tcPr>
        <w:p w:rsidR="00EF376E" w:rsidRDefault="00EF376E">
          <w:pPr>
            <w:pStyle w:val="Alatunniste"/>
            <w:rPr>
              <w:noProof/>
              <w:lang w:eastAsia="fi-FI"/>
            </w:rPr>
          </w:pPr>
        </w:p>
      </w:tc>
    </w:tr>
    <w:tr w:rsidR="00EF376E" w:rsidTr="001E55A7">
      <w:tc>
        <w:tcPr>
          <w:tcW w:w="10345" w:type="dxa"/>
        </w:tcPr>
        <w:p w:rsidR="00EF376E" w:rsidRDefault="00EF376E">
          <w:pPr>
            <w:pStyle w:val="Alatunniste"/>
            <w:rPr>
              <w:noProof/>
              <w:lang w:eastAsia="fi-FI"/>
            </w:rPr>
          </w:pPr>
        </w:p>
      </w:tc>
    </w:tr>
    <w:tr w:rsidR="00EF376E" w:rsidTr="001E55A7">
      <w:tc>
        <w:tcPr>
          <w:tcW w:w="10345" w:type="dxa"/>
        </w:tcPr>
        <w:p w:rsidR="00EF376E" w:rsidRDefault="00EF376E">
          <w:pPr>
            <w:pStyle w:val="Alatunniste"/>
          </w:pPr>
        </w:p>
      </w:tc>
    </w:tr>
    <w:tr w:rsidR="00EF376E" w:rsidTr="001E55A7">
      <w:tc>
        <w:tcPr>
          <w:tcW w:w="10345" w:type="dxa"/>
        </w:tcPr>
        <w:p w:rsidR="00EF376E" w:rsidRDefault="00EF376E">
          <w:pPr>
            <w:pStyle w:val="Alatunniste"/>
          </w:pPr>
        </w:p>
      </w:tc>
    </w:tr>
    <w:tr w:rsidR="00EF376E" w:rsidTr="001E55A7">
      <w:tc>
        <w:tcPr>
          <w:tcW w:w="10345" w:type="dxa"/>
        </w:tcPr>
        <w:p w:rsidR="00EF376E" w:rsidRDefault="00EF376E">
          <w:pPr>
            <w:pStyle w:val="Alatunniste"/>
          </w:pPr>
          <w:r w:rsidRPr="00606AFC">
            <w:rPr>
              <w:noProof/>
              <w:lang w:eastAsia="fi-FI"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-722305</wp:posOffset>
                </wp:positionH>
                <wp:positionV relativeFrom="paragraph">
                  <wp:posOffset>-338425</wp:posOffset>
                </wp:positionV>
                <wp:extent cx="7604494" cy="467832"/>
                <wp:effectExtent l="19050" t="0" r="0" b="0"/>
                <wp:wrapNone/>
                <wp:docPr id="17" name="Kuva 4" descr="panta_logo_rgb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nta_logo_rgb-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412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EF376E" w:rsidTr="001E55A7">
      <w:tc>
        <w:tcPr>
          <w:tcW w:w="10345" w:type="dxa"/>
        </w:tcPr>
        <w:p w:rsidR="00EF376E" w:rsidRDefault="00EF376E">
          <w:pPr>
            <w:pStyle w:val="Alatunniste"/>
            <w:rPr>
              <w:noProof/>
              <w:lang w:eastAsia="fi-FI"/>
            </w:rPr>
          </w:pPr>
        </w:p>
      </w:tc>
    </w:tr>
    <w:tr w:rsidR="00EF376E" w:rsidRPr="00034B9F" w:rsidTr="001E55A7">
      <w:tc>
        <w:tcPr>
          <w:tcW w:w="10345" w:type="dxa"/>
        </w:tcPr>
        <w:p w:rsidR="00EF376E" w:rsidRDefault="00EF376E" w:rsidP="00623FD7">
          <w:pPr>
            <w:pStyle w:val="Alatunniste"/>
          </w:pPr>
          <w:r>
            <w:t xml:space="preserve">Metsähallitus • PL 94 (Vernissakatu 4) • FI- 01301 Vantaa • FINLAND </w:t>
          </w:r>
        </w:p>
        <w:p w:rsidR="00EF376E" w:rsidRPr="00623FD7" w:rsidRDefault="00EF376E" w:rsidP="007C34DE">
          <w:pPr>
            <w:pStyle w:val="Alatunniste"/>
            <w:rPr>
              <w:lang w:val="en-US"/>
            </w:rPr>
          </w:pPr>
          <w:r w:rsidRPr="00623FD7">
            <w:rPr>
              <w:lang w:val="en-US"/>
            </w:rPr>
            <w:t xml:space="preserve">tel. </w:t>
          </w:r>
          <w:r>
            <w:rPr>
              <w:lang w:val="en-US"/>
            </w:rPr>
            <w:t>+</w:t>
          </w:r>
          <w:r w:rsidRPr="00623FD7">
            <w:rPr>
              <w:lang w:val="en-US"/>
            </w:rPr>
            <w:t>358 (0)</w:t>
          </w:r>
          <w:r>
            <w:rPr>
              <w:lang w:val="en-US"/>
            </w:rPr>
            <w:t xml:space="preserve"> 205 64 100 </w:t>
          </w:r>
          <w:r w:rsidRPr="00623FD7">
            <w:rPr>
              <w:lang w:val="en-US"/>
            </w:rPr>
            <w:t>• fax +358 (0) 205 64 4234 • www.metsa.fi •</w:t>
          </w:r>
          <w:r>
            <w:rPr>
              <w:lang w:val="en-US"/>
            </w:rPr>
            <w:t xml:space="preserve"> Business ID 0116726-7</w:t>
          </w:r>
        </w:p>
      </w:tc>
    </w:tr>
  </w:tbl>
  <w:p w:rsidR="00EF376E" w:rsidRPr="00E27865" w:rsidRDefault="00EF376E">
    <w:pPr>
      <w:pStyle w:val="Alatunnist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D0" w:rsidRDefault="00EE07D0" w:rsidP="00383D27">
      <w:r>
        <w:separator/>
      </w:r>
    </w:p>
  </w:footnote>
  <w:footnote w:type="continuationSeparator" w:id="0">
    <w:p w:rsidR="00EE07D0" w:rsidRDefault="00EE07D0" w:rsidP="00383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9"/>
      <w:gridCol w:w="2481"/>
      <w:gridCol w:w="1246"/>
      <w:gridCol w:w="1178"/>
    </w:tblGrid>
    <w:tr w:rsidR="00EF376E" w:rsidTr="00383D27">
      <w:tc>
        <w:tcPr>
          <w:tcW w:w="5216" w:type="dxa"/>
        </w:tcPr>
        <w:p w:rsidR="00EF376E" w:rsidRPr="00383D27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</w:tcPr>
        <w:p w:rsidR="00EF376E" w:rsidRPr="00002E6D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  <w:rPr>
              <w:b/>
            </w:rPr>
          </w:pPr>
        </w:p>
      </w:tc>
      <w:tc>
        <w:tcPr>
          <w:tcW w:w="1304" w:type="dxa"/>
        </w:tcPr>
        <w:p w:rsidR="00EF376E" w:rsidRPr="00383D27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216" w:type="dxa"/>
        </w:tcPr>
        <w:p w:rsidR="00EF376E" w:rsidRDefault="00A81C74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fldChar w:fldCharType="begin"/>
          </w:r>
          <w:r w:rsidR="003A0EF2">
            <w:instrText xml:space="preserve"> PAGE   \* MERGEFORMAT </w:instrText>
          </w:r>
          <w:r>
            <w:fldChar w:fldCharType="separate"/>
          </w:r>
          <w:r w:rsidR="0037456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EF376E">
            <w:t xml:space="preserve"> (</w:t>
          </w:r>
          <w:r w:rsidR="00374569">
            <w:fldChar w:fldCharType="begin"/>
          </w:r>
          <w:r w:rsidR="00374569">
            <w:instrText xml:space="preserve"> NUMPAGES   \* MERGEFORMAT </w:instrText>
          </w:r>
          <w:r w:rsidR="00374569">
            <w:fldChar w:fldCharType="separate"/>
          </w:r>
          <w:r w:rsidR="00374569">
            <w:rPr>
              <w:noProof/>
            </w:rPr>
            <w:t>2</w:t>
          </w:r>
          <w:r w:rsidR="00374569">
            <w:rPr>
              <w:noProof/>
            </w:rPr>
            <w:fldChar w:fldCharType="end"/>
          </w:r>
          <w:r w:rsidR="00EF376E">
            <w:t>)</w:t>
          </w:r>
        </w:p>
      </w:tc>
    </w:tr>
  </w:tbl>
  <w:p w:rsidR="00EF376E" w:rsidRDefault="00EF376E" w:rsidP="009D30E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53"/>
      <w:gridCol w:w="2522"/>
      <w:gridCol w:w="1219"/>
      <w:gridCol w:w="1160"/>
    </w:tblGrid>
    <w:tr w:rsidR="00EF376E" w:rsidTr="00606AFC">
      <w:tc>
        <w:tcPr>
          <w:tcW w:w="4953" w:type="dxa"/>
        </w:tcPr>
        <w:p w:rsidR="00EF376E" w:rsidRPr="00383D27" w:rsidRDefault="00EF376E" w:rsidP="00D60D37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-142240</wp:posOffset>
                </wp:positionV>
                <wp:extent cx="2696210" cy="307975"/>
                <wp:effectExtent l="19050" t="0" r="0" b="0"/>
                <wp:wrapNone/>
                <wp:docPr id="11" name="Kuva 0" descr="Metsähallitus_logo_rgb-01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tsähallitus_logo_rgb-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6210" cy="307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  <w:tc>
        <w:tcPr>
          <w:tcW w:w="2522" w:type="dxa"/>
        </w:tcPr>
        <w:p w:rsidR="00EF376E" w:rsidRPr="00002E6D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  <w:rPr>
              <w:b/>
            </w:rPr>
          </w:pPr>
        </w:p>
      </w:tc>
      <w:tc>
        <w:tcPr>
          <w:tcW w:w="1219" w:type="dxa"/>
        </w:tcPr>
        <w:p w:rsidR="00EF376E" w:rsidRPr="00383D27" w:rsidRDefault="00EF376E" w:rsidP="00606AFC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160" w:type="dxa"/>
        </w:tcPr>
        <w:p w:rsidR="00EF376E" w:rsidRDefault="00A81C74" w:rsidP="00606AFC">
          <w:pPr>
            <w:pStyle w:val="Yltunniste"/>
            <w:tabs>
              <w:tab w:val="clear" w:pos="5216"/>
              <w:tab w:val="clear" w:pos="7825"/>
              <w:tab w:val="clear" w:pos="9129"/>
            </w:tabs>
            <w:jc w:val="right"/>
          </w:pPr>
          <w:r>
            <w:fldChar w:fldCharType="begin"/>
          </w:r>
          <w:r w:rsidR="003A0EF2">
            <w:instrText xml:space="preserve"> PAGE   \* MERGEFORMAT </w:instrText>
          </w:r>
          <w:r>
            <w:fldChar w:fldCharType="separate"/>
          </w:r>
          <w:r w:rsidR="0037456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F376E">
            <w:t xml:space="preserve"> (</w:t>
          </w:r>
          <w:r w:rsidR="00374569">
            <w:fldChar w:fldCharType="begin"/>
          </w:r>
          <w:r w:rsidR="00374569">
            <w:instrText xml:space="preserve"> NUMPAGES   \* MERGEFORMAT </w:instrText>
          </w:r>
          <w:r w:rsidR="00374569">
            <w:fldChar w:fldCharType="separate"/>
          </w:r>
          <w:r w:rsidR="00374569">
            <w:rPr>
              <w:noProof/>
            </w:rPr>
            <w:t>1</w:t>
          </w:r>
          <w:r w:rsidR="00374569">
            <w:rPr>
              <w:noProof/>
            </w:rPr>
            <w:fldChar w:fldCharType="end"/>
          </w:r>
          <w:r w:rsidR="00EF376E">
            <w:t>)</w:t>
          </w:r>
        </w:p>
      </w:tc>
    </w:tr>
    <w:tr w:rsidR="00EF376E" w:rsidTr="00606AFC">
      <w:tc>
        <w:tcPr>
          <w:tcW w:w="4953" w:type="dxa"/>
        </w:tcPr>
        <w:p w:rsidR="00EF376E" w:rsidRPr="00383D27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522" w:type="dxa"/>
        </w:tcPr>
        <w:p w:rsidR="00EF376E" w:rsidRPr="00383D27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219" w:type="dxa"/>
        </w:tcPr>
        <w:p w:rsidR="00EF376E" w:rsidRPr="00383D27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160" w:type="dxa"/>
        </w:tcPr>
        <w:p w:rsidR="00EF376E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EF376E" w:rsidTr="00606AFC">
      <w:tc>
        <w:tcPr>
          <w:tcW w:w="4953" w:type="dxa"/>
        </w:tcPr>
        <w:p w:rsidR="00EF376E" w:rsidRPr="00383D27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522" w:type="dxa"/>
        </w:tcPr>
        <w:p w:rsidR="00EF376E" w:rsidRPr="00383D27" w:rsidRDefault="00EF376E" w:rsidP="00EF376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379" w:type="dxa"/>
          <w:gridSpan w:val="2"/>
        </w:tcPr>
        <w:p w:rsidR="00EF376E" w:rsidRPr="00BA6698" w:rsidRDefault="00EF376E" w:rsidP="00034B9F">
          <w:pPr>
            <w:autoSpaceDE w:val="0"/>
            <w:autoSpaceDN w:val="0"/>
            <w:adjustRightInd w:val="0"/>
            <w:rPr>
              <w:sz w:val="20"/>
              <w:szCs w:val="20"/>
            </w:rPr>
          </w:pPr>
        </w:p>
      </w:tc>
    </w:tr>
    <w:tr w:rsidR="00034B9F" w:rsidTr="00F56F72">
      <w:tc>
        <w:tcPr>
          <w:tcW w:w="4953" w:type="dxa"/>
        </w:tcPr>
        <w:p w:rsidR="00034B9F" w:rsidRPr="00383D27" w:rsidRDefault="00034B9F" w:rsidP="00BA48CD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sdt>
        <w:sdtPr>
          <w:alias w:val="Päivämäärä"/>
          <w:tag w:val="Päivämäärä"/>
          <w:id w:val="68773372"/>
          <w:placeholder>
            <w:docPart w:val="37851C7BA9AA413987FC240D4ABE403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2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22" w:type="dxa"/>
            </w:tcPr>
            <w:p w:rsidR="00034B9F" w:rsidRPr="00383D27" w:rsidRDefault="00034B9F" w:rsidP="00F75CD8">
              <w:pPr>
                <w:pStyle w:val="Yltunniste"/>
                <w:tabs>
                  <w:tab w:val="clear" w:pos="5216"/>
                  <w:tab w:val="clear" w:pos="7825"/>
                  <w:tab w:val="clear" w:pos="9129"/>
                </w:tabs>
              </w:pPr>
              <w:r>
                <w:t>12.12.2014</w:t>
              </w:r>
            </w:p>
          </w:tc>
        </w:sdtContent>
      </w:sdt>
      <w:tc>
        <w:tcPr>
          <w:tcW w:w="2379" w:type="dxa"/>
          <w:gridSpan w:val="2"/>
        </w:tcPr>
        <w:p w:rsidR="00034B9F" w:rsidRPr="00034B9F" w:rsidRDefault="00034B9F" w:rsidP="00034B9F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0"/>
              <w:szCs w:val="20"/>
            </w:rPr>
          </w:pPr>
          <w:r w:rsidRPr="00BA6698">
            <w:rPr>
              <w:rFonts w:ascii="Times New Roman" w:hAnsi="Times New Roman" w:cs="Times New Roman"/>
              <w:sz w:val="20"/>
              <w:szCs w:val="20"/>
            </w:rPr>
            <w:t xml:space="preserve">MH </w:t>
          </w:r>
          <w:r>
            <w:rPr>
              <w:rFonts w:ascii="Times New Roman" w:hAnsi="Times New Roman" w:cs="Times New Roman"/>
              <w:sz w:val="20"/>
              <w:szCs w:val="20"/>
            </w:rPr>
            <w:t>6176</w:t>
          </w:r>
          <w:r w:rsidRPr="00BA6698">
            <w:rPr>
              <w:rFonts w:ascii="Times New Roman" w:hAnsi="Times New Roman" w:cs="Times New Roman"/>
              <w:sz w:val="20"/>
              <w:szCs w:val="20"/>
            </w:rPr>
            <w:t>/2014</w:t>
          </w:r>
          <w:r>
            <w:rPr>
              <w:rFonts w:ascii="Times New Roman" w:hAnsi="Times New Roman" w:cs="Times New Roman"/>
              <w:sz w:val="20"/>
              <w:szCs w:val="20"/>
            </w:rPr>
            <w:t>, 00.01</w:t>
          </w:r>
        </w:p>
      </w:tc>
    </w:tr>
  </w:tbl>
  <w:p w:rsidR="00EF376E" w:rsidRDefault="00EF376E" w:rsidP="00194A9D">
    <w:pPr>
      <w:pStyle w:val="Yltunniste"/>
    </w:pPr>
  </w:p>
  <w:p w:rsidR="00EF376E" w:rsidRDefault="00EF376E" w:rsidP="00194A9D">
    <w:pPr>
      <w:pStyle w:val="Yltunniste"/>
    </w:pPr>
  </w:p>
  <w:p w:rsidR="00EF376E" w:rsidRDefault="00EF376E" w:rsidP="00194A9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9D27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06C7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6D33EA"/>
    <w:multiLevelType w:val="hybridMultilevel"/>
    <w:tmpl w:val="C4C44206"/>
    <w:lvl w:ilvl="0" w:tplc="86B8D3E6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C722C"/>
    <w:multiLevelType w:val="multilevel"/>
    <w:tmpl w:val="8BE65E1A"/>
    <w:styleLink w:val="LuettelolistaMetshallitus"/>
    <w:lvl w:ilvl="0">
      <w:start w:val="1"/>
      <w:numFmt w:val="bullet"/>
      <w:pStyle w:val="Merkittyluettelo"/>
      <w:lvlText w:val="–"/>
      <w:lvlJc w:val="left"/>
      <w:pPr>
        <w:tabs>
          <w:tab w:val="num" w:pos="1304"/>
        </w:tabs>
        <w:ind w:left="1701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2098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495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495"/>
        </w:tabs>
        <w:ind w:left="2892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892"/>
        </w:tabs>
        <w:ind w:left="3289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3289"/>
        </w:tabs>
        <w:ind w:left="3686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4083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4083"/>
        </w:tabs>
        <w:ind w:left="4480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4480"/>
        </w:tabs>
        <w:ind w:left="4877" w:hanging="397"/>
      </w:pPr>
      <w:rPr>
        <w:rFonts w:ascii="Arial" w:hAnsi="Arial" w:hint="default"/>
        <w:color w:val="auto"/>
      </w:rPr>
    </w:lvl>
  </w:abstractNum>
  <w:abstractNum w:abstractNumId="4">
    <w:nsid w:val="44702D77"/>
    <w:multiLevelType w:val="multilevel"/>
    <w:tmpl w:val="9DDC700A"/>
    <w:styleLink w:val="NumeroituluetteloMetshallitus"/>
    <w:lvl w:ilvl="0">
      <w:start w:val="1"/>
      <w:numFmt w:val="decimal"/>
      <w:pStyle w:val="Numeroituluettelo"/>
      <w:lvlText w:val="%1"/>
      <w:lvlJc w:val="left"/>
      <w:pPr>
        <w:tabs>
          <w:tab w:val="num" w:pos="1304"/>
        </w:tabs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2098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495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495"/>
        </w:tabs>
        <w:ind w:left="2892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892"/>
        </w:tabs>
        <w:ind w:left="3289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3289"/>
        </w:tabs>
        <w:ind w:left="3686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4083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4083"/>
        </w:tabs>
        <w:ind w:left="4480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4480"/>
        </w:tabs>
        <w:ind w:left="4877" w:hanging="397"/>
      </w:pPr>
      <w:rPr>
        <w:rFonts w:ascii="Arial" w:hAnsi="Arial" w:hint="default"/>
        <w:color w:val="auto"/>
      </w:rPr>
    </w:lvl>
  </w:abstractNum>
  <w:abstractNum w:abstractNumId="5">
    <w:nsid w:val="5B562F30"/>
    <w:multiLevelType w:val="hybridMultilevel"/>
    <w:tmpl w:val="9E849774"/>
    <w:lvl w:ilvl="0" w:tplc="6B725C90">
      <w:start w:val="2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95"/>
    <w:rsid w:val="00002E6D"/>
    <w:rsid w:val="00034B9F"/>
    <w:rsid w:val="00065719"/>
    <w:rsid w:val="00082216"/>
    <w:rsid w:val="00083B6A"/>
    <w:rsid w:val="0008544F"/>
    <w:rsid w:val="000C4BEB"/>
    <w:rsid w:val="000D4665"/>
    <w:rsid w:val="000F6E3A"/>
    <w:rsid w:val="00107753"/>
    <w:rsid w:val="00112C07"/>
    <w:rsid w:val="00114A6A"/>
    <w:rsid w:val="00124AAF"/>
    <w:rsid w:val="00124C2A"/>
    <w:rsid w:val="0014165F"/>
    <w:rsid w:val="00145533"/>
    <w:rsid w:val="00167D8A"/>
    <w:rsid w:val="00173A90"/>
    <w:rsid w:val="00177FD0"/>
    <w:rsid w:val="001809EC"/>
    <w:rsid w:val="00192795"/>
    <w:rsid w:val="00194A9D"/>
    <w:rsid w:val="001976D6"/>
    <w:rsid w:val="001A134F"/>
    <w:rsid w:val="001B12ED"/>
    <w:rsid w:val="001C5713"/>
    <w:rsid w:val="001D0D95"/>
    <w:rsid w:val="001D1EAF"/>
    <w:rsid w:val="001D58CA"/>
    <w:rsid w:val="001E55A7"/>
    <w:rsid w:val="00202CD3"/>
    <w:rsid w:val="00213E3F"/>
    <w:rsid w:val="00215372"/>
    <w:rsid w:val="00225485"/>
    <w:rsid w:val="0023624B"/>
    <w:rsid w:val="0023783E"/>
    <w:rsid w:val="00256AD5"/>
    <w:rsid w:val="00260B6D"/>
    <w:rsid w:val="00261E9C"/>
    <w:rsid w:val="00264394"/>
    <w:rsid w:val="00266839"/>
    <w:rsid w:val="00276BAC"/>
    <w:rsid w:val="002771CF"/>
    <w:rsid w:val="00285628"/>
    <w:rsid w:val="00291A4C"/>
    <w:rsid w:val="002A31EB"/>
    <w:rsid w:val="002A4CE9"/>
    <w:rsid w:val="002D7136"/>
    <w:rsid w:val="002E0837"/>
    <w:rsid w:val="002E3F4B"/>
    <w:rsid w:val="002F2D7C"/>
    <w:rsid w:val="00302690"/>
    <w:rsid w:val="003127D0"/>
    <w:rsid w:val="003130EB"/>
    <w:rsid w:val="003263E1"/>
    <w:rsid w:val="003468F2"/>
    <w:rsid w:val="0035732B"/>
    <w:rsid w:val="00374569"/>
    <w:rsid w:val="00383D27"/>
    <w:rsid w:val="003A0EF2"/>
    <w:rsid w:val="003B2AA3"/>
    <w:rsid w:val="003C1D46"/>
    <w:rsid w:val="003E03E9"/>
    <w:rsid w:val="003E3EBB"/>
    <w:rsid w:val="003F2B92"/>
    <w:rsid w:val="00410823"/>
    <w:rsid w:val="00413847"/>
    <w:rsid w:val="00435836"/>
    <w:rsid w:val="0045216E"/>
    <w:rsid w:val="004926DD"/>
    <w:rsid w:val="004D4CA3"/>
    <w:rsid w:val="004D5F87"/>
    <w:rsid w:val="004E0E1E"/>
    <w:rsid w:val="004E3ED4"/>
    <w:rsid w:val="004E4AAA"/>
    <w:rsid w:val="0050544B"/>
    <w:rsid w:val="005242F5"/>
    <w:rsid w:val="00532290"/>
    <w:rsid w:val="00533E84"/>
    <w:rsid w:val="00536D96"/>
    <w:rsid w:val="005540EB"/>
    <w:rsid w:val="00561835"/>
    <w:rsid w:val="005939DB"/>
    <w:rsid w:val="005B1B29"/>
    <w:rsid w:val="005B6CDF"/>
    <w:rsid w:val="005D2970"/>
    <w:rsid w:val="006065EC"/>
    <w:rsid w:val="00606AFC"/>
    <w:rsid w:val="006234E7"/>
    <w:rsid w:val="00623FD7"/>
    <w:rsid w:val="00624392"/>
    <w:rsid w:val="006341D5"/>
    <w:rsid w:val="006370D1"/>
    <w:rsid w:val="00640290"/>
    <w:rsid w:val="0064255B"/>
    <w:rsid w:val="006471C3"/>
    <w:rsid w:val="00652D46"/>
    <w:rsid w:val="0066658A"/>
    <w:rsid w:val="006B4CE6"/>
    <w:rsid w:val="006C4192"/>
    <w:rsid w:val="006D2ED0"/>
    <w:rsid w:val="006D774E"/>
    <w:rsid w:val="006E5235"/>
    <w:rsid w:val="006E62D3"/>
    <w:rsid w:val="006E6459"/>
    <w:rsid w:val="006F0552"/>
    <w:rsid w:val="006F50E2"/>
    <w:rsid w:val="00700F35"/>
    <w:rsid w:val="00701F56"/>
    <w:rsid w:val="00707081"/>
    <w:rsid w:val="00722885"/>
    <w:rsid w:val="007539D1"/>
    <w:rsid w:val="00760B5B"/>
    <w:rsid w:val="00775658"/>
    <w:rsid w:val="00791EE1"/>
    <w:rsid w:val="007952BD"/>
    <w:rsid w:val="007A4E9E"/>
    <w:rsid w:val="007C34DE"/>
    <w:rsid w:val="007E4FD2"/>
    <w:rsid w:val="007F2DFF"/>
    <w:rsid w:val="00812CC3"/>
    <w:rsid w:val="0087294F"/>
    <w:rsid w:val="00872D0B"/>
    <w:rsid w:val="00886FF2"/>
    <w:rsid w:val="00892311"/>
    <w:rsid w:val="0089595C"/>
    <w:rsid w:val="00895A65"/>
    <w:rsid w:val="008C65C0"/>
    <w:rsid w:val="008D2D56"/>
    <w:rsid w:val="008E6F75"/>
    <w:rsid w:val="008F0EE4"/>
    <w:rsid w:val="00916AB1"/>
    <w:rsid w:val="00925012"/>
    <w:rsid w:val="00943BCC"/>
    <w:rsid w:val="00946091"/>
    <w:rsid w:val="00966962"/>
    <w:rsid w:val="00970429"/>
    <w:rsid w:val="009933FF"/>
    <w:rsid w:val="00997F6F"/>
    <w:rsid w:val="009A1A7F"/>
    <w:rsid w:val="009A5DDE"/>
    <w:rsid w:val="009B1492"/>
    <w:rsid w:val="009B7935"/>
    <w:rsid w:val="009C1BE8"/>
    <w:rsid w:val="009C2447"/>
    <w:rsid w:val="009C6E02"/>
    <w:rsid w:val="009D1B96"/>
    <w:rsid w:val="009D30E2"/>
    <w:rsid w:val="009D6E15"/>
    <w:rsid w:val="00A3709F"/>
    <w:rsid w:val="00A5270F"/>
    <w:rsid w:val="00A533FE"/>
    <w:rsid w:val="00A74736"/>
    <w:rsid w:val="00A77D90"/>
    <w:rsid w:val="00A81C74"/>
    <w:rsid w:val="00A86E37"/>
    <w:rsid w:val="00A901C8"/>
    <w:rsid w:val="00A9797F"/>
    <w:rsid w:val="00AA4B53"/>
    <w:rsid w:val="00AB0901"/>
    <w:rsid w:val="00AF0DED"/>
    <w:rsid w:val="00B276D9"/>
    <w:rsid w:val="00B309CE"/>
    <w:rsid w:val="00B37FCF"/>
    <w:rsid w:val="00B40780"/>
    <w:rsid w:val="00B52B74"/>
    <w:rsid w:val="00B737B3"/>
    <w:rsid w:val="00B76CFD"/>
    <w:rsid w:val="00B86A25"/>
    <w:rsid w:val="00BA48CD"/>
    <w:rsid w:val="00BA6698"/>
    <w:rsid w:val="00BB0FD6"/>
    <w:rsid w:val="00BB244F"/>
    <w:rsid w:val="00BD54D5"/>
    <w:rsid w:val="00BF52FA"/>
    <w:rsid w:val="00C20FE2"/>
    <w:rsid w:val="00C30137"/>
    <w:rsid w:val="00C34C9F"/>
    <w:rsid w:val="00C353EF"/>
    <w:rsid w:val="00C370DD"/>
    <w:rsid w:val="00C56775"/>
    <w:rsid w:val="00C56DE5"/>
    <w:rsid w:val="00C56FB8"/>
    <w:rsid w:val="00C5786A"/>
    <w:rsid w:val="00C65D20"/>
    <w:rsid w:val="00C75DC2"/>
    <w:rsid w:val="00CC0503"/>
    <w:rsid w:val="00CC1AF7"/>
    <w:rsid w:val="00CC5FA4"/>
    <w:rsid w:val="00CD2DFC"/>
    <w:rsid w:val="00CD3E2C"/>
    <w:rsid w:val="00CD466C"/>
    <w:rsid w:val="00CD7FC5"/>
    <w:rsid w:val="00CE545C"/>
    <w:rsid w:val="00CE6025"/>
    <w:rsid w:val="00CE6E67"/>
    <w:rsid w:val="00D02089"/>
    <w:rsid w:val="00D040B3"/>
    <w:rsid w:val="00D04F59"/>
    <w:rsid w:val="00D130AE"/>
    <w:rsid w:val="00D13C49"/>
    <w:rsid w:val="00D25095"/>
    <w:rsid w:val="00D605FD"/>
    <w:rsid w:val="00D60D37"/>
    <w:rsid w:val="00D73688"/>
    <w:rsid w:val="00D84DC8"/>
    <w:rsid w:val="00D932CF"/>
    <w:rsid w:val="00DA08FF"/>
    <w:rsid w:val="00DB1F57"/>
    <w:rsid w:val="00DD2355"/>
    <w:rsid w:val="00DF1478"/>
    <w:rsid w:val="00E27865"/>
    <w:rsid w:val="00E46616"/>
    <w:rsid w:val="00E67367"/>
    <w:rsid w:val="00E72453"/>
    <w:rsid w:val="00E76EE2"/>
    <w:rsid w:val="00E83C32"/>
    <w:rsid w:val="00E84598"/>
    <w:rsid w:val="00E9422F"/>
    <w:rsid w:val="00EA0ED4"/>
    <w:rsid w:val="00EB64EB"/>
    <w:rsid w:val="00EC41B0"/>
    <w:rsid w:val="00EE07D0"/>
    <w:rsid w:val="00EF2774"/>
    <w:rsid w:val="00EF376E"/>
    <w:rsid w:val="00EF63A2"/>
    <w:rsid w:val="00F04604"/>
    <w:rsid w:val="00F05243"/>
    <w:rsid w:val="00F15BE2"/>
    <w:rsid w:val="00F20296"/>
    <w:rsid w:val="00F24E1C"/>
    <w:rsid w:val="00F258D4"/>
    <w:rsid w:val="00F27BDA"/>
    <w:rsid w:val="00F32C0E"/>
    <w:rsid w:val="00F41C4F"/>
    <w:rsid w:val="00F46A10"/>
    <w:rsid w:val="00F47835"/>
    <w:rsid w:val="00F56E43"/>
    <w:rsid w:val="00F743A8"/>
    <w:rsid w:val="00F74FB0"/>
    <w:rsid w:val="00F75CD8"/>
    <w:rsid w:val="00FA2519"/>
    <w:rsid w:val="00FC365A"/>
    <w:rsid w:val="00FC5784"/>
    <w:rsid w:val="00FC6C1D"/>
    <w:rsid w:val="00FE59AB"/>
    <w:rsid w:val="00FE6BB9"/>
    <w:rsid w:val="00FF133A"/>
    <w:rsid w:val="00FF51FD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7C34DE"/>
  </w:style>
  <w:style w:type="paragraph" w:styleId="Otsikko1">
    <w:name w:val="heading 1"/>
    <w:basedOn w:val="Normaali"/>
    <w:next w:val="Leipteksti"/>
    <w:link w:val="Otsikko1Char"/>
    <w:uiPriority w:val="9"/>
    <w:qFormat/>
    <w:rsid w:val="00791EE1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rsid w:val="00791EE1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rsid w:val="00791EE1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791EE1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791EE1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791EE1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791EE1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unhideWhenUsed/>
    <w:rsid w:val="00791EE1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unhideWhenUsed/>
    <w:rsid w:val="00791EE1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9D1B96"/>
    <w:pPr>
      <w:keepNext/>
      <w:keepLines/>
      <w:spacing w:before="480" w:after="280"/>
      <w:contextualSpacing/>
    </w:pPr>
    <w:rPr>
      <w:rFonts w:asciiTheme="majorHAnsi" w:eastAsiaTheme="majorEastAsia" w:hAnsiTheme="majorHAnsi" w:cstheme="majorHAnsi"/>
      <w:b/>
      <w:caps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D1B96"/>
    <w:rPr>
      <w:rFonts w:asciiTheme="majorHAnsi" w:eastAsiaTheme="majorEastAsia" w:hAnsiTheme="majorHAnsi" w:cstheme="majorHAnsi"/>
      <w:b/>
      <w:caps/>
      <w:spacing w:val="5"/>
      <w:kern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91EE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91EE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91EE1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791EE1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91EE1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791EE1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791EE1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91EE1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791EE1"/>
    <w:rPr>
      <w:rFonts w:asciiTheme="majorHAnsi" w:eastAsiaTheme="majorEastAsia" w:hAnsiTheme="majorHAnsi" w:cstheme="majorBidi"/>
      <w:iCs/>
      <w:szCs w:val="20"/>
    </w:rPr>
  </w:style>
  <w:style w:type="paragraph" w:customStyle="1" w:styleId="Sivuotsikko">
    <w:name w:val="Sivuotsikko"/>
    <w:basedOn w:val="Normaali"/>
    <w:next w:val="Leipteksti"/>
    <w:uiPriority w:val="1"/>
    <w:rsid w:val="004E3ED4"/>
    <w:pPr>
      <w:tabs>
        <w:tab w:val="left" w:pos="1304"/>
      </w:tabs>
    </w:pPr>
  </w:style>
  <w:style w:type="paragraph" w:styleId="Eivli">
    <w:name w:val="No Spacing"/>
    <w:uiPriority w:val="1"/>
    <w:qFormat/>
    <w:rsid w:val="004E3ED4"/>
    <w:pPr>
      <w:ind w:left="1304"/>
    </w:pPr>
  </w:style>
  <w:style w:type="paragraph" w:styleId="Leipteksti">
    <w:name w:val="Body Text"/>
    <w:basedOn w:val="Normaali"/>
    <w:link w:val="LeiptekstiChar"/>
    <w:qFormat/>
    <w:rsid w:val="004E3ED4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rsid w:val="004E3ED4"/>
  </w:style>
  <w:style w:type="paragraph" w:styleId="Sisllysluettelonotsikko">
    <w:name w:val="TOC Heading"/>
    <w:basedOn w:val="Otsikko1"/>
    <w:next w:val="Normaali"/>
    <w:uiPriority w:val="39"/>
    <w:semiHidden/>
    <w:rsid w:val="00D84DC8"/>
    <w:pPr>
      <w:spacing w:after="220"/>
      <w:outlineLvl w:val="9"/>
    </w:pPr>
  </w:style>
  <w:style w:type="paragraph" w:styleId="Alatunniste">
    <w:name w:val="footer"/>
    <w:basedOn w:val="Normaali"/>
    <w:link w:val="AlatunnisteChar"/>
    <w:uiPriority w:val="99"/>
    <w:rsid w:val="00623FD7"/>
    <w:pPr>
      <w:tabs>
        <w:tab w:val="center" w:pos="4819"/>
        <w:tab w:val="right" w:pos="9638"/>
      </w:tabs>
      <w:jc w:val="center"/>
    </w:pPr>
    <w:rPr>
      <w:rFonts w:asciiTheme="majorHAnsi" w:hAnsiTheme="majorHAnsi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12C07"/>
    <w:rPr>
      <w:rFonts w:asciiTheme="majorHAnsi" w:hAnsiTheme="majorHAnsi"/>
      <w:sz w:val="18"/>
    </w:rPr>
  </w:style>
  <w:style w:type="paragraph" w:styleId="Yltunniste">
    <w:name w:val="header"/>
    <w:basedOn w:val="Normaali"/>
    <w:link w:val="YltunnisteChar"/>
    <w:uiPriority w:val="99"/>
    <w:rsid w:val="00383D27"/>
    <w:pPr>
      <w:tabs>
        <w:tab w:val="left" w:pos="5216"/>
        <w:tab w:val="left" w:pos="7825"/>
        <w:tab w:val="left" w:pos="9129"/>
      </w:tabs>
    </w:pPr>
    <w:rPr>
      <w:rFonts w:asciiTheme="majorHAnsi" w:hAnsiTheme="maj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112C07"/>
    <w:rPr>
      <w:rFonts w:asciiTheme="majorHAnsi" w:hAnsiTheme="majorHAnsi"/>
    </w:rPr>
  </w:style>
  <w:style w:type="numbering" w:customStyle="1" w:styleId="NumeroituluetteloMetshallitus">
    <w:name w:val="Numeroitu luettelo Metsähallitus"/>
    <w:uiPriority w:val="99"/>
    <w:rsid w:val="00C34C9F"/>
    <w:pPr>
      <w:numPr>
        <w:numId w:val="3"/>
      </w:numPr>
    </w:pPr>
  </w:style>
  <w:style w:type="paragraph" w:styleId="Merkittyluettelo">
    <w:name w:val="List Bullet"/>
    <w:basedOn w:val="Normaali"/>
    <w:uiPriority w:val="99"/>
    <w:qFormat/>
    <w:rsid w:val="00435836"/>
    <w:pPr>
      <w:numPr>
        <w:numId w:val="4"/>
      </w:numPr>
      <w:contextualSpacing/>
    </w:pPr>
  </w:style>
  <w:style w:type="paragraph" w:styleId="Numeroituluettelo">
    <w:name w:val="List Number"/>
    <w:basedOn w:val="Normaali"/>
    <w:uiPriority w:val="99"/>
    <w:qFormat/>
    <w:rsid w:val="00C34C9F"/>
    <w:pPr>
      <w:numPr>
        <w:numId w:val="3"/>
      </w:numPr>
      <w:contextualSpacing/>
    </w:pPr>
  </w:style>
  <w:style w:type="numbering" w:customStyle="1" w:styleId="LuettelolistaMetshallitus">
    <w:name w:val="Luettelolista Metsähallitus"/>
    <w:uiPriority w:val="99"/>
    <w:rsid w:val="00435836"/>
    <w:pPr>
      <w:numPr>
        <w:numId w:val="4"/>
      </w:numPr>
    </w:pPr>
  </w:style>
  <w:style w:type="table" w:styleId="TaulukkoRuudukko">
    <w:name w:val="Table Grid"/>
    <w:basedOn w:val="Normaalitaulukko"/>
    <w:uiPriority w:val="59"/>
    <w:rsid w:val="00383D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02E6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2E6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02E6D"/>
    <w:rPr>
      <w:color w:val="auto"/>
    </w:rPr>
  </w:style>
  <w:style w:type="character" w:styleId="Hyperlinkki">
    <w:name w:val="Hyperlink"/>
    <w:basedOn w:val="Kappaleenoletusfontti"/>
    <w:uiPriority w:val="99"/>
    <w:unhideWhenUsed/>
    <w:rsid w:val="00623FD7"/>
    <w:rPr>
      <w:color w:val="0000FF" w:themeColor="hyperlink"/>
      <w:u w:val="single"/>
    </w:rPr>
  </w:style>
  <w:style w:type="table" w:customStyle="1" w:styleId="Reunaton">
    <w:name w:val="Reunaton"/>
    <w:basedOn w:val="Normaalitaulukko"/>
    <w:uiPriority w:val="99"/>
    <w:qFormat/>
    <w:rsid w:val="001E55A7"/>
    <w:tblPr/>
  </w:style>
  <w:style w:type="paragraph" w:customStyle="1" w:styleId="Default">
    <w:name w:val="Default"/>
    <w:rsid w:val="001976D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Luettelokappale">
    <w:name w:val="List Paragraph"/>
    <w:basedOn w:val="Normaali"/>
    <w:uiPriority w:val="34"/>
    <w:qFormat/>
    <w:rsid w:val="00F04604"/>
    <w:pPr>
      <w:ind w:left="720"/>
    </w:pPr>
    <w:rPr>
      <w:rFonts w:ascii="Calibri" w:hAnsi="Calibri" w:cs="Times New Roman"/>
      <w:sz w:val="22"/>
      <w:szCs w:val="22"/>
      <w:lang w:val="en-US"/>
    </w:rPr>
  </w:style>
  <w:style w:type="paragraph" w:styleId="Vaintekstin">
    <w:name w:val="Plain Text"/>
    <w:basedOn w:val="Normaali"/>
    <w:link w:val="VaintekstinChar"/>
    <w:uiPriority w:val="99"/>
    <w:rsid w:val="001809EC"/>
    <w:pPr>
      <w:suppressAutoHyphens/>
      <w:spacing w:after="200" w:line="276" w:lineRule="auto"/>
    </w:pPr>
    <w:rPr>
      <w:rFonts w:ascii="Courier New" w:eastAsia="Times New Roman" w:hAnsi="Courier New" w:cs="Calibri"/>
      <w:sz w:val="22"/>
      <w:szCs w:val="22"/>
      <w:lang w:val="en-US" w:eastAsia="ar-SA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1809EC"/>
    <w:rPr>
      <w:rFonts w:ascii="Courier New" w:eastAsia="Times New Roman" w:hAnsi="Courier New" w:cs="Calibri"/>
      <w:sz w:val="22"/>
      <w:szCs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7C34DE"/>
  </w:style>
  <w:style w:type="paragraph" w:styleId="Otsikko1">
    <w:name w:val="heading 1"/>
    <w:basedOn w:val="Normaali"/>
    <w:next w:val="Leipteksti"/>
    <w:link w:val="Otsikko1Char"/>
    <w:uiPriority w:val="9"/>
    <w:qFormat/>
    <w:rsid w:val="00791EE1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rsid w:val="00791EE1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rsid w:val="00791EE1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791EE1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791EE1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791EE1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791EE1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unhideWhenUsed/>
    <w:rsid w:val="00791EE1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unhideWhenUsed/>
    <w:rsid w:val="00791EE1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9D1B96"/>
    <w:pPr>
      <w:keepNext/>
      <w:keepLines/>
      <w:spacing w:before="480" w:after="280"/>
      <w:contextualSpacing/>
    </w:pPr>
    <w:rPr>
      <w:rFonts w:asciiTheme="majorHAnsi" w:eastAsiaTheme="majorEastAsia" w:hAnsiTheme="majorHAnsi" w:cstheme="majorHAnsi"/>
      <w:b/>
      <w:caps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D1B96"/>
    <w:rPr>
      <w:rFonts w:asciiTheme="majorHAnsi" w:eastAsiaTheme="majorEastAsia" w:hAnsiTheme="majorHAnsi" w:cstheme="majorHAnsi"/>
      <w:b/>
      <w:caps/>
      <w:spacing w:val="5"/>
      <w:kern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91EE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91EE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91EE1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791EE1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91EE1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791EE1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791EE1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91EE1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791EE1"/>
    <w:rPr>
      <w:rFonts w:asciiTheme="majorHAnsi" w:eastAsiaTheme="majorEastAsia" w:hAnsiTheme="majorHAnsi" w:cstheme="majorBidi"/>
      <w:iCs/>
      <w:szCs w:val="20"/>
    </w:rPr>
  </w:style>
  <w:style w:type="paragraph" w:customStyle="1" w:styleId="Sivuotsikko">
    <w:name w:val="Sivuotsikko"/>
    <w:basedOn w:val="Normaali"/>
    <w:next w:val="Leipteksti"/>
    <w:uiPriority w:val="1"/>
    <w:rsid w:val="004E3ED4"/>
    <w:pPr>
      <w:tabs>
        <w:tab w:val="left" w:pos="1304"/>
      </w:tabs>
    </w:pPr>
  </w:style>
  <w:style w:type="paragraph" w:styleId="Eivli">
    <w:name w:val="No Spacing"/>
    <w:uiPriority w:val="1"/>
    <w:qFormat/>
    <w:rsid w:val="004E3ED4"/>
    <w:pPr>
      <w:ind w:left="1304"/>
    </w:pPr>
  </w:style>
  <w:style w:type="paragraph" w:styleId="Leipteksti">
    <w:name w:val="Body Text"/>
    <w:basedOn w:val="Normaali"/>
    <w:link w:val="LeiptekstiChar"/>
    <w:qFormat/>
    <w:rsid w:val="004E3ED4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rsid w:val="004E3ED4"/>
  </w:style>
  <w:style w:type="paragraph" w:styleId="Sisllysluettelonotsikko">
    <w:name w:val="TOC Heading"/>
    <w:basedOn w:val="Otsikko1"/>
    <w:next w:val="Normaali"/>
    <w:uiPriority w:val="39"/>
    <w:semiHidden/>
    <w:rsid w:val="00D84DC8"/>
    <w:pPr>
      <w:spacing w:after="220"/>
      <w:outlineLvl w:val="9"/>
    </w:pPr>
  </w:style>
  <w:style w:type="paragraph" w:styleId="Alatunniste">
    <w:name w:val="footer"/>
    <w:basedOn w:val="Normaali"/>
    <w:link w:val="AlatunnisteChar"/>
    <w:uiPriority w:val="99"/>
    <w:rsid w:val="00623FD7"/>
    <w:pPr>
      <w:tabs>
        <w:tab w:val="center" w:pos="4819"/>
        <w:tab w:val="right" w:pos="9638"/>
      </w:tabs>
      <w:jc w:val="center"/>
    </w:pPr>
    <w:rPr>
      <w:rFonts w:asciiTheme="majorHAnsi" w:hAnsiTheme="majorHAnsi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12C07"/>
    <w:rPr>
      <w:rFonts w:asciiTheme="majorHAnsi" w:hAnsiTheme="majorHAnsi"/>
      <w:sz w:val="18"/>
    </w:rPr>
  </w:style>
  <w:style w:type="paragraph" w:styleId="Yltunniste">
    <w:name w:val="header"/>
    <w:basedOn w:val="Normaali"/>
    <w:link w:val="YltunnisteChar"/>
    <w:uiPriority w:val="99"/>
    <w:rsid w:val="00383D27"/>
    <w:pPr>
      <w:tabs>
        <w:tab w:val="left" w:pos="5216"/>
        <w:tab w:val="left" w:pos="7825"/>
        <w:tab w:val="left" w:pos="9129"/>
      </w:tabs>
    </w:pPr>
    <w:rPr>
      <w:rFonts w:asciiTheme="majorHAnsi" w:hAnsiTheme="maj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112C07"/>
    <w:rPr>
      <w:rFonts w:asciiTheme="majorHAnsi" w:hAnsiTheme="majorHAnsi"/>
    </w:rPr>
  </w:style>
  <w:style w:type="numbering" w:customStyle="1" w:styleId="NumeroituluetteloMetshallitus">
    <w:name w:val="Numeroitu luettelo Metsähallitus"/>
    <w:uiPriority w:val="99"/>
    <w:rsid w:val="00C34C9F"/>
    <w:pPr>
      <w:numPr>
        <w:numId w:val="3"/>
      </w:numPr>
    </w:pPr>
  </w:style>
  <w:style w:type="paragraph" w:styleId="Merkittyluettelo">
    <w:name w:val="List Bullet"/>
    <w:basedOn w:val="Normaali"/>
    <w:uiPriority w:val="99"/>
    <w:qFormat/>
    <w:rsid w:val="00435836"/>
    <w:pPr>
      <w:numPr>
        <w:numId w:val="4"/>
      </w:numPr>
      <w:contextualSpacing/>
    </w:pPr>
  </w:style>
  <w:style w:type="paragraph" w:styleId="Numeroituluettelo">
    <w:name w:val="List Number"/>
    <w:basedOn w:val="Normaali"/>
    <w:uiPriority w:val="99"/>
    <w:qFormat/>
    <w:rsid w:val="00C34C9F"/>
    <w:pPr>
      <w:numPr>
        <w:numId w:val="3"/>
      </w:numPr>
      <w:contextualSpacing/>
    </w:pPr>
  </w:style>
  <w:style w:type="numbering" w:customStyle="1" w:styleId="LuettelolistaMetshallitus">
    <w:name w:val="Luettelolista Metsähallitus"/>
    <w:uiPriority w:val="99"/>
    <w:rsid w:val="00435836"/>
    <w:pPr>
      <w:numPr>
        <w:numId w:val="4"/>
      </w:numPr>
    </w:pPr>
  </w:style>
  <w:style w:type="table" w:styleId="TaulukkoRuudukko">
    <w:name w:val="Table Grid"/>
    <w:basedOn w:val="Normaalitaulukko"/>
    <w:uiPriority w:val="59"/>
    <w:rsid w:val="00383D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02E6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2E6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02E6D"/>
    <w:rPr>
      <w:color w:val="auto"/>
    </w:rPr>
  </w:style>
  <w:style w:type="character" w:styleId="Hyperlinkki">
    <w:name w:val="Hyperlink"/>
    <w:basedOn w:val="Kappaleenoletusfontti"/>
    <w:uiPriority w:val="99"/>
    <w:unhideWhenUsed/>
    <w:rsid w:val="00623FD7"/>
    <w:rPr>
      <w:color w:val="0000FF" w:themeColor="hyperlink"/>
      <w:u w:val="single"/>
    </w:rPr>
  </w:style>
  <w:style w:type="table" w:customStyle="1" w:styleId="Reunaton">
    <w:name w:val="Reunaton"/>
    <w:basedOn w:val="Normaalitaulukko"/>
    <w:uiPriority w:val="99"/>
    <w:qFormat/>
    <w:rsid w:val="001E55A7"/>
    <w:tblPr/>
  </w:style>
  <w:style w:type="paragraph" w:customStyle="1" w:styleId="Default">
    <w:name w:val="Default"/>
    <w:rsid w:val="001976D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Luettelokappale">
    <w:name w:val="List Paragraph"/>
    <w:basedOn w:val="Normaali"/>
    <w:uiPriority w:val="34"/>
    <w:qFormat/>
    <w:rsid w:val="00F04604"/>
    <w:pPr>
      <w:ind w:left="720"/>
    </w:pPr>
    <w:rPr>
      <w:rFonts w:ascii="Calibri" w:hAnsi="Calibri" w:cs="Times New Roman"/>
      <w:sz w:val="22"/>
      <w:szCs w:val="22"/>
      <w:lang w:val="en-US"/>
    </w:rPr>
  </w:style>
  <w:style w:type="paragraph" w:styleId="Vaintekstin">
    <w:name w:val="Plain Text"/>
    <w:basedOn w:val="Normaali"/>
    <w:link w:val="VaintekstinChar"/>
    <w:uiPriority w:val="99"/>
    <w:rsid w:val="001809EC"/>
    <w:pPr>
      <w:suppressAutoHyphens/>
      <w:spacing w:after="200" w:line="276" w:lineRule="auto"/>
    </w:pPr>
    <w:rPr>
      <w:rFonts w:ascii="Courier New" w:eastAsia="Times New Roman" w:hAnsi="Courier New" w:cs="Calibri"/>
      <w:sz w:val="22"/>
      <w:szCs w:val="22"/>
      <w:lang w:val="en-US" w:eastAsia="ar-SA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1809EC"/>
    <w:rPr>
      <w:rFonts w:ascii="Courier New" w:eastAsia="Times New Roman" w:hAnsi="Courier New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irjaamo.ym@ymparisto.f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tipu\AppData\Roaming\Microsoft\Templates\Mets&#228;hallitus\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86B6CC8BA148CD8370576FE961AD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E425A2-F0F8-43F9-8B13-B791567BFFEE}"/>
      </w:docPartPr>
      <w:docPartBody>
        <w:p w:rsidR="001646BE" w:rsidRDefault="00D54FF1">
          <w:pPr>
            <w:pStyle w:val="7B86B6CC8BA148CD8370576FE961AD26"/>
          </w:pPr>
          <w:r w:rsidRPr="00DC3FDB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DC3FDB">
            <w:rPr>
              <w:rStyle w:val="Paikkamerkkiteksti"/>
            </w:rPr>
            <w:t>tsikko]</w:t>
          </w:r>
        </w:p>
      </w:docPartBody>
    </w:docPart>
    <w:docPart>
      <w:docPartPr>
        <w:name w:val="37851C7BA9AA413987FC240D4ABE40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EC9C99-D7B8-4617-BD24-2D82A3A9A79C}"/>
      </w:docPartPr>
      <w:docPartBody>
        <w:p w:rsidR="0041478B" w:rsidRDefault="00E3506D" w:rsidP="00E3506D">
          <w:pPr>
            <w:pStyle w:val="37851C7BA9AA413987FC240D4ABE4037"/>
          </w:pPr>
          <w:r w:rsidRPr="002743FD">
            <w:rPr>
              <w:rStyle w:val="Paikkamerkkiteksti"/>
            </w:rPr>
            <w:t>[</w:t>
          </w:r>
          <w:r>
            <w:rPr>
              <w:rStyle w:val="Paikkamerkkiteksti"/>
            </w:rPr>
            <w:t>P</w:t>
          </w:r>
          <w:r w:rsidRPr="002743FD">
            <w:rPr>
              <w:rStyle w:val="Paikkamerkkiteksti"/>
            </w:rPr>
            <w:t>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4FF1"/>
    <w:rsid w:val="00005C13"/>
    <w:rsid w:val="00024F92"/>
    <w:rsid w:val="001646BE"/>
    <w:rsid w:val="00255FF7"/>
    <w:rsid w:val="00314341"/>
    <w:rsid w:val="0041478B"/>
    <w:rsid w:val="005477F7"/>
    <w:rsid w:val="0056606F"/>
    <w:rsid w:val="006C2FEB"/>
    <w:rsid w:val="007D4142"/>
    <w:rsid w:val="00A67195"/>
    <w:rsid w:val="00C1412E"/>
    <w:rsid w:val="00D54FF1"/>
    <w:rsid w:val="00E23055"/>
    <w:rsid w:val="00E3506D"/>
    <w:rsid w:val="00E446B3"/>
    <w:rsid w:val="00EE0E69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646B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E3506D"/>
    <w:rPr>
      <w:color w:val="auto"/>
    </w:rPr>
  </w:style>
  <w:style w:type="paragraph" w:customStyle="1" w:styleId="CAB0958626F4471891A632917ADEC686">
    <w:name w:val="CAB0958626F4471891A632917ADEC686"/>
    <w:rsid w:val="001646BE"/>
  </w:style>
  <w:style w:type="paragraph" w:customStyle="1" w:styleId="A9600ACCA9034D53BBF242A32C738E55">
    <w:name w:val="A9600ACCA9034D53BBF242A32C738E55"/>
    <w:rsid w:val="001646BE"/>
  </w:style>
  <w:style w:type="paragraph" w:customStyle="1" w:styleId="E676AF8AC728416587DC068804015775">
    <w:name w:val="E676AF8AC728416587DC068804015775"/>
    <w:rsid w:val="001646BE"/>
  </w:style>
  <w:style w:type="paragraph" w:customStyle="1" w:styleId="F56EA842FB5C47CC97706FF4FE710297">
    <w:name w:val="F56EA842FB5C47CC97706FF4FE710297"/>
    <w:rsid w:val="001646BE"/>
  </w:style>
  <w:style w:type="paragraph" w:customStyle="1" w:styleId="C35DD0F2C6DD40D685F620D91C497425">
    <w:name w:val="C35DD0F2C6DD40D685F620D91C497425"/>
    <w:rsid w:val="001646BE"/>
  </w:style>
  <w:style w:type="paragraph" w:customStyle="1" w:styleId="7B86B6CC8BA148CD8370576FE961AD26">
    <w:name w:val="7B86B6CC8BA148CD8370576FE961AD26"/>
    <w:rsid w:val="001646BE"/>
  </w:style>
  <w:style w:type="paragraph" w:customStyle="1" w:styleId="69A20BF4947245EBA10A894C08A04CD5">
    <w:name w:val="69A20BF4947245EBA10A894C08A04CD5"/>
    <w:rsid w:val="001646BE"/>
  </w:style>
  <w:style w:type="paragraph" w:customStyle="1" w:styleId="3A575E75BD26460DA02E7D574369ADA3">
    <w:name w:val="3A575E75BD26460DA02E7D574369ADA3"/>
    <w:rsid w:val="001646BE"/>
  </w:style>
  <w:style w:type="paragraph" w:customStyle="1" w:styleId="0A01B10282A247E69D8F62A0E5533E6E">
    <w:name w:val="0A01B10282A247E69D8F62A0E5533E6E"/>
    <w:rsid w:val="001646BE"/>
  </w:style>
  <w:style w:type="paragraph" w:customStyle="1" w:styleId="A65C85FAC55F42C0872AE9967E312C2E">
    <w:name w:val="A65C85FAC55F42C0872AE9967E312C2E"/>
    <w:rsid w:val="001646BE"/>
  </w:style>
  <w:style w:type="paragraph" w:customStyle="1" w:styleId="56343748054E4BFF8BAFE0C6669CD560">
    <w:name w:val="56343748054E4BFF8BAFE0C6669CD560"/>
    <w:rsid w:val="001646BE"/>
  </w:style>
  <w:style w:type="paragraph" w:customStyle="1" w:styleId="C1BCA9311E554BA5B01022DE2C0AD025">
    <w:name w:val="C1BCA9311E554BA5B01022DE2C0AD025"/>
    <w:rsid w:val="001646BE"/>
  </w:style>
  <w:style w:type="paragraph" w:customStyle="1" w:styleId="6C9200A8985447DC9ED42A4251C09410">
    <w:name w:val="6C9200A8985447DC9ED42A4251C09410"/>
    <w:rsid w:val="001646BE"/>
  </w:style>
  <w:style w:type="paragraph" w:customStyle="1" w:styleId="8E7D985C060E4EC1A3C6B691BA16B7F7">
    <w:name w:val="8E7D985C060E4EC1A3C6B691BA16B7F7"/>
    <w:rsid w:val="001646BE"/>
  </w:style>
  <w:style w:type="paragraph" w:customStyle="1" w:styleId="A2661B5EC65948CB9C1C321E98B7CCAC">
    <w:name w:val="A2661B5EC65948CB9C1C321E98B7CCAC"/>
    <w:rsid w:val="001646BE"/>
  </w:style>
  <w:style w:type="paragraph" w:customStyle="1" w:styleId="E61715BA298B486C888023E3F20A8F4C">
    <w:name w:val="E61715BA298B486C888023E3F20A8F4C"/>
    <w:rsid w:val="001646BE"/>
  </w:style>
  <w:style w:type="paragraph" w:customStyle="1" w:styleId="37851C7BA9AA413987FC240D4ABE4037">
    <w:name w:val="37851C7BA9AA413987FC240D4ABE4037"/>
    <w:rsid w:val="00E350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etsähallitus">
  <a:themeElements>
    <a:clrScheme name="Metsähallitus värit">
      <a:dk1>
        <a:sysClr val="windowText" lastClr="000000"/>
      </a:dk1>
      <a:lt1>
        <a:sysClr val="window" lastClr="FFFFFF"/>
      </a:lt1>
      <a:dk2>
        <a:srgbClr val="00907E"/>
      </a:dk2>
      <a:lt2>
        <a:srgbClr val="EEECE1"/>
      </a:lt2>
      <a:accent1>
        <a:srgbClr val="00907E"/>
      </a:accent1>
      <a:accent2>
        <a:srgbClr val="8CC63F"/>
      </a:accent2>
      <a:accent3>
        <a:srgbClr val="FBB040"/>
      </a:accent3>
      <a:accent4>
        <a:srgbClr val="FFE384"/>
      </a:accent4>
      <a:accent5>
        <a:srgbClr val="006BB6"/>
      </a:accent5>
      <a:accent6>
        <a:srgbClr val="969696"/>
      </a:accent6>
      <a:hlink>
        <a:srgbClr val="0000FF"/>
      </a:hlink>
      <a:folHlink>
        <a:srgbClr val="800080"/>
      </a:folHlink>
    </a:clrScheme>
    <a:fontScheme name="Mukautettu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2014-12-12T00:00:00</PublishDate>
  <Abstract/>
  <CompanyAddress>MH 5454/2014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ECFFA4-7D44-4231-BA3A-2BB2E43A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Kirje.dotx</Template>
  <TotalTime>1</TotalTime>
  <Pages>2</Pages>
  <Words>450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 LUONNOKSESTA VALTIONEUVOSTON Asetuksesi TUULIVOIMALOIDEN MELUTASON OHJEARVOISTA</vt:lpstr>
    </vt:vector>
  </TitlesOfParts>
  <Company>Metsähallitus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LUONNOKSESTA VALTIONEUVOSTON Asetuksesi TUULIVOIMALOIDEN MELUTASON OHJEARVOISTA</dc:title>
  <dc:creator>ahtipu</dc:creator>
  <cp:lastModifiedBy>Hakkarainen Satu</cp:lastModifiedBy>
  <cp:revision>2</cp:revision>
  <cp:lastPrinted>2014-12-12T08:34:00Z</cp:lastPrinted>
  <dcterms:created xsi:type="dcterms:W3CDTF">2014-12-15T11:34:00Z</dcterms:created>
  <dcterms:modified xsi:type="dcterms:W3CDTF">2014-12-15T11:34:00Z</dcterms:modified>
</cp:coreProperties>
</file>