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FA7" w:rsidRPr="001663C5" w:rsidRDefault="009C7736" w:rsidP="00DD6519">
      <w:pPr>
        <w:pStyle w:val="AKPnormaali0"/>
        <w:contextualSpacing/>
        <w:rPr>
          <w:b/>
          <w:color w:val="000000"/>
          <w:szCs w:val="24"/>
        </w:rPr>
      </w:pPr>
      <w:r>
        <w:rPr>
          <w:b/>
          <w:color w:val="000000"/>
          <w:szCs w:val="24"/>
        </w:rPr>
        <w:t xml:space="preserve">RIKOSUHRIMAKSUJÄRJESTELMÄN KÄYTTÖÖNOTON OHJAUSRYHMÄ </w:t>
      </w:r>
    </w:p>
    <w:p w:rsidR="006732D6" w:rsidRPr="001663C5" w:rsidRDefault="006732D6" w:rsidP="00DD6519">
      <w:pPr>
        <w:pStyle w:val="AKPnormaali0"/>
        <w:contextualSpacing/>
        <w:rPr>
          <w:sz w:val="22"/>
          <w:szCs w:val="22"/>
        </w:rPr>
      </w:pPr>
    </w:p>
    <w:p w:rsidR="00CC5FA7" w:rsidRPr="001663C5" w:rsidRDefault="00D606DB" w:rsidP="00DD6519">
      <w:pPr>
        <w:pStyle w:val="AKPnormaali0"/>
        <w:contextualSpacing/>
        <w:rPr>
          <w:sz w:val="22"/>
          <w:szCs w:val="22"/>
        </w:rPr>
      </w:pPr>
      <w:r w:rsidRPr="001663C5">
        <w:rPr>
          <w:sz w:val="22"/>
          <w:szCs w:val="22"/>
        </w:rPr>
        <w:t>Aika</w:t>
      </w:r>
      <w:r w:rsidRPr="001663C5">
        <w:rPr>
          <w:sz w:val="22"/>
          <w:szCs w:val="22"/>
        </w:rPr>
        <w:tab/>
      </w:r>
      <w:r w:rsidRPr="001663C5">
        <w:rPr>
          <w:sz w:val="22"/>
          <w:szCs w:val="22"/>
        </w:rPr>
        <w:tab/>
      </w:r>
      <w:r w:rsidR="009C7736">
        <w:rPr>
          <w:sz w:val="22"/>
          <w:szCs w:val="22"/>
        </w:rPr>
        <w:t xml:space="preserve">Perjantai </w:t>
      </w:r>
      <w:r w:rsidR="007B5AEC">
        <w:rPr>
          <w:sz w:val="22"/>
          <w:szCs w:val="22"/>
        </w:rPr>
        <w:t>3</w:t>
      </w:r>
      <w:r w:rsidR="001A191A" w:rsidRPr="001663C5">
        <w:rPr>
          <w:sz w:val="22"/>
          <w:szCs w:val="22"/>
        </w:rPr>
        <w:t>.</w:t>
      </w:r>
      <w:r w:rsidR="007B5AEC">
        <w:rPr>
          <w:sz w:val="22"/>
          <w:szCs w:val="22"/>
        </w:rPr>
        <w:t>6</w:t>
      </w:r>
      <w:r w:rsidR="00AA0B6D" w:rsidRPr="001663C5">
        <w:rPr>
          <w:sz w:val="22"/>
          <w:szCs w:val="22"/>
        </w:rPr>
        <w:t>.</w:t>
      </w:r>
      <w:r w:rsidR="0084292E" w:rsidRPr="001663C5">
        <w:rPr>
          <w:sz w:val="22"/>
          <w:szCs w:val="22"/>
        </w:rPr>
        <w:t>201</w:t>
      </w:r>
      <w:r w:rsidR="00D7747E">
        <w:rPr>
          <w:sz w:val="22"/>
          <w:szCs w:val="22"/>
        </w:rPr>
        <w:t xml:space="preserve">6 </w:t>
      </w:r>
      <w:r w:rsidRPr="001663C5">
        <w:rPr>
          <w:sz w:val="22"/>
          <w:szCs w:val="22"/>
        </w:rPr>
        <w:t xml:space="preserve">klo </w:t>
      </w:r>
      <w:r w:rsidR="00654809">
        <w:rPr>
          <w:sz w:val="22"/>
          <w:szCs w:val="22"/>
        </w:rPr>
        <w:t>1</w:t>
      </w:r>
      <w:r w:rsidR="00F13A3B">
        <w:rPr>
          <w:sz w:val="22"/>
          <w:szCs w:val="22"/>
        </w:rPr>
        <w:t>0</w:t>
      </w:r>
      <w:r w:rsidR="001A191A" w:rsidRPr="001663C5">
        <w:rPr>
          <w:sz w:val="22"/>
          <w:szCs w:val="22"/>
        </w:rPr>
        <w:t>.00 -</w:t>
      </w:r>
      <w:r w:rsidR="00654809">
        <w:rPr>
          <w:sz w:val="22"/>
          <w:szCs w:val="22"/>
        </w:rPr>
        <w:t>1</w:t>
      </w:r>
      <w:r w:rsidR="009C7736">
        <w:rPr>
          <w:sz w:val="22"/>
          <w:szCs w:val="22"/>
        </w:rPr>
        <w:t>1.30</w:t>
      </w:r>
      <w:r w:rsidR="00277BCA">
        <w:rPr>
          <w:sz w:val="22"/>
          <w:szCs w:val="22"/>
        </w:rPr>
        <w:t xml:space="preserve"> </w:t>
      </w:r>
    </w:p>
    <w:p w:rsidR="00CC5FA7" w:rsidRPr="001663C5" w:rsidRDefault="00CC5FA7" w:rsidP="00DD6519">
      <w:pPr>
        <w:pStyle w:val="AKPleipteksti"/>
        <w:contextualSpacing/>
        <w:rPr>
          <w:sz w:val="22"/>
          <w:szCs w:val="22"/>
        </w:rPr>
      </w:pPr>
    </w:p>
    <w:p w:rsidR="00CC5FA7" w:rsidRPr="001663C5" w:rsidRDefault="00C85E42" w:rsidP="00DD6519">
      <w:pPr>
        <w:pStyle w:val="AKPnormaali0"/>
        <w:ind w:left="2595" w:hanging="2595"/>
        <w:contextualSpacing/>
        <w:rPr>
          <w:sz w:val="22"/>
          <w:szCs w:val="22"/>
        </w:rPr>
      </w:pPr>
      <w:r w:rsidRPr="001663C5">
        <w:rPr>
          <w:sz w:val="22"/>
          <w:szCs w:val="22"/>
        </w:rPr>
        <w:t>Paikka</w:t>
      </w:r>
      <w:r w:rsidRPr="001663C5">
        <w:rPr>
          <w:sz w:val="22"/>
          <w:szCs w:val="22"/>
        </w:rPr>
        <w:tab/>
      </w:r>
      <w:r w:rsidRPr="001663C5">
        <w:rPr>
          <w:sz w:val="22"/>
          <w:szCs w:val="22"/>
        </w:rPr>
        <w:tab/>
      </w:r>
      <w:r w:rsidR="009C7736">
        <w:rPr>
          <w:sz w:val="22"/>
          <w:szCs w:val="22"/>
        </w:rPr>
        <w:t>Oikeusministeriö, kriminaalipoliittinen osasto</w:t>
      </w:r>
      <w:r w:rsidRPr="001663C5">
        <w:rPr>
          <w:sz w:val="22"/>
          <w:szCs w:val="22"/>
        </w:rPr>
        <w:t xml:space="preserve">, </w:t>
      </w:r>
      <w:r w:rsidR="009C7736">
        <w:rPr>
          <w:sz w:val="22"/>
          <w:szCs w:val="22"/>
        </w:rPr>
        <w:br/>
        <w:t xml:space="preserve">Mannerheimintie </w:t>
      </w:r>
      <w:proofErr w:type="gramStart"/>
      <w:r w:rsidR="009C7736">
        <w:rPr>
          <w:sz w:val="22"/>
          <w:szCs w:val="22"/>
        </w:rPr>
        <w:t xml:space="preserve">4,  </w:t>
      </w:r>
      <w:r w:rsidR="00F13A3B">
        <w:rPr>
          <w:sz w:val="22"/>
          <w:szCs w:val="22"/>
        </w:rPr>
        <w:t>4</w:t>
      </w:r>
      <w:proofErr w:type="gramEnd"/>
      <w:r w:rsidR="00CC5FA7" w:rsidRPr="001663C5">
        <w:rPr>
          <w:sz w:val="22"/>
          <w:szCs w:val="22"/>
        </w:rPr>
        <w:t xml:space="preserve"> krs. kokoushuone</w:t>
      </w:r>
    </w:p>
    <w:p w:rsidR="00CC5FA7" w:rsidRPr="001663C5" w:rsidRDefault="00CC5FA7" w:rsidP="00DD6519">
      <w:pPr>
        <w:pStyle w:val="AKPleipteksti"/>
        <w:contextualSpacing/>
        <w:rPr>
          <w:sz w:val="22"/>
          <w:szCs w:val="22"/>
        </w:rPr>
      </w:pPr>
    </w:p>
    <w:p w:rsidR="009C7736" w:rsidRPr="00E05F99" w:rsidRDefault="00670776" w:rsidP="00E05F99">
      <w:pPr>
        <w:pStyle w:val="AKPnormaali0"/>
        <w:contextualSpacing/>
        <w:rPr>
          <w:sz w:val="22"/>
          <w:szCs w:val="22"/>
        </w:rPr>
      </w:pPr>
      <w:r>
        <w:rPr>
          <w:sz w:val="22"/>
          <w:szCs w:val="22"/>
        </w:rPr>
        <w:t>P</w:t>
      </w:r>
      <w:r w:rsidR="000A64B7">
        <w:rPr>
          <w:sz w:val="22"/>
          <w:szCs w:val="22"/>
        </w:rPr>
        <w:t>aikalla</w:t>
      </w:r>
      <w:r w:rsidR="000A64B7">
        <w:rPr>
          <w:sz w:val="22"/>
          <w:szCs w:val="22"/>
        </w:rPr>
        <w:tab/>
      </w:r>
      <w:r>
        <w:rPr>
          <w:sz w:val="22"/>
          <w:szCs w:val="22"/>
        </w:rPr>
        <w:tab/>
      </w:r>
      <w:r w:rsidR="006732D6" w:rsidRPr="001663C5">
        <w:rPr>
          <w:sz w:val="22"/>
          <w:szCs w:val="22"/>
        </w:rPr>
        <w:t xml:space="preserve">Mervi Sarimo, OM, </w:t>
      </w:r>
      <w:proofErr w:type="gramStart"/>
      <w:r w:rsidR="009C7736">
        <w:rPr>
          <w:sz w:val="22"/>
          <w:szCs w:val="22"/>
        </w:rPr>
        <w:t>KPO</w:t>
      </w:r>
      <w:r>
        <w:rPr>
          <w:sz w:val="22"/>
          <w:szCs w:val="22"/>
        </w:rPr>
        <w:t xml:space="preserve"> </w:t>
      </w:r>
      <w:r w:rsidR="00AD48FF">
        <w:rPr>
          <w:sz w:val="22"/>
          <w:szCs w:val="22"/>
        </w:rPr>
        <w:t xml:space="preserve"> (pj</w:t>
      </w:r>
      <w:proofErr w:type="gramEnd"/>
      <w:r w:rsidR="00AD48FF">
        <w:rPr>
          <w:sz w:val="22"/>
          <w:szCs w:val="22"/>
        </w:rPr>
        <w:t>)</w:t>
      </w:r>
    </w:p>
    <w:p w:rsidR="00F26A0B" w:rsidRPr="00E05F99" w:rsidRDefault="00F26A0B" w:rsidP="00DD6519">
      <w:pPr>
        <w:pStyle w:val="AKPnormaali0"/>
        <w:contextualSpacing/>
        <w:rPr>
          <w:sz w:val="22"/>
          <w:szCs w:val="22"/>
        </w:rPr>
      </w:pPr>
      <w:r>
        <w:rPr>
          <w:sz w:val="22"/>
          <w:szCs w:val="22"/>
        </w:rPr>
        <w:tab/>
      </w:r>
      <w:r>
        <w:rPr>
          <w:sz w:val="22"/>
          <w:szCs w:val="22"/>
        </w:rPr>
        <w:tab/>
      </w:r>
      <w:r w:rsidRPr="00E05F99">
        <w:rPr>
          <w:sz w:val="22"/>
          <w:szCs w:val="22"/>
        </w:rPr>
        <w:t>Tauno Aalto, täytäntöönpanopäällikkö, Oikeusrekisterikeskus</w:t>
      </w:r>
    </w:p>
    <w:p w:rsidR="00F26A0B" w:rsidRPr="00E05F99" w:rsidRDefault="00F26A0B" w:rsidP="00DD6519">
      <w:pPr>
        <w:pStyle w:val="AKPnormaali0"/>
        <w:contextualSpacing/>
        <w:rPr>
          <w:sz w:val="22"/>
          <w:szCs w:val="22"/>
        </w:rPr>
      </w:pPr>
      <w:r w:rsidRPr="00E05F99">
        <w:rPr>
          <w:sz w:val="22"/>
          <w:szCs w:val="22"/>
        </w:rPr>
        <w:tab/>
      </w:r>
      <w:r w:rsidRPr="00E05F99">
        <w:rPr>
          <w:sz w:val="22"/>
          <w:szCs w:val="22"/>
        </w:rPr>
        <w:tab/>
        <w:t>Virpi Jalkanen, neuvotteleva virkamies, Valtakunnansyyttäjänvirasto</w:t>
      </w:r>
    </w:p>
    <w:p w:rsidR="00F26A0B" w:rsidRPr="00E05F99" w:rsidRDefault="00F26A0B" w:rsidP="00DD6519">
      <w:pPr>
        <w:pStyle w:val="AKPnormaali0"/>
        <w:contextualSpacing/>
        <w:rPr>
          <w:sz w:val="22"/>
          <w:szCs w:val="22"/>
        </w:rPr>
      </w:pPr>
      <w:r w:rsidRPr="00E05F99">
        <w:rPr>
          <w:sz w:val="22"/>
          <w:szCs w:val="22"/>
        </w:rPr>
        <w:tab/>
      </w:r>
      <w:r w:rsidRPr="00E05F99">
        <w:rPr>
          <w:sz w:val="22"/>
          <w:szCs w:val="22"/>
        </w:rPr>
        <w:tab/>
        <w:t>Matti Högman, poliisitarkastaja, Poliisihallitus</w:t>
      </w:r>
    </w:p>
    <w:p w:rsidR="00044D8B" w:rsidRPr="00E05F99" w:rsidRDefault="00044D8B" w:rsidP="00DD6519">
      <w:pPr>
        <w:pStyle w:val="AKPnormaali0"/>
        <w:contextualSpacing/>
        <w:rPr>
          <w:sz w:val="22"/>
          <w:szCs w:val="22"/>
        </w:rPr>
      </w:pPr>
      <w:r w:rsidRPr="00E05F99">
        <w:rPr>
          <w:sz w:val="22"/>
          <w:szCs w:val="22"/>
        </w:rPr>
        <w:tab/>
      </w:r>
      <w:r w:rsidR="000A64B7" w:rsidRPr="00E05F99">
        <w:rPr>
          <w:sz w:val="22"/>
          <w:szCs w:val="22"/>
        </w:rPr>
        <w:tab/>
      </w:r>
      <w:r w:rsidRPr="00E05F99">
        <w:rPr>
          <w:sz w:val="22"/>
          <w:szCs w:val="22"/>
        </w:rPr>
        <w:t xml:space="preserve">Venla Salmi, OM, KPO </w:t>
      </w:r>
      <w:r w:rsidR="00AD48FF">
        <w:rPr>
          <w:sz w:val="22"/>
          <w:szCs w:val="22"/>
        </w:rPr>
        <w:t>(</w:t>
      </w:r>
      <w:proofErr w:type="spellStart"/>
      <w:r w:rsidR="00AD48FF">
        <w:rPr>
          <w:sz w:val="22"/>
          <w:szCs w:val="22"/>
        </w:rPr>
        <w:t>siht</w:t>
      </w:r>
      <w:proofErr w:type="spellEnd"/>
      <w:r w:rsidR="00AD48FF">
        <w:rPr>
          <w:sz w:val="22"/>
          <w:szCs w:val="22"/>
        </w:rPr>
        <w:t>)</w:t>
      </w:r>
    </w:p>
    <w:p w:rsidR="00E05F99" w:rsidRPr="00E05F99" w:rsidRDefault="00E05F99" w:rsidP="00DD6519">
      <w:pPr>
        <w:pStyle w:val="AKPnormaali0"/>
        <w:contextualSpacing/>
        <w:rPr>
          <w:sz w:val="22"/>
          <w:szCs w:val="22"/>
        </w:rPr>
      </w:pPr>
    </w:p>
    <w:p w:rsidR="00544E84" w:rsidRPr="00E05F99" w:rsidRDefault="001837C1" w:rsidP="00DD6519">
      <w:pPr>
        <w:pStyle w:val="AKPnormaali0"/>
        <w:contextualSpacing/>
        <w:rPr>
          <w:sz w:val="22"/>
          <w:szCs w:val="22"/>
        </w:rPr>
      </w:pPr>
      <w:proofErr w:type="gramStart"/>
      <w:r>
        <w:rPr>
          <w:sz w:val="22"/>
          <w:szCs w:val="22"/>
        </w:rPr>
        <w:t>Kutsutut asiantuntijat</w:t>
      </w:r>
      <w:r w:rsidR="000A64B7" w:rsidRPr="00E05F99">
        <w:rPr>
          <w:sz w:val="22"/>
          <w:szCs w:val="22"/>
        </w:rPr>
        <w:tab/>
      </w:r>
      <w:r w:rsidR="00544E84" w:rsidRPr="00E05F99">
        <w:rPr>
          <w:sz w:val="22"/>
          <w:szCs w:val="22"/>
        </w:rPr>
        <w:t>Jaakko Rautio,</w:t>
      </w:r>
      <w:r w:rsidR="00D771BB" w:rsidRPr="00E05F99">
        <w:rPr>
          <w:sz w:val="22"/>
          <w:szCs w:val="22"/>
        </w:rPr>
        <w:t xml:space="preserve"> lainsääsäädäntöneuvos, </w:t>
      </w:r>
      <w:r w:rsidR="00D122D1" w:rsidRPr="00E05F99">
        <w:rPr>
          <w:sz w:val="22"/>
          <w:szCs w:val="22"/>
        </w:rPr>
        <w:t>OM, lainvalmisteluosasto</w:t>
      </w:r>
      <w:proofErr w:type="gramEnd"/>
    </w:p>
    <w:p w:rsidR="007B5AEC" w:rsidRPr="00E05F99" w:rsidRDefault="007B5AEC" w:rsidP="00DD6519">
      <w:pPr>
        <w:pStyle w:val="AKPnormaali0"/>
        <w:ind w:left="1298" w:firstLine="1298"/>
        <w:contextualSpacing/>
        <w:rPr>
          <w:sz w:val="22"/>
          <w:szCs w:val="22"/>
        </w:rPr>
      </w:pPr>
      <w:r w:rsidRPr="00E05F99">
        <w:rPr>
          <w:sz w:val="22"/>
          <w:szCs w:val="22"/>
        </w:rPr>
        <w:t xml:space="preserve">Timo Ojala, </w:t>
      </w:r>
      <w:r w:rsidR="00D771BB" w:rsidRPr="00E05F99">
        <w:rPr>
          <w:sz w:val="22"/>
          <w:szCs w:val="22"/>
        </w:rPr>
        <w:t xml:space="preserve">hovioikeudenneuvos, </w:t>
      </w:r>
      <w:r w:rsidRPr="00E05F99">
        <w:rPr>
          <w:sz w:val="22"/>
          <w:szCs w:val="22"/>
        </w:rPr>
        <w:t>Helsingin hovioikeus</w:t>
      </w:r>
    </w:p>
    <w:p w:rsidR="00044D8B" w:rsidRDefault="007B5AEC" w:rsidP="00DD6519">
      <w:pPr>
        <w:pStyle w:val="AKPnormaali0"/>
        <w:contextualSpacing/>
        <w:rPr>
          <w:sz w:val="22"/>
          <w:szCs w:val="22"/>
        </w:rPr>
      </w:pPr>
      <w:r w:rsidRPr="00E05F99">
        <w:rPr>
          <w:sz w:val="22"/>
          <w:szCs w:val="22"/>
        </w:rPr>
        <w:tab/>
      </w:r>
      <w:r w:rsidRPr="00E05F99">
        <w:rPr>
          <w:sz w:val="22"/>
          <w:szCs w:val="22"/>
        </w:rPr>
        <w:tab/>
        <w:t>Pasi Kumpula,</w:t>
      </w:r>
      <w:r w:rsidR="00D771BB" w:rsidRPr="00E05F99">
        <w:rPr>
          <w:sz w:val="22"/>
          <w:szCs w:val="22"/>
        </w:rPr>
        <w:t xml:space="preserve"> kehityspäällikkö,</w:t>
      </w:r>
      <w:r w:rsidRPr="00E05F99">
        <w:rPr>
          <w:sz w:val="22"/>
          <w:szCs w:val="22"/>
        </w:rPr>
        <w:t xml:space="preserve"> OM, </w:t>
      </w:r>
      <w:proofErr w:type="spellStart"/>
      <w:r w:rsidR="00D771BB" w:rsidRPr="00E05F99">
        <w:rPr>
          <w:sz w:val="22"/>
          <w:szCs w:val="22"/>
        </w:rPr>
        <w:t>OHO/</w:t>
      </w:r>
      <w:r w:rsidRPr="00E05F99">
        <w:rPr>
          <w:sz w:val="22"/>
          <w:szCs w:val="22"/>
        </w:rPr>
        <w:t>AIPA-hanke</w:t>
      </w:r>
      <w:r w:rsidR="00D771BB" w:rsidRPr="00E05F99">
        <w:rPr>
          <w:sz w:val="22"/>
          <w:szCs w:val="22"/>
        </w:rPr>
        <w:t>toimisto</w:t>
      </w:r>
      <w:proofErr w:type="spellEnd"/>
    </w:p>
    <w:p w:rsidR="00544E84" w:rsidRDefault="00544E84" w:rsidP="00DD6519">
      <w:pPr>
        <w:pStyle w:val="AKPnormaali0"/>
        <w:contextualSpacing/>
        <w:rPr>
          <w:sz w:val="22"/>
          <w:szCs w:val="22"/>
        </w:rPr>
      </w:pPr>
      <w:r>
        <w:rPr>
          <w:sz w:val="22"/>
          <w:szCs w:val="22"/>
        </w:rPr>
        <w:tab/>
      </w:r>
      <w:r>
        <w:rPr>
          <w:sz w:val="22"/>
          <w:szCs w:val="22"/>
        </w:rPr>
        <w:tab/>
      </w:r>
    </w:p>
    <w:p w:rsidR="00AB119D" w:rsidRDefault="00AB119D" w:rsidP="00DD6519">
      <w:pPr>
        <w:pStyle w:val="AKPnormaali0"/>
        <w:contextualSpacing/>
        <w:rPr>
          <w:sz w:val="22"/>
          <w:szCs w:val="22"/>
        </w:rPr>
      </w:pPr>
    </w:p>
    <w:p w:rsidR="003E2227" w:rsidRPr="001663C5" w:rsidRDefault="003E2227" w:rsidP="00DD6519">
      <w:pPr>
        <w:pStyle w:val="AKPnormaali0"/>
        <w:contextualSpacing/>
        <w:rPr>
          <w:sz w:val="22"/>
          <w:szCs w:val="22"/>
        </w:rPr>
      </w:pPr>
      <w:bookmarkStart w:id="0" w:name="_GoBack"/>
      <w:bookmarkEnd w:id="0"/>
    </w:p>
    <w:p w:rsidR="00AB119D" w:rsidRPr="003E2227" w:rsidRDefault="00DD204B" w:rsidP="007A10C7">
      <w:pPr>
        <w:pStyle w:val="AKPesityslista0"/>
        <w:numPr>
          <w:ilvl w:val="0"/>
          <w:numId w:val="0"/>
        </w:numPr>
        <w:ind w:left="567" w:right="-57"/>
        <w:contextualSpacing/>
        <w:rPr>
          <w:i/>
          <w:sz w:val="22"/>
          <w:szCs w:val="22"/>
          <w:lang w:val="fi-FI"/>
        </w:rPr>
      </w:pPr>
      <w:r>
        <w:rPr>
          <w:i/>
          <w:sz w:val="22"/>
          <w:szCs w:val="22"/>
          <w:lang w:val="fi-FI"/>
        </w:rPr>
        <w:t xml:space="preserve">1 </w:t>
      </w:r>
      <w:r w:rsidR="00656BBB" w:rsidRPr="003E2227">
        <w:rPr>
          <w:i/>
          <w:sz w:val="22"/>
          <w:szCs w:val="22"/>
          <w:lang w:val="fi-FI"/>
        </w:rPr>
        <w:t>Kokouksen avaus</w:t>
      </w:r>
    </w:p>
    <w:p w:rsidR="00DD6519" w:rsidRDefault="00DD6519" w:rsidP="007A10C7">
      <w:pPr>
        <w:pStyle w:val="AKPesityslista0"/>
        <w:numPr>
          <w:ilvl w:val="0"/>
          <w:numId w:val="0"/>
        </w:numPr>
        <w:ind w:left="567" w:right="-57"/>
        <w:contextualSpacing/>
        <w:rPr>
          <w:sz w:val="22"/>
          <w:szCs w:val="22"/>
          <w:lang w:val="fi-FI"/>
        </w:rPr>
      </w:pPr>
      <w:r>
        <w:rPr>
          <w:sz w:val="22"/>
          <w:szCs w:val="22"/>
          <w:lang w:val="fi-FI"/>
        </w:rPr>
        <w:t>Pj avasi koukouksen  10. 0</w:t>
      </w:r>
      <w:r w:rsidR="008801CF">
        <w:rPr>
          <w:sz w:val="22"/>
          <w:szCs w:val="22"/>
          <w:lang w:val="fi-FI"/>
        </w:rPr>
        <w:t>5</w:t>
      </w:r>
      <w:r>
        <w:rPr>
          <w:sz w:val="22"/>
          <w:szCs w:val="22"/>
          <w:lang w:val="fi-FI"/>
        </w:rPr>
        <w:t xml:space="preserve"> ja toivotti ohjausryhmän jäsenet ja asiantuntijat tevetulleiksi.</w:t>
      </w:r>
      <w:r w:rsidR="008801CF">
        <w:rPr>
          <w:sz w:val="22"/>
          <w:szCs w:val="22"/>
          <w:lang w:val="fi-FI"/>
        </w:rPr>
        <w:t xml:space="preserve"> </w:t>
      </w:r>
      <w:r w:rsidR="00E05F99">
        <w:rPr>
          <w:sz w:val="22"/>
          <w:szCs w:val="22"/>
          <w:lang w:val="fi-FI"/>
        </w:rPr>
        <w:t>Kutsuttuina asiantuntijoina kokouksessa olivat lainsäädäntöneuvos Jaakko Rautio, hovioikeudenneuvos Timo Ojala ja kehityspäällikkö Pasi kumpula.</w:t>
      </w:r>
    </w:p>
    <w:p w:rsidR="009946C0" w:rsidRDefault="009946C0" w:rsidP="007A10C7">
      <w:pPr>
        <w:pStyle w:val="AKPesityslista0"/>
        <w:numPr>
          <w:ilvl w:val="0"/>
          <w:numId w:val="0"/>
        </w:numPr>
        <w:ind w:left="567" w:right="-57"/>
        <w:contextualSpacing/>
        <w:rPr>
          <w:sz w:val="22"/>
          <w:szCs w:val="22"/>
          <w:lang w:val="fi-FI"/>
        </w:rPr>
      </w:pPr>
    </w:p>
    <w:p w:rsidR="003E2227" w:rsidRDefault="003E2227" w:rsidP="007A10C7">
      <w:pPr>
        <w:pStyle w:val="AKPesityslista0"/>
        <w:numPr>
          <w:ilvl w:val="0"/>
          <w:numId w:val="0"/>
        </w:numPr>
        <w:ind w:left="567" w:right="-58"/>
        <w:contextualSpacing/>
        <w:rPr>
          <w:sz w:val="22"/>
          <w:szCs w:val="22"/>
          <w:lang w:val="fi-FI"/>
        </w:rPr>
      </w:pPr>
    </w:p>
    <w:p w:rsidR="00DD6519" w:rsidRPr="007A10C7" w:rsidRDefault="00DD204B" w:rsidP="007A10C7">
      <w:pPr>
        <w:pStyle w:val="AKPesityslista0"/>
        <w:numPr>
          <w:ilvl w:val="0"/>
          <w:numId w:val="0"/>
        </w:numPr>
        <w:ind w:left="567" w:right="-58"/>
        <w:contextualSpacing/>
        <w:rPr>
          <w:i/>
          <w:sz w:val="22"/>
          <w:szCs w:val="22"/>
          <w:lang w:val="fi-FI"/>
        </w:rPr>
      </w:pPr>
      <w:r>
        <w:rPr>
          <w:i/>
          <w:sz w:val="22"/>
          <w:szCs w:val="22"/>
          <w:lang w:val="fi-FI"/>
        </w:rPr>
        <w:t xml:space="preserve">2 </w:t>
      </w:r>
      <w:r w:rsidR="006D0D60" w:rsidRPr="003E2227">
        <w:rPr>
          <w:i/>
          <w:sz w:val="22"/>
          <w:szCs w:val="22"/>
          <w:lang w:val="fi-FI"/>
        </w:rPr>
        <w:t>Asialistan hyväksyminen</w:t>
      </w:r>
    </w:p>
    <w:p w:rsidR="000A64B7" w:rsidRDefault="00F47571" w:rsidP="007A10C7">
      <w:pPr>
        <w:pStyle w:val="AKPesityslista0"/>
        <w:numPr>
          <w:ilvl w:val="0"/>
          <w:numId w:val="0"/>
        </w:numPr>
        <w:ind w:left="567" w:right="-58"/>
        <w:contextualSpacing/>
        <w:rPr>
          <w:sz w:val="22"/>
          <w:szCs w:val="22"/>
          <w:lang w:val="fi-FI"/>
        </w:rPr>
      </w:pPr>
      <w:r>
        <w:rPr>
          <w:sz w:val="22"/>
          <w:szCs w:val="22"/>
          <w:lang w:val="fi-FI"/>
        </w:rPr>
        <w:t>Pj ehdotti</w:t>
      </w:r>
      <w:r w:rsidR="00E05F99">
        <w:rPr>
          <w:sz w:val="22"/>
          <w:szCs w:val="22"/>
          <w:lang w:val="fi-FI"/>
        </w:rPr>
        <w:t>,asiali</w:t>
      </w:r>
      <w:r w:rsidR="00DD204B">
        <w:rPr>
          <w:sz w:val="22"/>
          <w:szCs w:val="22"/>
          <w:lang w:val="fi-FI"/>
        </w:rPr>
        <w:t>s</w:t>
      </w:r>
      <w:r w:rsidR="00E05F99">
        <w:rPr>
          <w:sz w:val="22"/>
          <w:szCs w:val="22"/>
          <w:lang w:val="fi-FI"/>
        </w:rPr>
        <w:t xml:space="preserve">taa </w:t>
      </w:r>
      <w:r w:rsidR="001E7E22">
        <w:rPr>
          <w:sz w:val="22"/>
          <w:szCs w:val="22"/>
          <w:lang w:val="fi-FI"/>
        </w:rPr>
        <w:t>muutettavaksi</w:t>
      </w:r>
      <w:r w:rsidR="00DD204B">
        <w:rPr>
          <w:sz w:val="22"/>
          <w:szCs w:val="22"/>
          <w:lang w:val="fi-FI"/>
        </w:rPr>
        <w:t xml:space="preserve">  siten, että  </w:t>
      </w:r>
      <w:r>
        <w:rPr>
          <w:sz w:val="22"/>
          <w:szCs w:val="22"/>
          <w:lang w:val="fi-FI"/>
        </w:rPr>
        <w:t>koh</w:t>
      </w:r>
      <w:r w:rsidR="00DD204B">
        <w:rPr>
          <w:sz w:val="22"/>
          <w:szCs w:val="22"/>
          <w:lang w:val="fi-FI"/>
        </w:rPr>
        <w:t>daksi</w:t>
      </w:r>
      <w:r>
        <w:rPr>
          <w:sz w:val="22"/>
          <w:szCs w:val="22"/>
          <w:lang w:val="fi-FI"/>
        </w:rPr>
        <w:t xml:space="preserve"> 3</w:t>
      </w:r>
      <w:r w:rsidR="00DD204B">
        <w:rPr>
          <w:sz w:val="22"/>
          <w:szCs w:val="22"/>
          <w:lang w:val="fi-FI"/>
        </w:rPr>
        <w:t xml:space="preserve"> lisättäisiin edellisen kokouksen</w:t>
      </w:r>
      <w:r>
        <w:rPr>
          <w:sz w:val="22"/>
          <w:szCs w:val="22"/>
          <w:lang w:val="fi-FI"/>
        </w:rPr>
        <w:t xml:space="preserve"> muistion hyväksyminen</w:t>
      </w:r>
      <w:r w:rsidR="00E05F99">
        <w:rPr>
          <w:sz w:val="22"/>
          <w:szCs w:val="22"/>
          <w:lang w:val="fi-FI"/>
        </w:rPr>
        <w:t xml:space="preserve"> ja koh</w:t>
      </w:r>
      <w:r w:rsidR="00DD204B">
        <w:rPr>
          <w:sz w:val="22"/>
          <w:szCs w:val="22"/>
          <w:lang w:val="fi-FI"/>
        </w:rPr>
        <w:t>daksi</w:t>
      </w:r>
      <w:r w:rsidR="00E05F99">
        <w:rPr>
          <w:sz w:val="22"/>
          <w:szCs w:val="22"/>
          <w:lang w:val="fi-FI"/>
        </w:rPr>
        <w:t xml:space="preserve"> 6, muut asiat.</w:t>
      </w:r>
      <w:r>
        <w:rPr>
          <w:sz w:val="22"/>
          <w:szCs w:val="22"/>
          <w:lang w:val="fi-FI"/>
        </w:rPr>
        <w:t xml:space="preserve"> </w:t>
      </w:r>
      <w:r w:rsidR="00E81272">
        <w:rPr>
          <w:sz w:val="22"/>
          <w:szCs w:val="22"/>
          <w:lang w:val="fi-FI"/>
        </w:rPr>
        <w:t>Täydennetty a</w:t>
      </w:r>
      <w:r w:rsidR="000A64B7">
        <w:rPr>
          <w:sz w:val="22"/>
          <w:szCs w:val="22"/>
          <w:lang w:val="fi-FI"/>
        </w:rPr>
        <w:t>sialista hyväksyttiin.</w:t>
      </w:r>
      <w:r w:rsidR="00DD6519">
        <w:rPr>
          <w:sz w:val="22"/>
          <w:szCs w:val="22"/>
          <w:lang w:val="fi-FI"/>
        </w:rPr>
        <w:t xml:space="preserve"> </w:t>
      </w:r>
    </w:p>
    <w:p w:rsidR="009946C0" w:rsidRDefault="009946C0" w:rsidP="007A10C7">
      <w:pPr>
        <w:pStyle w:val="AKPesityslista0"/>
        <w:numPr>
          <w:ilvl w:val="0"/>
          <w:numId w:val="0"/>
        </w:numPr>
        <w:ind w:left="567" w:right="-58"/>
        <w:contextualSpacing/>
        <w:rPr>
          <w:sz w:val="22"/>
          <w:szCs w:val="22"/>
          <w:lang w:val="fi-FI"/>
        </w:rPr>
      </w:pPr>
    </w:p>
    <w:p w:rsidR="00F47571" w:rsidRPr="00F47571" w:rsidRDefault="00F47571" w:rsidP="006D5B6D">
      <w:pPr>
        <w:pStyle w:val="AKPesityslista0"/>
        <w:numPr>
          <w:ilvl w:val="0"/>
          <w:numId w:val="0"/>
        </w:numPr>
        <w:ind w:left="567" w:right="-58"/>
        <w:contextualSpacing/>
        <w:rPr>
          <w:i/>
          <w:sz w:val="22"/>
          <w:szCs w:val="22"/>
          <w:lang w:val="fi-FI"/>
        </w:rPr>
      </w:pPr>
    </w:p>
    <w:p w:rsidR="00F47571" w:rsidRDefault="00DD204B" w:rsidP="006D5B6D">
      <w:pPr>
        <w:pStyle w:val="AKPesityslista0"/>
        <w:numPr>
          <w:ilvl w:val="0"/>
          <w:numId w:val="0"/>
        </w:numPr>
        <w:ind w:left="567" w:right="-58"/>
        <w:contextualSpacing/>
        <w:rPr>
          <w:i/>
          <w:sz w:val="22"/>
          <w:szCs w:val="22"/>
          <w:lang w:val="fi-FI"/>
        </w:rPr>
      </w:pPr>
      <w:r>
        <w:rPr>
          <w:i/>
          <w:sz w:val="22"/>
          <w:szCs w:val="22"/>
          <w:lang w:val="fi-FI"/>
        </w:rPr>
        <w:t xml:space="preserve">3 </w:t>
      </w:r>
      <w:r w:rsidR="00F47571" w:rsidRPr="00F47571">
        <w:rPr>
          <w:i/>
          <w:sz w:val="22"/>
          <w:szCs w:val="22"/>
          <w:lang w:val="fi-FI"/>
        </w:rPr>
        <w:t>Edellisen kokouksen pöytäkirjan hyväksyminen</w:t>
      </w:r>
    </w:p>
    <w:p w:rsidR="00E05F99" w:rsidRPr="00F47571" w:rsidRDefault="00E05F99" w:rsidP="006D5B6D">
      <w:pPr>
        <w:pStyle w:val="AKPesityslista0"/>
        <w:numPr>
          <w:ilvl w:val="0"/>
          <w:numId w:val="0"/>
        </w:numPr>
        <w:ind w:left="567" w:right="-58"/>
        <w:contextualSpacing/>
        <w:rPr>
          <w:i/>
          <w:sz w:val="22"/>
          <w:szCs w:val="22"/>
          <w:lang w:val="fi-FI"/>
        </w:rPr>
      </w:pPr>
      <w:r>
        <w:rPr>
          <w:sz w:val="22"/>
          <w:szCs w:val="22"/>
          <w:lang w:val="fi-FI"/>
        </w:rPr>
        <w:t>Edellisen kokouksen pöytäkirja</w:t>
      </w:r>
      <w:r w:rsidR="001E7E22">
        <w:rPr>
          <w:sz w:val="22"/>
          <w:szCs w:val="22"/>
          <w:lang w:val="fi-FI"/>
        </w:rPr>
        <w:t xml:space="preserve">n osalta ei esitetty muutosehdotuksia, joten pöytäkirja </w:t>
      </w:r>
      <w:r w:rsidR="00BB745E">
        <w:rPr>
          <w:sz w:val="22"/>
          <w:szCs w:val="22"/>
          <w:lang w:val="fi-FI"/>
        </w:rPr>
        <w:t>voidaan katsoa hyväksytyksi (puheenjohtajan tulkinta)</w:t>
      </w:r>
      <w:r>
        <w:rPr>
          <w:sz w:val="22"/>
          <w:szCs w:val="22"/>
          <w:lang w:val="fi-FI"/>
        </w:rPr>
        <w:t>.</w:t>
      </w:r>
    </w:p>
    <w:p w:rsidR="000A64B7" w:rsidRDefault="000A64B7" w:rsidP="006D5B6D">
      <w:pPr>
        <w:pStyle w:val="AKPesityslista0"/>
        <w:numPr>
          <w:ilvl w:val="0"/>
          <w:numId w:val="0"/>
        </w:numPr>
        <w:ind w:left="567" w:right="-58"/>
        <w:contextualSpacing/>
        <w:rPr>
          <w:sz w:val="22"/>
          <w:szCs w:val="22"/>
          <w:lang w:val="fi-FI"/>
        </w:rPr>
      </w:pPr>
    </w:p>
    <w:p w:rsidR="009946C0" w:rsidRDefault="009946C0" w:rsidP="006D5B6D">
      <w:pPr>
        <w:pStyle w:val="AKPesityslista0"/>
        <w:numPr>
          <w:ilvl w:val="0"/>
          <w:numId w:val="0"/>
        </w:numPr>
        <w:ind w:left="567" w:right="-58"/>
        <w:contextualSpacing/>
        <w:rPr>
          <w:sz w:val="22"/>
          <w:szCs w:val="22"/>
          <w:lang w:val="fi-FI"/>
        </w:rPr>
      </w:pPr>
    </w:p>
    <w:p w:rsidR="006D0D60" w:rsidRPr="003E2227" w:rsidRDefault="001E7E22" w:rsidP="006D5B6D">
      <w:pPr>
        <w:pStyle w:val="AKPesityslista0"/>
        <w:numPr>
          <w:ilvl w:val="0"/>
          <w:numId w:val="0"/>
        </w:numPr>
        <w:ind w:left="567" w:right="-57"/>
        <w:contextualSpacing/>
        <w:rPr>
          <w:i/>
          <w:sz w:val="22"/>
          <w:szCs w:val="22"/>
          <w:lang w:val="fi-FI"/>
        </w:rPr>
      </w:pPr>
      <w:r>
        <w:rPr>
          <w:i/>
          <w:sz w:val="22"/>
          <w:szCs w:val="22"/>
          <w:lang w:val="fi-FI"/>
        </w:rPr>
        <w:t xml:space="preserve">4 </w:t>
      </w:r>
      <w:r w:rsidR="000C1287" w:rsidRPr="003E2227">
        <w:rPr>
          <w:i/>
          <w:sz w:val="22"/>
          <w:szCs w:val="22"/>
          <w:lang w:val="fi-FI"/>
        </w:rPr>
        <w:t>Sakon ja rikesakon määrämisestä a</w:t>
      </w:r>
      <w:r w:rsidR="00AB0477" w:rsidRPr="003E2227">
        <w:rPr>
          <w:i/>
          <w:sz w:val="22"/>
          <w:szCs w:val="22"/>
          <w:lang w:val="fi-FI"/>
        </w:rPr>
        <w:t xml:space="preserve">nnetun lain </w:t>
      </w:r>
      <w:r w:rsidR="00BB099C" w:rsidRPr="003E2227">
        <w:rPr>
          <w:i/>
          <w:sz w:val="22"/>
          <w:szCs w:val="22"/>
          <w:lang w:val="fi-FI"/>
        </w:rPr>
        <w:t xml:space="preserve">voimaansaattamisen </w:t>
      </w:r>
      <w:r w:rsidR="00AB0477" w:rsidRPr="003E2227">
        <w:rPr>
          <w:i/>
          <w:sz w:val="22"/>
          <w:szCs w:val="22"/>
          <w:lang w:val="fi-FI"/>
        </w:rPr>
        <w:t>huomioon ottaminen  rikosuhrimaksu</w:t>
      </w:r>
      <w:r w:rsidR="00BB099C" w:rsidRPr="003E2227">
        <w:rPr>
          <w:i/>
          <w:sz w:val="22"/>
          <w:szCs w:val="22"/>
          <w:lang w:val="fi-FI"/>
        </w:rPr>
        <w:t>järjestelmän</w:t>
      </w:r>
      <w:r w:rsidR="00AB0477" w:rsidRPr="003E2227">
        <w:rPr>
          <w:i/>
          <w:sz w:val="22"/>
          <w:szCs w:val="22"/>
          <w:lang w:val="fi-FI"/>
        </w:rPr>
        <w:t xml:space="preserve"> </w:t>
      </w:r>
      <w:r w:rsidR="00BB099C" w:rsidRPr="003E2227">
        <w:rPr>
          <w:i/>
          <w:sz w:val="22"/>
          <w:szCs w:val="22"/>
          <w:lang w:val="fi-FI"/>
        </w:rPr>
        <w:t>käyttöönotossa</w:t>
      </w:r>
      <w:r w:rsidR="00C13A41" w:rsidRPr="003E2227">
        <w:rPr>
          <w:i/>
          <w:sz w:val="22"/>
          <w:szCs w:val="22"/>
          <w:lang w:val="fi-FI"/>
        </w:rPr>
        <w:t xml:space="preserve"> (ml. </w:t>
      </w:r>
      <w:r w:rsidR="00BB099C" w:rsidRPr="003E2227">
        <w:rPr>
          <w:i/>
          <w:sz w:val="22"/>
          <w:szCs w:val="22"/>
          <w:lang w:val="fi-FI"/>
        </w:rPr>
        <w:t>asetusvalmistelu)</w:t>
      </w:r>
      <w:r w:rsidR="00AB0477" w:rsidRPr="003E2227">
        <w:rPr>
          <w:i/>
          <w:sz w:val="22"/>
          <w:szCs w:val="22"/>
          <w:lang w:val="fi-FI"/>
        </w:rPr>
        <w:t>.</w:t>
      </w:r>
      <w:r w:rsidR="00E16CD3">
        <w:rPr>
          <w:i/>
          <w:sz w:val="22"/>
          <w:szCs w:val="22"/>
          <w:lang w:val="fi-FI"/>
        </w:rPr>
        <w:t xml:space="preserve">  </w:t>
      </w:r>
      <w:r w:rsidR="00AD48FF">
        <w:rPr>
          <w:i/>
          <w:sz w:val="22"/>
          <w:szCs w:val="22"/>
          <w:lang w:val="fi-FI"/>
        </w:rPr>
        <w:t xml:space="preserve">- </w:t>
      </w:r>
      <w:r w:rsidR="00BB099C" w:rsidRPr="003E2227">
        <w:rPr>
          <w:i/>
          <w:sz w:val="22"/>
          <w:szCs w:val="22"/>
          <w:lang w:val="fi-FI"/>
        </w:rPr>
        <w:t>Jaakko Rautio</w:t>
      </w:r>
    </w:p>
    <w:p w:rsidR="00DD6519" w:rsidRDefault="00DD6519" w:rsidP="006D5B6D">
      <w:pPr>
        <w:pStyle w:val="AKPesityslista0"/>
        <w:numPr>
          <w:ilvl w:val="0"/>
          <w:numId w:val="0"/>
        </w:numPr>
        <w:ind w:left="567" w:right="-57"/>
        <w:contextualSpacing/>
        <w:rPr>
          <w:sz w:val="22"/>
          <w:szCs w:val="22"/>
          <w:lang w:val="fi-FI"/>
        </w:rPr>
      </w:pPr>
    </w:p>
    <w:p w:rsidR="00F47571" w:rsidRDefault="004F5CBC" w:rsidP="00AD48FF">
      <w:pPr>
        <w:pStyle w:val="AKPesityslista0"/>
        <w:numPr>
          <w:ilvl w:val="0"/>
          <w:numId w:val="0"/>
        </w:numPr>
        <w:ind w:left="567" w:right="-57"/>
        <w:contextualSpacing/>
        <w:rPr>
          <w:sz w:val="22"/>
          <w:szCs w:val="22"/>
          <w:lang w:val="fi-FI"/>
        </w:rPr>
      </w:pPr>
      <w:r>
        <w:rPr>
          <w:sz w:val="22"/>
          <w:szCs w:val="22"/>
          <w:lang w:val="fi-FI"/>
        </w:rPr>
        <w:t xml:space="preserve">Rautio kävi läpi tilanteen </w:t>
      </w:r>
      <w:r w:rsidR="00331D12">
        <w:rPr>
          <w:sz w:val="22"/>
          <w:szCs w:val="22"/>
          <w:lang w:val="fi-FI"/>
        </w:rPr>
        <w:t xml:space="preserve">sakkomenettelylain </w:t>
      </w:r>
      <w:r>
        <w:rPr>
          <w:sz w:val="22"/>
          <w:szCs w:val="22"/>
          <w:lang w:val="fi-FI"/>
        </w:rPr>
        <w:t>voimaansaattamisen osalta.</w:t>
      </w:r>
      <w:r w:rsidR="00331D12">
        <w:rPr>
          <w:sz w:val="22"/>
          <w:szCs w:val="22"/>
          <w:lang w:val="fi-FI"/>
        </w:rPr>
        <w:t xml:space="preserve"> La</w:t>
      </w:r>
      <w:r>
        <w:rPr>
          <w:sz w:val="22"/>
          <w:szCs w:val="22"/>
          <w:lang w:val="fi-FI"/>
        </w:rPr>
        <w:t xml:space="preserve">ki on </w:t>
      </w:r>
      <w:r w:rsidR="002437F8">
        <w:rPr>
          <w:sz w:val="22"/>
          <w:szCs w:val="22"/>
          <w:lang w:val="fi-FI"/>
        </w:rPr>
        <w:t>yhä</w:t>
      </w:r>
      <w:r w:rsidR="00E16CD3">
        <w:rPr>
          <w:sz w:val="22"/>
          <w:szCs w:val="22"/>
          <w:lang w:val="fi-FI"/>
        </w:rPr>
        <w:t xml:space="preserve"> </w:t>
      </w:r>
      <w:r w:rsidR="00D40548">
        <w:rPr>
          <w:sz w:val="22"/>
          <w:szCs w:val="22"/>
          <w:lang w:val="fi-FI"/>
        </w:rPr>
        <w:t>tarkoitu</w:t>
      </w:r>
      <w:r>
        <w:rPr>
          <w:sz w:val="22"/>
          <w:szCs w:val="22"/>
          <w:lang w:val="fi-FI"/>
        </w:rPr>
        <w:t>s saada voimaan 1.12.2016</w:t>
      </w:r>
      <w:r w:rsidR="00331D12">
        <w:rPr>
          <w:sz w:val="22"/>
          <w:szCs w:val="22"/>
          <w:lang w:val="fi-FI"/>
        </w:rPr>
        <w:t xml:space="preserve">, jolloin </w:t>
      </w:r>
      <w:r w:rsidR="00E16CD3">
        <w:rPr>
          <w:sz w:val="22"/>
          <w:szCs w:val="22"/>
          <w:lang w:val="fi-FI"/>
        </w:rPr>
        <w:t xml:space="preserve">myös </w:t>
      </w:r>
      <w:r w:rsidR="00AD48FF">
        <w:rPr>
          <w:sz w:val="22"/>
          <w:szCs w:val="22"/>
          <w:lang w:val="fi-FI"/>
        </w:rPr>
        <w:t>tarvittavien</w:t>
      </w:r>
      <w:r w:rsidR="00E16CD3">
        <w:rPr>
          <w:sz w:val="22"/>
          <w:szCs w:val="22"/>
          <w:lang w:val="fi-FI"/>
        </w:rPr>
        <w:t xml:space="preserve"> tietojärjestelmien tulee olla valmiita. </w:t>
      </w:r>
      <w:r>
        <w:rPr>
          <w:sz w:val="22"/>
          <w:szCs w:val="22"/>
          <w:lang w:val="fi-FI"/>
        </w:rPr>
        <w:t>T</w:t>
      </w:r>
      <w:r w:rsidR="00D40548">
        <w:rPr>
          <w:sz w:val="22"/>
          <w:szCs w:val="22"/>
          <w:lang w:val="fi-FI"/>
        </w:rPr>
        <w:t>rafi</w:t>
      </w:r>
      <w:r>
        <w:rPr>
          <w:sz w:val="22"/>
          <w:szCs w:val="22"/>
          <w:lang w:val="fi-FI"/>
        </w:rPr>
        <w:t>n</w:t>
      </w:r>
      <w:r w:rsidR="00D40548">
        <w:rPr>
          <w:sz w:val="22"/>
          <w:szCs w:val="22"/>
          <w:lang w:val="fi-FI"/>
        </w:rPr>
        <w:t xml:space="preserve"> ja poliisin järjestelmät </w:t>
      </w:r>
      <w:r w:rsidR="00E81272">
        <w:rPr>
          <w:sz w:val="22"/>
          <w:szCs w:val="22"/>
          <w:lang w:val="fi-FI"/>
        </w:rPr>
        <w:t xml:space="preserve"> ovat </w:t>
      </w:r>
      <w:r w:rsidR="00D40548">
        <w:rPr>
          <w:sz w:val="22"/>
          <w:szCs w:val="22"/>
          <w:lang w:val="fi-FI"/>
        </w:rPr>
        <w:t>jo varsin pitkällä</w:t>
      </w:r>
      <w:r w:rsidR="00E16CD3">
        <w:rPr>
          <w:sz w:val="22"/>
          <w:szCs w:val="22"/>
          <w:lang w:val="fi-FI"/>
        </w:rPr>
        <w:t>. M</w:t>
      </w:r>
      <w:r>
        <w:rPr>
          <w:sz w:val="22"/>
          <w:szCs w:val="22"/>
          <w:lang w:val="fi-FI"/>
        </w:rPr>
        <w:t xml:space="preserve">yös </w:t>
      </w:r>
      <w:r w:rsidR="00D40548">
        <w:rPr>
          <w:sz w:val="22"/>
          <w:szCs w:val="22"/>
          <w:lang w:val="fi-FI"/>
        </w:rPr>
        <w:t xml:space="preserve"> A</w:t>
      </w:r>
      <w:r>
        <w:rPr>
          <w:sz w:val="22"/>
          <w:szCs w:val="22"/>
          <w:lang w:val="fi-FI"/>
        </w:rPr>
        <w:t>IPA</w:t>
      </w:r>
      <w:r w:rsidR="00D40548">
        <w:rPr>
          <w:sz w:val="22"/>
          <w:szCs w:val="22"/>
          <w:lang w:val="fi-FI"/>
        </w:rPr>
        <w:t>-hanke</w:t>
      </w:r>
      <w:r>
        <w:rPr>
          <w:sz w:val="22"/>
          <w:szCs w:val="22"/>
          <w:lang w:val="fi-FI"/>
        </w:rPr>
        <w:t>essa</w:t>
      </w:r>
      <w:r w:rsidR="00D40548">
        <w:rPr>
          <w:sz w:val="22"/>
          <w:szCs w:val="22"/>
          <w:lang w:val="fi-FI"/>
        </w:rPr>
        <w:t xml:space="preserve"> on sitou</w:t>
      </w:r>
      <w:r>
        <w:rPr>
          <w:sz w:val="22"/>
          <w:szCs w:val="22"/>
          <w:lang w:val="fi-FI"/>
        </w:rPr>
        <w:t xml:space="preserve">duttu aikatauluun, joskin </w:t>
      </w:r>
      <w:r w:rsidR="00E16CD3">
        <w:rPr>
          <w:sz w:val="22"/>
          <w:szCs w:val="22"/>
          <w:lang w:val="fi-FI"/>
        </w:rPr>
        <w:t xml:space="preserve">sen </w:t>
      </w:r>
      <w:r>
        <w:rPr>
          <w:sz w:val="22"/>
          <w:szCs w:val="22"/>
          <w:lang w:val="fi-FI"/>
        </w:rPr>
        <w:t xml:space="preserve">osalta </w:t>
      </w:r>
      <w:r>
        <w:rPr>
          <w:sz w:val="22"/>
          <w:szCs w:val="22"/>
          <w:lang w:val="fi-FI"/>
        </w:rPr>
        <w:lastRenderedPageBreak/>
        <w:t>viivästyminen voi olla</w:t>
      </w:r>
      <w:r w:rsidR="00331D12">
        <w:rPr>
          <w:sz w:val="22"/>
          <w:szCs w:val="22"/>
          <w:lang w:val="fi-FI"/>
        </w:rPr>
        <w:t xml:space="preserve"> </w:t>
      </w:r>
      <w:r>
        <w:rPr>
          <w:sz w:val="22"/>
          <w:szCs w:val="22"/>
          <w:lang w:val="fi-FI"/>
        </w:rPr>
        <w:t>mahdollista.</w:t>
      </w:r>
      <w:r w:rsidR="0092133B">
        <w:rPr>
          <w:sz w:val="22"/>
          <w:szCs w:val="22"/>
          <w:lang w:val="fi-FI"/>
        </w:rPr>
        <w:t xml:space="preserve"> </w:t>
      </w:r>
      <w:r w:rsidR="00E16CD3">
        <w:rPr>
          <w:sz w:val="22"/>
          <w:szCs w:val="22"/>
          <w:lang w:val="fi-FI"/>
        </w:rPr>
        <w:t>L</w:t>
      </w:r>
      <w:r>
        <w:rPr>
          <w:sz w:val="22"/>
          <w:szCs w:val="22"/>
          <w:lang w:val="fi-FI"/>
        </w:rPr>
        <w:t>ain voimaantulo on keskeisesti riippuvainen tietojärjestelmien valmistumisesta</w:t>
      </w:r>
      <w:r w:rsidR="00AD48FF">
        <w:rPr>
          <w:sz w:val="22"/>
          <w:szCs w:val="22"/>
          <w:lang w:val="fi-FI"/>
        </w:rPr>
        <w:t xml:space="preserve">; </w:t>
      </w:r>
      <w:r w:rsidR="00E16CD3">
        <w:rPr>
          <w:sz w:val="22"/>
          <w:szCs w:val="22"/>
          <w:lang w:val="fi-FI"/>
        </w:rPr>
        <w:t>a</w:t>
      </w:r>
      <w:r w:rsidR="00D40548">
        <w:rPr>
          <w:sz w:val="22"/>
          <w:szCs w:val="22"/>
          <w:lang w:val="fi-FI"/>
        </w:rPr>
        <w:t>ikataulussa pysymistä  seurataan jatkuvasti.</w:t>
      </w:r>
      <w:r w:rsidR="001258DE">
        <w:rPr>
          <w:sz w:val="22"/>
          <w:szCs w:val="22"/>
          <w:lang w:val="fi-FI"/>
        </w:rPr>
        <w:t xml:space="preserve"> </w:t>
      </w:r>
      <w:r w:rsidR="00AD48FF">
        <w:rPr>
          <w:sz w:val="22"/>
          <w:szCs w:val="22"/>
          <w:lang w:val="fi-FI"/>
        </w:rPr>
        <w:t xml:space="preserve"> </w:t>
      </w:r>
      <w:r>
        <w:rPr>
          <w:sz w:val="22"/>
          <w:szCs w:val="22"/>
          <w:lang w:val="fi-FI"/>
        </w:rPr>
        <w:t xml:space="preserve">Rautio kertoi, että </w:t>
      </w:r>
      <w:r w:rsidR="00D40548">
        <w:rPr>
          <w:sz w:val="22"/>
          <w:szCs w:val="22"/>
          <w:lang w:val="fi-FI"/>
        </w:rPr>
        <w:t>H</w:t>
      </w:r>
      <w:r>
        <w:rPr>
          <w:sz w:val="22"/>
          <w:szCs w:val="22"/>
          <w:lang w:val="fi-FI"/>
        </w:rPr>
        <w:t>E on käytännössä valmis</w:t>
      </w:r>
      <w:r w:rsidR="00AD48FF">
        <w:rPr>
          <w:sz w:val="22"/>
          <w:szCs w:val="22"/>
          <w:lang w:val="fi-FI"/>
        </w:rPr>
        <w:t>. T</w:t>
      </w:r>
      <w:r w:rsidR="00E16CD3">
        <w:rPr>
          <w:sz w:val="22"/>
          <w:szCs w:val="22"/>
          <w:lang w:val="fi-FI"/>
        </w:rPr>
        <w:t xml:space="preserve">avoitteena on antaa se </w:t>
      </w:r>
      <w:r w:rsidR="00D40548">
        <w:rPr>
          <w:sz w:val="22"/>
          <w:szCs w:val="22"/>
          <w:lang w:val="fi-FI"/>
        </w:rPr>
        <w:t xml:space="preserve"> ennen juhannusta</w:t>
      </w:r>
      <w:r w:rsidR="009946C0">
        <w:rPr>
          <w:sz w:val="22"/>
          <w:szCs w:val="22"/>
          <w:lang w:val="fi-FI"/>
        </w:rPr>
        <w:t xml:space="preserve">. </w:t>
      </w:r>
      <w:r w:rsidR="00E16CD3">
        <w:rPr>
          <w:sz w:val="22"/>
          <w:szCs w:val="22"/>
          <w:lang w:val="fi-FI"/>
        </w:rPr>
        <w:t>E</w:t>
      </w:r>
      <w:r>
        <w:rPr>
          <w:sz w:val="22"/>
          <w:szCs w:val="22"/>
          <w:lang w:val="fi-FI"/>
        </w:rPr>
        <w:t xml:space="preserve">duskunta voisi aloittaa HEn käsittelyn heti lomien jälkeen. </w:t>
      </w:r>
    </w:p>
    <w:p w:rsidR="004F5CBC" w:rsidRDefault="004F5CBC" w:rsidP="006D5B6D">
      <w:pPr>
        <w:pStyle w:val="AKPesityslista0"/>
        <w:numPr>
          <w:ilvl w:val="0"/>
          <w:numId w:val="0"/>
        </w:numPr>
        <w:ind w:left="567" w:right="-57"/>
        <w:contextualSpacing/>
        <w:rPr>
          <w:sz w:val="22"/>
          <w:szCs w:val="22"/>
          <w:lang w:val="fi-FI"/>
        </w:rPr>
      </w:pPr>
    </w:p>
    <w:p w:rsidR="00F47571" w:rsidRDefault="004F5CBC" w:rsidP="006D5B6D">
      <w:pPr>
        <w:pStyle w:val="AKPesityslista0"/>
        <w:numPr>
          <w:ilvl w:val="0"/>
          <w:numId w:val="0"/>
        </w:numPr>
        <w:ind w:left="567" w:right="-57"/>
        <w:contextualSpacing/>
        <w:rPr>
          <w:sz w:val="22"/>
          <w:szCs w:val="22"/>
          <w:lang w:val="fi-FI"/>
        </w:rPr>
      </w:pPr>
      <w:r>
        <w:rPr>
          <w:sz w:val="22"/>
          <w:szCs w:val="22"/>
          <w:lang w:val="fi-FI"/>
        </w:rPr>
        <w:t xml:space="preserve">Raution mukaan </w:t>
      </w:r>
      <w:r w:rsidR="00A35066">
        <w:rPr>
          <w:sz w:val="22"/>
          <w:szCs w:val="22"/>
          <w:lang w:val="fi-FI"/>
        </w:rPr>
        <w:t xml:space="preserve">sakkomenettelylain </w:t>
      </w:r>
      <w:r>
        <w:rPr>
          <w:sz w:val="22"/>
          <w:szCs w:val="22"/>
          <w:lang w:val="fi-FI"/>
        </w:rPr>
        <w:t>asetus</w:t>
      </w:r>
      <w:r w:rsidR="006617D4">
        <w:rPr>
          <w:sz w:val="22"/>
          <w:szCs w:val="22"/>
          <w:lang w:val="fi-FI"/>
        </w:rPr>
        <w:t>valmistelu</w:t>
      </w:r>
      <w:r w:rsidR="00E16CD3">
        <w:rPr>
          <w:sz w:val="22"/>
          <w:szCs w:val="22"/>
          <w:lang w:val="fi-FI"/>
        </w:rPr>
        <w:t>lle ei ole</w:t>
      </w:r>
      <w:r w:rsidR="008A514C">
        <w:rPr>
          <w:sz w:val="22"/>
          <w:szCs w:val="22"/>
          <w:lang w:val="fi-FI"/>
        </w:rPr>
        <w:t xml:space="preserve"> vielä</w:t>
      </w:r>
      <w:r w:rsidR="00E16CD3">
        <w:rPr>
          <w:sz w:val="22"/>
          <w:szCs w:val="22"/>
          <w:lang w:val="fi-FI"/>
        </w:rPr>
        <w:t xml:space="preserve"> tehty mitään. </w:t>
      </w:r>
      <w:r w:rsidR="001258DE">
        <w:rPr>
          <w:sz w:val="22"/>
          <w:szCs w:val="22"/>
          <w:lang w:val="fi-FI"/>
        </w:rPr>
        <w:t xml:space="preserve">Rautio </w:t>
      </w:r>
      <w:r w:rsidR="006617D4">
        <w:rPr>
          <w:sz w:val="22"/>
          <w:szCs w:val="22"/>
          <w:lang w:val="fi-FI"/>
        </w:rPr>
        <w:t xml:space="preserve">siirtyy hovioikeuteen elokuussa, </w:t>
      </w:r>
      <w:r w:rsidR="001258DE">
        <w:rPr>
          <w:sz w:val="22"/>
          <w:szCs w:val="22"/>
          <w:lang w:val="fi-FI"/>
        </w:rPr>
        <w:t>joten valmistelu</w:t>
      </w:r>
      <w:r w:rsidR="00FE1852">
        <w:rPr>
          <w:sz w:val="22"/>
          <w:szCs w:val="22"/>
          <w:lang w:val="fi-FI"/>
        </w:rPr>
        <w:t>sta</w:t>
      </w:r>
      <w:r w:rsidR="006617D4">
        <w:rPr>
          <w:sz w:val="22"/>
          <w:szCs w:val="22"/>
          <w:lang w:val="fi-FI"/>
        </w:rPr>
        <w:t xml:space="preserve"> </w:t>
      </w:r>
      <w:r w:rsidR="00FE1852">
        <w:rPr>
          <w:sz w:val="22"/>
          <w:szCs w:val="22"/>
          <w:lang w:val="fi-FI"/>
        </w:rPr>
        <w:t xml:space="preserve">vastaa </w:t>
      </w:r>
      <w:r w:rsidR="006617D4">
        <w:rPr>
          <w:sz w:val="22"/>
          <w:szCs w:val="22"/>
          <w:lang w:val="fi-FI"/>
        </w:rPr>
        <w:t>joku muu virkamies.</w:t>
      </w:r>
    </w:p>
    <w:p w:rsidR="001258DE" w:rsidRDefault="001258DE" w:rsidP="006D5B6D">
      <w:pPr>
        <w:pStyle w:val="AKPesityslista0"/>
        <w:numPr>
          <w:ilvl w:val="0"/>
          <w:numId w:val="0"/>
        </w:numPr>
        <w:ind w:left="567" w:right="-57"/>
        <w:contextualSpacing/>
        <w:rPr>
          <w:sz w:val="22"/>
          <w:szCs w:val="22"/>
          <w:lang w:val="fi-FI"/>
        </w:rPr>
      </w:pPr>
    </w:p>
    <w:p w:rsidR="006F1FF6" w:rsidRDefault="006617D4" w:rsidP="00782E08">
      <w:pPr>
        <w:pStyle w:val="AKPesityslista0"/>
        <w:numPr>
          <w:ilvl w:val="0"/>
          <w:numId w:val="0"/>
        </w:numPr>
        <w:ind w:left="567" w:right="-57"/>
        <w:contextualSpacing/>
        <w:rPr>
          <w:sz w:val="22"/>
          <w:szCs w:val="22"/>
          <w:lang w:val="fi-FI"/>
        </w:rPr>
      </w:pPr>
      <w:r>
        <w:rPr>
          <w:sz w:val="22"/>
          <w:szCs w:val="22"/>
          <w:lang w:val="fi-FI"/>
        </w:rPr>
        <w:t xml:space="preserve">Käytiin keskustelua </w:t>
      </w:r>
      <w:r w:rsidR="00DC6DEB">
        <w:rPr>
          <w:sz w:val="22"/>
          <w:szCs w:val="22"/>
          <w:lang w:val="fi-FI"/>
        </w:rPr>
        <w:t xml:space="preserve">sakkomenettelyyn liittyvistä asioista ja </w:t>
      </w:r>
      <w:r>
        <w:rPr>
          <w:sz w:val="22"/>
          <w:szCs w:val="22"/>
          <w:lang w:val="fi-FI"/>
        </w:rPr>
        <w:t>siitä, kuinka tiukasti asetus määritt</w:t>
      </w:r>
      <w:r w:rsidR="002437F8">
        <w:rPr>
          <w:sz w:val="22"/>
          <w:szCs w:val="22"/>
          <w:lang w:val="fi-FI"/>
        </w:rPr>
        <w:t>elisi</w:t>
      </w:r>
      <w:r>
        <w:rPr>
          <w:sz w:val="22"/>
          <w:szCs w:val="22"/>
          <w:lang w:val="fi-FI"/>
        </w:rPr>
        <w:t xml:space="preserve"> erilaisia lomakkeita. Raution mukaan as</w:t>
      </w:r>
      <w:r w:rsidR="009946C0">
        <w:rPr>
          <w:sz w:val="22"/>
          <w:szCs w:val="22"/>
          <w:lang w:val="fi-FI"/>
        </w:rPr>
        <w:t>e</w:t>
      </w:r>
      <w:r>
        <w:rPr>
          <w:sz w:val="22"/>
          <w:szCs w:val="22"/>
          <w:lang w:val="fi-FI"/>
        </w:rPr>
        <w:t>tuksessa on tarkoituksenmukaista pysyä riittävän</w:t>
      </w:r>
      <w:r w:rsidR="00782E08">
        <w:rPr>
          <w:sz w:val="22"/>
          <w:szCs w:val="22"/>
          <w:lang w:val="fi-FI"/>
        </w:rPr>
        <w:t xml:space="preserve"> yleisellä tasolla, jotta muuto</w:t>
      </w:r>
      <w:r>
        <w:rPr>
          <w:sz w:val="22"/>
          <w:szCs w:val="22"/>
          <w:lang w:val="fi-FI"/>
        </w:rPr>
        <w:t>sten tekeminen</w:t>
      </w:r>
      <w:r w:rsidR="009946C0">
        <w:rPr>
          <w:sz w:val="22"/>
          <w:szCs w:val="22"/>
          <w:lang w:val="fi-FI"/>
        </w:rPr>
        <w:t xml:space="preserve"> jatkossa</w:t>
      </w:r>
      <w:r>
        <w:rPr>
          <w:sz w:val="22"/>
          <w:szCs w:val="22"/>
          <w:lang w:val="fi-FI"/>
        </w:rPr>
        <w:t xml:space="preserve"> ei hankaloidu kohtuuttomasti. </w:t>
      </w:r>
    </w:p>
    <w:p w:rsidR="006F1FF6" w:rsidRDefault="006F1FF6" w:rsidP="00782E08">
      <w:pPr>
        <w:pStyle w:val="AKPesityslista0"/>
        <w:numPr>
          <w:ilvl w:val="0"/>
          <w:numId w:val="0"/>
        </w:numPr>
        <w:ind w:left="567" w:right="-57"/>
        <w:contextualSpacing/>
        <w:rPr>
          <w:sz w:val="22"/>
          <w:szCs w:val="22"/>
          <w:lang w:val="fi-FI"/>
        </w:rPr>
      </w:pPr>
    </w:p>
    <w:p w:rsidR="00546CE1" w:rsidRDefault="00782E08" w:rsidP="00782E08">
      <w:pPr>
        <w:pStyle w:val="AKPesityslista0"/>
        <w:numPr>
          <w:ilvl w:val="0"/>
          <w:numId w:val="0"/>
        </w:numPr>
        <w:ind w:left="567" w:right="-57"/>
        <w:contextualSpacing/>
        <w:rPr>
          <w:sz w:val="22"/>
          <w:szCs w:val="22"/>
          <w:lang w:val="fi-FI"/>
        </w:rPr>
      </w:pPr>
      <w:r>
        <w:rPr>
          <w:sz w:val="22"/>
          <w:szCs w:val="22"/>
          <w:lang w:val="fi-FI"/>
        </w:rPr>
        <w:t>Högman</w:t>
      </w:r>
      <w:r w:rsidR="00485529">
        <w:rPr>
          <w:sz w:val="22"/>
          <w:szCs w:val="22"/>
          <w:lang w:val="fi-FI"/>
        </w:rPr>
        <w:t>in mielestä ri</w:t>
      </w:r>
      <w:r w:rsidR="006617D4">
        <w:rPr>
          <w:sz w:val="22"/>
          <w:szCs w:val="22"/>
          <w:lang w:val="fi-FI"/>
        </w:rPr>
        <w:t xml:space="preserve">kosuhrimaksun osalta voisi olla järkevää, että poliisilla olisi </w:t>
      </w:r>
      <w:r w:rsidR="008A514C">
        <w:rPr>
          <w:sz w:val="22"/>
          <w:szCs w:val="22"/>
          <w:lang w:val="fi-FI"/>
        </w:rPr>
        <w:t xml:space="preserve">sakkovaatimuksen </w:t>
      </w:r>
      <w:r w:rsidR="006617D4">
        <w:rPr>
          <w:sz w:val="22"/>
          <w:szCs w:val="22"/>
          <w:lang w:val="fi-FI"/>
        </w:rPr>
        <w:t xml:space="preserve">yhteydessä annettavana erillinen infolomake, jossa </w:t>
      </w:r>
      <w:r w:rsidR="009946C0">
        <w:rPr>
          <w:sz w:val="22"/>
          <w:szCs w:val="22"/>
          <w:lang w:val="fi-FI"/>
        </w:rPr>
        <w:t>kerro</w:t>
      </w:r>
      <w:r w:rsidR="006617D4">
        <w:rPr>
          <w:sz w:val="22"/>
          <w:szCs w:val="22"/>
          <w:lang w:val="fi-FI"/>
        </w:rPr>
        <w:t xml:space="preserve">taan </w:t>
      </w:r>
      <w:r w:rsidR="009946C0">
        <w:rPr>
          <w:sz w:val="22"/>
          <w:szCs w:val="22"/>
          <w:lang w:val="fi-FI"/>
        </w:rPr>
        <w:t>tarvittava</w:t>
      </w:r>
      <w:r w:rsidR="006617D4">
        <w:rPr>
          <w:sz w:val="22"/>
          <w:szCs w:val="22"/>
          <w:lang w:val="fi-FI"/>
        </w:rPr>
        <w:t xml:space="preserve"> informaatio rikosuhrimaksusta.</w:t>
      </w:r>
      <w:r>
        <w:rPr>
          <w:sz w:val="22"/>
          <w:szCs w:val="22"/>
          <w:lang w:val="fi-FI"/>
        </w:rPr>
        <w:t xml:space="preserve"> </w:t>
      </w:r>
      <w:r w:rsidR="00DC6DEB">
        <w:rPr>
          <w:sz w:val="22"/>
          <w:szCs w:val="22"/>
          <w:lang w:val="fi-FI"/>
        </w:rPr>
        <w:t xml:space="preserve"> </w:t>
      </w:r>
    </w:p>
    <w:p w:rsidR="00DC6DEB" w:rsidRDefault="008A514C" w:rsidP="00546CE1">
      <w:pPr>
        <w:pStyle w:val="AKPesityslista0"/>
        <w:numPr>
          <w:ilvl w:val="0"/>
          <w:numId w:val="0"/>
        </w:numPr>
        <w:ind w:left="567" w:right="-57"/>
        <w:contextualSpacing/>
        <w:rPr>
          <w:sz w:val="22"/>
          <w:szCs w:val="22"/>
          <w:lang w:val="fi-FI"/>
        </w:rPr>
      </w:pPr>
      <w:r>
        <w:rPr>
          <w:sz w:val="22"/>
          <w:szCs w:val="22"/>
          <w:lang w:val="fi-FI"/>
        </w:rPr>
        <w:t>Patjan tulosteet o</w:t>
      </w:r>
      <w:r w:rsidR="00FE1852">
        <w:rPr>
          <w:sz w:val="22"/>
          <w:szCs w:val="22"/>
          <w:lang w:val="fi-FI"/>
        </w:rPr>
        <w:t xml:space="preserve">n suunniteltu, paperilomakkeet  </w:t>
      </w:r>
      <w:r>
        <w:rPr>
          <w:sz w:val="22"/>
          <w:szCs w:val="22"/>
          <w:lang w:val="fi-FI"/>
        </w:rPr>
        <w:t>kuuluvat oikeusministeriön puolelle.</w:t>
      </w:r>
      <w:r w:rsidR="004C7866">
        <w:rPr>
          <w:sz w:val="22"/>
          <w:szCs w:val="22"/>
          <w:lang w:val="fi-FI"/>
        </w:rPr>
        <w:t xml:space="preserve"> </w:t>
      </w:r>
      <w:r w:rsidR="00485529" w:rsidRPr="00485529">
        <w:rPr>
          <w:sz w:val="22"/>
          <w:szCs w:val="22"/>
          <w:lang w:val="fi-FI"/>
        </w:rPr>
        <w:t>Valitusosoitus ja ohjeistusteksti haluttaisiin järjestelmiin oikeushallinnon puolelta.</w:t>
      </w:r>
      <w:r w:rsidR="00485529">
        <w:rPr>
          <w:sz w:val="22"/>
          <w:szCs w:val="22"/>
          <w:lang w:val="fi-FI"/>
        </w:rPr>
        <w:t xml:space="preserve">  </w:t>
      </w:r>
      <w:r w:rsidR="00485529" w:rsidRPr="00485529">
        <w:rPr>
          <w:sz w:val="22"/>
          <w:szCs w:val="22"/>
          <w:lang w:val="fi-FI"/>
        </w:rPr>
        <w:t xml:space="preserve">Högman kertoi,  että rikosuhrimaksun summa näkyy lomakkeessa.  </w:t>
      </w:r>
      <w:r w:rsidR="006F1FF6">
        <w:rPr>
          <w:sz w:val="22"/>
          <w:szCs w:val="22"/>
          <w:lang w:val="fi-FI"/>
        </w:rPr>
        <w:t>A</w:t>
      </w:r>
      <w:r w:rsidR="004C7866">
        <w:rPr>
          <w:sz w:val="22"/>
          <w:szCs w:val="22"/>
          <w:lang w:val="fi-FI"/>
        </w:rPr>
        <w:t xml:space="preserve">sianomistajalle ei </w:t>
      </w:r>
      <w:r w:rsidR="00546CE1">
        <w:rPr>
          <w:sz w:val="22"/>
          <w:szCs w:val="22"/>
          <w:lang w:val="fi-FI"/>
        </w:rPr>
        <w:t xml:space="preserve">välttämättä </w:t>
      </w:r>
      <w:r w:rsidR="004C7866">
        <w:rPr>
          <w:sz w:val="22"/>
          <w:szCs w:val="22"/>
          <w:lang w:val="fi-FI"/>
        </w:rPr>
        <w:t>lähetetä päätöstä/ratkaisua erikseen, kun</w:t>
      </w:r>
      <w:r w:rsidR="00546CE1">
        <w:rPr>
          <w:sz w:val="22"/>
          <w:szCs w:val="22"/>
          <w:lang w:val="fi-FI"/>
        </w:rPr>
        <w:t xml:space="preserve"> suostumusta</w:t>
      </w:r>
      <w:r w:rsidR="004C7866">
        <w:rPr>
          <w:sz w:val="22"/>
          <w:szCs w:val="22"/>
          <w:lang w:val="fi-FI"/>
        </w:rPr>
        <w:t xml:space="preserve"> tiedustellaan.</w:t>
      </w:r>
      <w:r w:rsidR="00291905">
        <w:rPr>
          <w:sz w:val="22"/>
          <w:szCs w:val="22"/>
          <w:lang w:val="fi-FI"/>
        </w:rPr>
        <w:t xml:space="preserve"> </w:t>
      </w:r>
    </w:p>
    <w:p w:rsidR="006F1FF6" w:rsidRDefault="006F1FF6" w:rsidP="00546CE1">
      <w:pPr>
        <w:pStyle w:val="AKPesityslista0"/>
        <w:numPr>
          <w:ilvl w:val="0"/>
          <w:numId w:val="0"/>
        </w:numPr>
        <w:ind w:left="567" w:right="-57"/>
        <w:contextualSpacing/>
        <w:rPr>
          <w:sz w:val="22"/>
          <w:szCs w:val="22"/>
          <w:lang w:val="fi-FI"/>
        </w:rPr>
      </w:pPr>
    </w:p>
    <w:p w:rsidR="00256A3A" w:rsidRDefault="00DC6DEB" w:rsidP="00782E08">
      <w:pPr>
        <w:pStyle w:val="AKPesityslista0"/>
        <w:numPr>
          <w:ilvl w:val="0"/>
          <w:numId w:val="0"/>
        </w:numPr>
        <w:ind w:left="567" w:right="-57"/>
        <w:contextualSpacing/>
        <w:rPr>
          <w:sz w:val="22"/>
          <w:szCs w:val="22"/>
          <w:lang w:val="fi-FI"/>
        </w:rPr>
      </w:pPr>
      <w:r>
        <w:rPr>
          <w:sz w:val="22"/>
          <w:szCs w:val="22"/>
          <w:lang w:val="fi-FI"/>
        </w:rPr>
        <w:t xml:space="preserve">Aalto </w:t>
      </w:r>
      <w:r w:rsidR="008A514C">
        <w:rPr>
          <w:sz w:val="22"/>
          <w:szCs w:val="22"/>
          <w:lang w:val="fi-FI"/>
        </w:rPr>
        <w:t>esitti</w:t>
      </w:r>
      <w:r>
        <w:rPr>
          <w:sz w:val="22"/>
          <w:szCs w:val="22"/>
          <w:lang w:val="fi-FI"/>
        </w:rPr>
        <w:t xml:space="preserve"> kysymyksen lomakkeiden painattamisen ja vahvistamisen tarpeesta. </w:t>
      </w:r>
      <w:r w:rsidR="008A514C">
        <w:rPr>
          <w:sz w:val="22"/>
          <w:szCs w:val="22"/>
          <w:lang w:val="fi-FI"/>
        </w:rPr>
        <w:t xml:space="preserve"> Painattaminen vie oman aikansa</w:t>
      </w:r>
      <w:r w:rsidR="00FE1852">
        <w:rPr>
          <w:sz w:val="22"/>
          <w:szCs w:val="22"/>
          <w:lang w:val="fi-FI"/>
        </w:rPr>
        <w:t xml:space="preserve"> </w:t>
      </w:r>
      <w:r w:rsidR="00ED12DD">
        <w:rPr>
          <w:sz w:val="22"/>
          <w:szCs w:val="22"/>
          <w:lang w:val="fi-FI"/>
        </w:rPr>
        <w:t xml:space="preserve"> ja </w:t>
      </w:r>
      <w:r w:rsidR="00FE1852">
        <w:rPr>
          <w:sz w:val="22"/>
          <w:szCs w:val="22"/>
          <w:lang w:val="fi-FI"/>
        </w:rPr>
        <w:t>suunnittelu on vaativa tehtävä</w:t>
      </w:r>
      <w:r w:rsidR="008A514C">
        <w:rPr>
          <w:sz w:val="22"/>
          <w:szCs w:val="22"/>
          <w:lang w:val="fi-FI"/>
        </w:rPr>
        <w:t xml:space="preserve">. </w:t>
      </w:r>
      <w:r>
        <w:rPr>
          <w:sz w:val="22"/>
          <w:szCs w:val="22"/>
          <w:lang w:val="fi-FI"/>
        </w:rPr>
        <w:t xml:space="preserve"> </w:t>
      </w:r>
      <w:r w:rsidR="00256A3A">
        <w:rPr>
          <w:sz w:val="22"/>
          <w:szCs w:val="22"/>
          <w:lang w:val="fi-FI"/>
        </w:rPr>
        <w:t xml:space="preserve"> Keskustelussa </w:t>
      </w:r>
      <w:r w:rsidR="00546CE1">
        <w:rPr>
          <w:sz w:val="22"/>
          <w:szCs w:val="22"/>
          <w:lang w:val="fi-FI"/>
        </w:rPr>
        <w:t>mainittiin,</w:t>
      </w:r>
      <w:r w:rsidR="00256A3A">
        <w:rPr>
          <w:sz w:val="22"/>
          <w:szCs w:val="22"/>
          <w:lang w:val="fi-FI"/>
        </w:rPr>
        <w:t xml:space="preserve"> että  asiakirjapohjia tehdään oma-a</w:t>
      </w:r>
      <w:r w:rsidR="00184AC8">
        <w:rPr>
          <w:sz w:val="22"/>
          <w:szCs w:val="22"/>
          <w:lang w:val="fi-FI"/>
        </w:rPr>
        <w:t>loitteisesti ja että t</w:t>
      </w:r>
      <w:r w:rsidR="00FE1852">
        <w:rPr>
          <w:sz w:val="22"/>
          <w:szCs w:val="22"/>
          <w:lang w:val="fi-FI"/>
        </w:rPr>
        <w:t>ulisi</w:t>
      </w:r>
      <w:r w:rsidR="00256A3A">
        <w:rPr>
          <w:sz w:val="22"/>
          <w:szCs w:val="22"/>
          <w:lang w:val="fi-FI"/>
        </w:rPr>
        <w:t xml:space="preserve"> selvittää, pitääkö </w:t>
      </w:r>
      <w:r w:rsidR="00ED12DD">
        <w:rPr>
          <w:sz w:val="22"/>
          <w:szCs w:val="22"/>
          <w:lang w:val="fi-FI"/>
        </w:rPr>
        <w:t>ne</w:t>
      </w:r>
      <w:r w:rsidR="00256A3A">
        <w:rPr>
          <w:sz w:val="22"/>
          <w:szCs w:val="22"/>
          <w:lang w:val="fi-FI"/>
        </w:rPr>
        <w:t xml:space="preserve"> vahvistuttaa jossakin </w:t>
      </w:r>
      <w:r w:rsidR="00FE1852">
        <w:rPr>
          <w:sz w:val="22"/>
          <w:szCs w:val="22"/>
          <w:lang w:val="fi-FI"/>
        </w:rPr>
        <w:t xml:space="preserve"> (oikeusministeriö, sisäministeriö?) </w:t>
      </w:r>
      <w:r w:rsidR="00184AC8">
        <w:rPr>
          <w:sz w:val="22"/>
          <w:szCs w:val="22"/>
          <w:lang w:val="fi-FI"/>
        </w:rPr>
        <w:t xml:space="preserve">. Lisäksi pitäisi selvittää, </w:t>
      </w:r>
      <w:r w:rsidR="00291905">
        <w:rPr>
          <w:sz w:val="22"/>
          <w:szCs w:val="22"/>
          <w:lang w:val="fi-FI"/>
        </w:rPr>
        <w:t>m</w:t>
      </w:r>
      <w:r w:rsidR="00ED12DD">
        <w:rPr>
          <w:sz w:val="22"/>
          <w:szCs w:val="22"/>
          <w:lang w:val="fi-FI"/>
        </w:rPr>
        <w:t xml:space="preserve">iltä osin </w:t>
      </w:r>
      <w:r w:rsidR="00184AC8">
        <w:rPr>
          <w:sz w:val="22"/>
          <w:szCs w:val="22"/>
          <w:lang w:val="fi-FI"/>
        </w:rPr>
        <w:t>lomakkeiden täytyy olla</w:t>
      </w:r>
      <w:r w:rsidR="00256A3A">
        <w:rPr>
          <w:sz w:val="22"/>
          <w:szCs w:val="22"/>
          <w:lang w:val="fi-FI"/>
        </w:rPr>
        <w:t xml:space="preserve"> muutettavissa.  </w:t>
      </w:r>
      <w:r w:rsidR="00E11F5F">
        <w:rPr>
          <w:sz w:val="22"/>
          <w:szCs w:val="22"/>
          <w:lang w:val="fi-FI"/>
        </w:rPr>
        <w:t>Rautio muistutti rangaistusmääräysmenettelyn käyttö</w:t>
      </w:r>
      <w:r w:rsidR="00184AC8">
        <w:rPr>
          <w:sz w:val="22"/>
          <w:szCs w:val="22"/>
          <w:lang w:val="fi-FI"/>
        </w:rPr>
        <w:t>ohjeita koskevasta j</w:t>
      </w:r>
      <w:r w:rsidR="00E11F5F">
        <w:rPr>
          <w:sz w:val="22"/>
          <w:szCs w:val="22"/>
          <w:lang w:val="fi-FI"/>
        </w:rPr>
        <w:t>ulkaisusta (ORK).</w:t>
      </w:r>
      <w:r w:rsidR="004C7866">
        <w:rPr>
          <w:sz w:val="22"/>
          <w:szCs w:val="22"/>
          <w:lang w:val="fi-FI"/>
        </w:rPr>
        <w:t xml:space="preserve"> </w:t>
      </w:r>
    </w:p>
    <w:p w:rsidR="00291905" w:rsidRDefault="00291905" w:rsidP="00782E08">
      <w:pPr>
        <w:pStyle w:val="AKPesityslista0"/>
        <w:numPr>
          <w:ilvl w:val="0"/>
          <w:numId w:val="0"/>
        </w:numPr>
        <w:ind w:left="567" w:right="-57"/>
        <w:contextualSpacing/>
        <w:rPr>
          <w:sz w:val="22"/>
          <w:szCs w:val="22"/>
          <w:lang w:val="fi-FI"/>
        </w:rPr>
      </w:pPr>
    </w:p>
    <w:p w:rsidR="00291905" w:rsidRDefault="00291905" w:rsidP="00782E08">
      <w:pPr>
        <w:pStyle w:val="AKPesityslista0"/>
        <w:numPr>
          <w:ilvl w:val="0"/>
          <w:numId w:val="0"/>
        </w:numPr>
        <w:ind w:left="567" w:right="-57"/>
        <w:contextualSpacing/>
        <w:rPr>
          <w:sz w:val="22"/>
          <w:szCs w:val="22"/>
          <w:lang w:val="fi-FI"/>
        </w:rPr>
      </w:pPr>
      <w:r>
        <w:rPr>
          <w:sz w:val="22"/>
          <w:szCs w:val="22"/>
          <w:lang w:val="fi-FI"/>
        </w:rPr>
        <w:t xml:space="preserve">Aalto </w:t>
      </w:r>
      <w:r w:rsidR="00ED12DD">
        <w:rPr>
          <w:sz w:val="22"/>
          <w:szCs w:val="22"/>
          <w:lang w:val="fi-FI"/>
        </w:rPr>
        <w:t>nosti esiin</w:t>
      </w:r>
      <w:r w:rsidR="00397643">
        <w:rPr>
          <w:sz w:val="22"/>
          <w:szCs w:val="22"/>
          <w:lang w:val="fi-FI"/>
        </w:rPr>
        <w:t xml:space="preserve"> ilmoittamista </w:t>
      </w:r>
      <w:r>
        <w:rPr>
          <w:sz w:val="22"/>
          <w:szCs w:val="22"/>
          <w:lang w:val="fi-FI"/>
        </w:rPr>
        <w:t>koskevan sääntelyn. Hän</w:t>
      </w:r>
      <w:r w:rsidR="00116BDC">
        <w:rPr>
          <w:sz w:val="22"/>
          <w:szCs w:val="22"/>
          <w:lang w:val="fi-FI"/>
        </w:rPr>
        <w:t xml:space="preserve"> arveli, ettei</w:t>
      </w:r>
      <w:r>
        <w:rPr>
          <w:sz w:val="22"/>
          <w:szCs w:val="22"/>
          <w:lang w:val="fi-FI"/>
        </w:rPr>
        <w:t xml:space="preserve"> oikeushallinon viranomaisten osalta ilmoittamisesta tarvitsisi säätää</w:t>
      </w:r>
      <w:r w:rsidR="00184AC8">
        <w:rPr>
          <w:sz w:val="22"/>
          <w:szCs w:val="22"/>
          <w:lang w:val="fi-FI"/>
        </w:rPr>
        <w:t xml:space="preserve"> juurikaan, ja mietti</w:t>
      </w:r>
      <w:r w:rsidR="006F1FF6">
        <w:rPr>
          <w:sz w:val="22"/>
          <w:szCs w:val="22"/>
          <w:lang w:val="fi-FI"/>
        </w:rPr>
        <w:t xml:space="preserve">, </w:t>
      </w:r>
      <w:r w:rsidR="00546CE1">
        <w:rPr>
          <w:sz w:val="22"/>
          <w:szCs w:val="22"/>
          <w:lang w:val="fi-FI"/>
        </w:rPr>
        <w:t xml:space="preserve">tulisiko sakkotäytäntöönpanoasetukseen  paneutua poliisiviranomaisten </w:t>
      </w:r>
      <w:r w:rsidR="009C5196">
        <w:rPr>
          <w:sz w:val="22"/>
          <w:szCs w:val="22"/>
          <w:lang w:val="fi-FI"/>
        </w:rPr>
        <w:t>vuoksi</w:t>
      </w:r>
      <w:r w:rsidR="00546CE1">
        <w:rPr>
          <w:sz w:val="22"/>
          <w:szCs w:val="22"/>
          <w:lang w:val="fi-FI"/>
        </w:rPr>
        <w:t>.</w:t>
      </w:r>
    </w:p>
    <w:p w:rsidR="004C7866" w:rsidRDefault="004C7866" w:rsidP="00782E08">
      <w:pPr>
        <w:pStyle w:val="AKPesityslista0"/>
        <w:numPr>
          <w:ilvl w:val="0"/>
          <w:numId w:val="0"/>
        </w:numPr>
        <w:ind w:left="567" w:right="-57"/>
        <w:contextualSpacing/>
        <w:rPr>
          <w:sz w:val="22"/>
          <w:szCs w:val="22"/>
          <w:lang w:val="fi-FI"/>
        </w:rPr>
      </w:pPr>
    </w:p>
    <w:p w:rsidR="004C7866" w:rsidRDefault="004C7866" w:rsidP="00782E08">
      <w:pPr>
        <w:pStyle w:val="AKPesityslista0"/>
        <w:numPr>
          <w:ilvl w:val="0"/>
          <w:numId w:val="0"/>
        </w:numPr>
        <w:ind w:left="567" w:right="-57"/>
        <w:contextualSpacing/>
        <w:rPr>
          <w:sz w:val="22"/>
          <w:szCs w:val="22"/>
          <w:lang w:val="fi-FI"/>
        </w:rPr>
      </w:pPr>
      <w:r>
        <w:rPr>
          <w:sz w:val="22"/>
          <w:szCs w:val="22"/>
          <w:lang w:val="fi-FI"/>
        </w:rPr>
        <w:t xml:space="preserve">Jalkanen totesi, että arkistoinnista tai </w:t>
      </w:r>
      <w:r w:rsidR="00FE1852">
        <w:rPr>
          <w:sz w:val="22"/>
          <w:szCs w:val="22"/>
          <w:lang w:val="fi-FI"/>
        </w:rPr>
        <w:t xml:space="preserve">pysyvästä </w:t>
      </w:r>
      <w:r>
        <w:rPr>
          <w:sz w:val="22"/>
          <w:szCs w:val="22"/>
          <w:lang w:val="fi-FI"/>
        </w:rPr>
        <w:t xml:space="preserve">säilyttämisestä tuskin kannattaa </w:t>
      </w:r>
      <w:r w:rsidR="00FE1852">
        <w:rPr>
          <w:sz w:val="22"/>
          <w:szCs w:val="22"/>
          <w:lang w:val="fi-FI"/>
        </w:rPr>
        <w:t>mainita</w:t>
      </w:r>
      <w:r>
        <w:rPr>
          <w:sz w:val="22"/>
          <w:szCs w:val="22"/>
          <w:lang w:val="fi-FI"/>
        </w:rPr>
        <w:t xml:space="preserve"> asetuksessa mitään, koska </w:t>
      </w:r>
      <w:r w:rsidR="00FE1852">
        <w:rPr>
          <w:sz w:val="22"/>
          <w:szCs w:val="22"/>
          <w:lang w:val="fi-FI"/>
        </w:rPr>
        <w:t xml:space="preserve">niistä säätää </w:t>
      </w:r>
      <w:r>
        <w:rPr>
          <w:sz w:val="22"/>
          <w:szCs w:val="22"/>
          <w:lang w:val="fi-FI"/>
        </w:rPr>
        <w:t>arkistolaki.</w:t>
      </w:r>
    </w:p>
    <w:p w:rsidR="00782E08" w:rsidRDefault="00782E08" w:rsidP="00782E08">
      <w:pPr>
        <w:pStyle w:val="AKPesityslista0"/>
        <w:numPr>
          <w:ilvl w:val="0"/>
          <w:numId w:val="0"/>
        </w:numPr>
        <w:ind w:left="567" w:right="-57"/>
        <w:contextualSpacing/>
        <w:rPr>
          <w:sz w:val="22"/>
          <w:szCs w:val="22"/>
          <w:lang w:val="fi-FI"/>
        </w:rPr>
      </w:pPr>
    </w:p>
    <w:p w:rsidR="00DD6519" w:rsidRDefault="00782E08" w:rsidP="003921D6">
      <w:pPr>
        <w:pStyle w:val="AKPesityslista0"/>
        <w:numPr>
          <w:ilvl w:val="0"/>
          <w:numId w:val="0"/>
        </w:numPr>
        <w:ind w:left="567" w:right="-57"/>
        <w:contextualSpacing/>
        <w:rPr>
          <w:sz w:val="22"/>
          <w:szCs w:val="22"/>
          <w:lang w:val="fi-FI"/>
        </w:rPr>
      </w:pPr>
      <w:r>
        <w:rPr>
          <w:sz w:val="22"/>
          <w:szCs w:val="22"/>
          <w:lang w:val="fi-FI"/>
        </w:rPr>
        <w:tab/>
      </w:r>
    </w:p>
    <w:p w:rsidR="00972675" w:rsidRPr="003E2227" w:rsidRDefault="00AD48FF" w:rsidP="006D5B6D">
      <w:pPr>
        <w:pStyle w:val="AKPesityslista0"/>
        <w:numPr>
          <w:ilvl w:val="0"/>
          <w:numId w:val="0"/>
        </w:numPr>
        <w:ind w:left="567"/>
        <w:contextualSpacing/>
        <w:rPr>
          <w:i/>
          <w:sz w:val="22"/>
          <w:szCs w:val="22"/>
          <w:lang w:val="fi-FI"/>
        </w:rPr>
      </w:pPr>
      <w:r>
        <w:rPr>
          <w:i/>
          <w:sz w:val="22"/>
          <w:szCs w:val="22"/>
          <w:lang w:val="fi-FI"/>
        </w:rPr>
        <w:t xml:space="preserve">5 </w:t>
      </w:r>
      <w:r w:rsidR="002D4351" w:rsidRPr="003E2227">
        <w:rPr>
          <w:i/>
          <w:sz w:val="22"/>
          <w:szCs w:val="22"/>
          <w:lang w:val="fi-FI"/>
        </w:rPr>
        <w:t>T</w:t>
      </w:r>
      <w:r w:rsidR="00026553" w:rsidRPr="003E2227">
        <w:rPr>
          <w:i/>
          <w:sz w:val="22"/>
          <w:szCs w:val="22"/>
          <w:lang w:val="fi-FI"/>
        </w:rPr>
        <w:t>uomioistuinten  tarpeiden huomioon ottaminen</w:t>
      </w:r>
      <w:r w:rsidR="00C13A41" w:rsidRPr="003E2227">
        <w:rPr>
          <w:i/>
          <w:sz w:val="22"/>
          <w:szCs w:val="22"/>
          <w:lang w:val="fi-FI"/>
        </w:rPr>
        <w:t xml:space="preserve"> </w:t>
      </w:r>
      <w:r w:rsidR="00582256" w:rsidRPr="003E2227">
        <w:rPr>
          <w:i/>
          <w:sz w:val="22"/>
          <w:szCs w:val="22"/>
          <w:lang w:val="fi-FI"/>
        </w:rPr>
        <w:t>rikosuhrimaksujärjestelmän käyttöönotossa</w:t>
      </w:r>
      <w:r w:rsidR="002D4351" w:rsidRPr="003E2227">
        <w:rPr>
          <w:i/>
          <w:sz w:val="22"/>
          <w:szCs w:val="22"/>
          <w:lang w:val="fi-FI"/>
        </w:rPr>
        <w:t xml:space="preserve"> (</w:t>
      </w:r>
      <w:r w:rsidR="006935E1" w:rsidRPr="003E2227">
        <w:rPr>
          <w:i/>
          <w:sz w:val="22"/>
          <w:szCs w:val="22"/>
          <w:lang w:val="fi-FI"/>
        </w:rPr>
        <w:t>RITU- ja AIPA -tietojä</w:t>
      </w:r>
      <w:r w:rsidR="002D4351" w:rsidRPr="003E2227">
        <w:rPr>
          <w:i/>
          <w:sz w:val="22"/>
          <w:szCs w:val="22"/>
          <w:lang w:val="fi-FI"/>
        </w:rPr>
        <w:t>rjestelmät, lomakkeet, koulutus)</w:t>
      </w:r>
      <w:r>
        <w:rPr>
          <w:i/>
          <w:sz w:val="22"/>
          <w:szCs w:val="22"/>
          <w:lang w:val="fi-FI"/>
        </w:rPr>
        <w:t xml:space="preserve"> </w:t>
      </w:r>
      <w:r w:rsidR="006935E1" w:rsidRPr="003E2227">
        <w:rPr>
          <w:i/>
          <w:sz w:val="22"/>
          <w:szCs w:val="22"/>
          <w:lang w:val="fi-FI"/>
        </w:rPr>
        <w:t xml:space="preserve">- Timo Ojala, </w:t>
      </w:r>
      <w:r w:rsidR="00026553" w:rsidRPr="003E2227">
        <w:rPr>
          <w:i/>
          <w:sz w:val="22"/>
          <w:szCs w:val="22"/>
          <w:lang w:val="fi-FI"/>
        </w:rPr>
        <w:t>Pasi Kumpula</w:t>
      </w:r>
      <w:r w:rsidR="00582256" w:rsidRPr="003E2227">
        <w:rPr>
          <w:i/>
          <w:sz w:val="22"/>
          <w:szCs w:val="22"/>
          <w:lang w:val="fi-FI"/>
        </w:rPr>
        <w:t>.</w:t>
      </w:r>
    </w:p>
    <w:p w:rsidR="00DD6519" w:rsidRDefault="00DD6519" w:rsidP="006D5B6D">
      <w:pPr>
        <w:pStyle w:val="AKPesityslista0"/>
        <w:numPr>
          <w:ilvl w:val="0"/>
          <w:numId w:val="0"/>
        </w:numPr>
        <w:ind w:left="567"/>
        <w:contextualSpacing/>
        <w:rPr>
          <w:sz w:val="22"/>
          <w:szCs w:val="22"/>
          <w:lang w:val="fi-FI"/>
        </w:rPr>
      </w:pPr>
    </w:p>
    <w:p w:rsidR="005B15D1" w:rsidRDefault="005B15D1" w:rsidP="003921D6">
      <w:pPr>
        <w:pStyle w:val="AKPesityslista0"/>
        <w:numPr>
          <w:ilvl w:val="0"/>
          <w:numId w:val="0"/>
        </w:numPr>
        <w:ind w:left="567"/>
        <w:contextualSpacing/>
        <w:rPr>
          <w:sz w:val="22"/>
          <w:szCs w:val="22"/>
          <w:lang w:val="fi-FI"/>
        </w:rPr>
      </w:pPr>
      <w:r w:rsidRPr="005B15D1">
        <w:rPr>
          <w:sz w:val="22"/>
          <w:szCs w:val="22"/>
          <w:lang w:val="fi-FI"/>
        </w:rPr>
        <w:t>Ojala kävi läpi rikosuhrimaksua tuomioistuimien näkökulmasta. Rikosuhrimaksu  liitetään osaksi olemassaolevia järjestelmiä eikä ongelmia ole odotettavissa.  Käytännön järjestelyjä (mm.tietojärjestelmät, tilisiirtolomakkeet) ollaan valmistelemassa  niin, että koko ketju käydään läpi ja mietitään, mikä on järkevin tapa toimia.  Rikosuhrimaksu sisällytetään RITU-järjestelmään syksyn aikana;  järjestelmä tulee osoittamaan , jos rikosuhrimaksuun on otettava kantaa. Rikosuhrimaksun edellyttämät muutokset tulee tehdä ainakin Ritu:uun, mutta jos syyttäjät esittävät vaatimuksen rikosuhrimaksusta jo haastehakemuksella, muutoksia tulee tehdä myös Sakariin. Ojalan käsityksen mukaan rikosuhrimaksua ei sisällytetä sakkolomakkeisiin, vaan siitä tulisi oma tilisiirtolomake. Myös informaation lisääminen hoituisi luontevasti  omalla tilisiirtolomakkeella.  Ojala lupasi lähettää  tietoa asian etenemisestä.</w:t>
      </w:r>
    </w:p>
    <w:p w:rsidR="00470F3D" w:rsidRDefault="00470F3D" w:rsidP="006D5B6D">
      <w:pPr>
        <w:pStyle w:val="AKPesityslista0"/>
        <w:numPr>
          <w:ilvl w:val="0"/>
          <w:numId w:val="0"/>
        </w:numPr>
        <w:ind w:left="567"/>
        <w:contextualSpacing/>
        <w:rPr>
          <w:sz w:val="22"/>
          <w:szCs w:val="22"/>
          <w:lang w:val="fi-FI"/>
        </w:rPr>
      </w:pPr>
    </w:p>
    <w:p w:rsidR="00086EEF" w:rsidRDefault="003921D6" w:rsidP="006D5B6D">
      <w:pPr>
        <w:pStyle w:val="AKPesityslista0"/>
        <w:numPr>
          <w:ilvl w:val="0"/>
          <w:numId w:val="0"/>
        </w:numPr>
        <w:ind w:left="567"/>
        <w:contextualSpacing/>
        <w:rPr>
          <w:sz w:val="22"/>
          <w:szCs w:val="22"/>
          <w:lang w:val="fi-FI"/>
        </w:rPr>
      </w:pPr>
      <w:r>
        <w:rPr>
          <w:sz w:val="22"/>
          <w:szCs w:val="22"/>
          <w:lang w:val="fi-FI"/>
        </w:rPr>
        <w:t xml:space="preserve">Kumpula kertoi, että AIPA-hankeen osalta rikosuhrimaksu on varsin yksinkertainen ja mekaaninen osio, jonka integroiminen järjestelmään tapahtuu osana muuta kehittämistyötä. </w:t>
      </w:r>
      <w:r w:rsidR="00BC3CFF">
        <w:rPr>
          <w:sz w:val="22"/>
          <w:szCs w:val="22"/>
          <w:lang w:val="fi-FI"/>
        </w:rPr>
        <w:t xml:space="preserve">  Kumpula</w:t>
      </w:r>
      <w:r w:rsidR="00086EEF">
        <w:rPr>
          <w:sz w:val="22"/>
          <w:szCs w:val="22"/>
          <w:lang w:val="fi-FI"/>
        </w:rPr>
        <w:t xml:space="preserve">n mielestä on arveluttavaa, jos rikosuhrimaksua ei ”valuteta” RITUun syyttäjän Sakari-järjestelmän läpi. </w:t>
      </w:r>
      <w:r w:rsidR="00D41C45">
        <w:rPr>
          <w:sz w:val="22"/>
          <w:szCs w:val="22"/>
          <w:lang w:val="fi-FI"/>
        </w:rPr>
        <w:t xml:space="preserve"> </w:t>
      </w:r>
      <w:r w:rsidR="00086EEF">
        <w:rPr>
          <w:sz w:val="22"/>
          <w:szCs w:val="22"/>
          <w:lang w:val="fi-FI"/>
        </w:rPr>
        <w:t xml:space="preserve">Maksun pitäisi tulla syyttäjän vaatimuksesta ja samaa sähköistä reittiä kuin muutkin asiat. </w:t>
      </w:r>
    </w:p>
    <w:p w:rsidR="00951916" w:rsidRDefault="00951916" w:rsidP="0092133B">
      <w:pPr>
        <w:pStyle w:val="AKPesityslista0"/>
        <w:numPr>
          <w:ilvl w:val="0"/>
          <w:numId w:val="0"/>
        </w:numPr>
        <w:ind w:left="2608" w:hanging="1304"/>
        <w:contextualSpacing/>
        <w:rPr>
          <w:sz w:val="22"/>
          <w:szCs w:val="22"/>
          <w:lang w:val="fi-FI"/>
        </w:rPr>
      </w:pPr>
    </w:p>
    <w:p w:rsidR="00892301" w:rsidRDefault="00892301" w:rsidP="0092133B">
      <w:pPr>
        <w:pStyle w:val="AKPesityslista0"/>
        <w:numPr>
          <w:ilvl w:val="0"/>
          <w:numId w:val="0"/>
        </w:numPr>
        <w:ind w:left="2608" w:hanging="1304"/>
        <w:contextualSpacing/>
        <w:rPr>
          <w:sz w:val="22"/>
          <w:szCs w:val="22"/>
          <w:lang w:val="fi-FI"/>
        </w:rPr>
      </w:pPr>
    </w:p>
    <w:p w:rsidR="00892301" w:rsidRDefault="00892301" w:rsidP="006D5B6D">
      <w:pPr>
        <w:pStyle w:val="AKPesityslista0"/>
        <w:numPr>
          <w:ilvl w:val="0"/>
          <w:numId w:val="0"/>
        </w:numPr>
        <w:ind w:left="567"/>
        <w:contextualSpacing/>
        <w:rPr>
          <w:sz w:val="22"/>
          <w:szCs w:val="22"/>
          <w:lang w:val="fi-FI"/>
        </w:rPr>
      </w:pPr>
      <w:r>
        <w:rPr>
          <w:sz w:val="22"/>
          <w:szCs w:val="22"/>
          <w:lang w:val="fi-FI"/>
        </w:rPr>
        <w:t xml:space="preserve">Keskusteltiin muutoksenhakumenettelystä. Asiasta tarvitaan selkeät ja yhtenäiset menettelytavat ja ohjeistus. </w:t>
      </w:r>
    </w:p>
    <w:p w:rsidR="00B158B0" w:rsidRDefault="00B158B0" w:rsidP="00892301">
      <w:pPr>
        <w:pStyle w:val="AKPesityslista0"/>
        <w:numPr>
          <w:ilvl w:val="0"/>
          <w:numId w:val="0"/>
        </w:numPr>
        <w:contextualSpacing/>
        <w:rPr>
          <w:sz w:val="22"/>
          <w:szCs w:val="22"/>
          <w:lang w:val="fi-FI"/>
        </w:rPr>
      </w:pPr>
    </w:p>
    <w:p w:rsidR="00B158B0" w:rsidRDefault="00B158B0" w:rsidP="002E3A20">
      <w:pPr>
        <w:pStyle w:val="AKPesityslista0"/>
        <w:numPr>
          <w:ilvl w:val="0"/>
          <w:numId w:val="0"/>
        </w:numPr>
        <w:ind w:left="567"/>
        <w:contextualSpacing/>
        <w:rPr>
          <w:sz w:val="22"/>
          <w:szCs w:val="22"/>
          <w:lang w:val="fi-FI"/>
        </w:rPr>
      </w:pPr>
      <w:r>
        <w:rPr>
          <w:sz w:val="22"/>
          <w:szCs w:val="22"/>
          <w:lang w:val="fi-FI"/>
        </w:rPr>
        <w:t>Pj</w:t>
      </w:r>
      <w:r w:rsidR="00892301">
        <w:rPr>
          <w:sz w:val="22"/>
          <w:szCs w:val="22"/>
          <w:lang w:val="fi-FI"/>
        </w:rPr>
        <w:t xml:space="preserve"> tiedusteli,</w:t>
      </w:r>
      <w:r>
        <w:rPr>
          <w:sz w:val="22"/>
          <w:szCs w:val="22"/>
          <w:lang w:val="fi-FI"/>
        </w:rPr>
        <w:t xml:space="preserve"> ovatko asiantuntijat myöhemmin</w:t>
      </w:r>
      <w:r w:rsidR="00892301">
        <w:rPr>
          <w:sz w:val="22"/>
          <w:szCs w:val="22"/>
          <w:lang w:val="fi-FI"/>
        </w:rPr>
        <w:t>kin</w:t>
      </w:r>
      <w:r>
        <w:rPr>
          <w:sz w:val="22"/>
          <w:szCs w:val="22"/>
          <w:lang w:val="fi-FI"/>
        </w:rPr>
        <w:t xml:space="preserve"> käytettävissä</w:t>
      </w:r>
      <w:r w:rsidR="00892301">
        <w:rPr>
          <w:sz w:val="22"/>
          <w:szCs w:val="22"/>
          <w:lang w:val="fi-FI"/>
        </w:rPr>
        <w:t>, mikäli tarvetta ilmenee</w:t>
      </w:r>
      <w:r>
        <w:rPr>
          <w:sz w:val="22"/>
          <w:szCs w:val="22"/>
          <w:lang w:val="fi-FI"/>
        </w:rPr>
        <w:t>.  Ojala ja Kumpula lupasi</w:t>
      </w:r>
      <w:r w:rsidR="00892301">
        <w:rPr>
          <w:sz w:val="22"/>
          <w:szCs w:val="22"/>
          <w:lang w:val="fi-FI"/>
        </w:rPr>
        <w:t xml:space="preserve">vat </w:t>
      </w:r>
      <w:r w:rsidR="00BB745E">
        <w:rPr>
          <w:sz w:val="22"/>
          <w:szCs w:val="22"/>
          <w:lang w:val="fi-FI"/>
        </w:rPr>
        <w:t xml:space="preserve">lupasivat </w:t>
      </w:r>
      <w:r w:rsidR="00892301">
        <w:rPr>
          <w:sz w:val="22"/>
          <w:szCs w:val="22"/>
          <w:lang w:val="fi-FI"/>
        </w:rPr>
        <w:t>tarvittaessa</w:t>
      </w:r>
      <w:r w:rsidR="00397643">
        <w:rPr>
          <w:sz w:val="22"/>
          <w:szCs w:val="22"/>
          <w:lang w:val="fi-FI"/>
        </w:rPr>
        <w:t xml:space="preserve"> olla käytettävissä.</w:t>
      </w:r>
    </w:p>
    <w:p w:rsidR="002E3A20" w:rsidRDefault="002E3A20" w:rsidP="002E3A20">
      <w:pPr>
        <w:pStyle w:val="AKPesityslista0"/>
        <w:numPr>
          <w:ilvl w:val="0"/>
          <w:numId w:val="0"/>
        </w:numPr>
        <w:ind w:left="567"/>
        <w:contextualSpacing/>
        <w:rPr>
          <w:sz w:val="22"/>
          <w:szCs w:val="22"/>
          <w:lang w:val="fi-FI"/>
        </w:rPr>
      </w:pPr>
    </w:p>
    <w:p w:rsidR="002E3A20" w:rsidRDefault="002E3A20" w:rsidP="002E3A20">
      <w:pPr>
        <w:pStyle w:val="AKPesityslista0"/>
        <w:numPr>
          <w:ilvl w:val="0"/>
          <w:numId w:val="0"/>
        </w:numPr>
        <w:ind w:left="567"/>
        <w:contextualSpacing/>
        <w:rPr>
          <w:sz w:val="22"/>
          <w:szCs w:val="22"/>
          <w:lang w:val="fi-FI"/>
        </w:rPr>
      </w:pPr>
    </w:p>
    <w:p w:rsidR="00932EB5" w:rsidRDefault="00450297" w:rsidP="006D5B6D">
      <w:pPr>
        <w:pStyle w:val="AKPesityslista0"/>
        <w:numPr>
          <w:ilvl w:val="0"/>
          <w:numId w:val="0"/>
        </w:numPr>
        <w:ind w:left="567"/>
        <w:contextualSpacing/>
        <w:rPr>
          <w:i/>
          <w:sz w:val="22"/>
          <w:szCs w:val="22"/>
          <w:lang w:val="fi-FI"/>
        </w:rPr>
      </w:pPr>
      <w:r>
        <w:rPr>
          <w:i/>
          <w:sz w:val="22"/>
          <w:szCs w:val="22"/>
          <w:lang w:val="fi-FI"/>
        </w:rPr>
        <w:t xml:space="preserve">6 </w:t>
      </w:r>
      <w:r w:rsidR="00307EF8" w:rsidRPr="00307EF8">
        <w:rPr>
          <w:i/>
          <w:sz w:val="22"/>
          <w:szCs w:val="22"/>
          <w:lang w:val="fi-FI"/>
        </w:rPr>
        <w:t>Muut asiat</w:t>
      </w:r>
    </w:p>
    <w:p w:rsidR="00932EB5" w:rsidRDefault="00932EB5" w:rsidP="006D5B6D">
      <w:pPr>
        <w:pStyle w:val="AKPesityslista0"/>
        <w:numPr>
          <w:ilvl w:val="0"/>
          <w:numId w:val="0"/>
        </w:numPr>
        <w:ind w:left="567"/>
        <w:contextualSpacing/>
        <w:rPr>
          <w:i/>
          <w:sz w:val="22"/>
          <w:szCs w:val="22"/>
          <w:lang w:val="fi-FI"/>
        </w:rPr>
      </w:pPr>
    </w:p>
    <w:p w:rsidR="00D10721" w:rsidRDefault="00892301" w:rsidP="006D5B6D">
      <w:pPr>
        <w:pStyle w:val="AKPesityslista0"/>
        <w:numPr>
          <w:ilvl w:val="0"/>
          <w:numId w:val="0"/>
        </w:numPr>
        <w:ind w:left="567"/>
        <w:contextualSpacing/>
        <w:rPr>
          <w:sz w:val="22"/>
          <w:szCs w:val="22"/>
          <w:lang w:val="fi-FI"/>
        </w:rPr>
      </w:pPr>
      <w:r>
        <w:rPr>
          <w:sz w:val="22"/>
          <w:szCs w:val="22"/>
          <w:lang w:val="fi-FI"/>
        </w:rPr>
        <w:t xml:space="preserve">Pj kertoi, että </w:t>
      </w:r>
      <w:r w:rsidR="00A9038D">
        <w:rPr>
          <w:sz w:val="22"/>
          <w:szCs w:val="22"/>
          <w:lang w:val="fi-FI"/>
        </w:rPr>
        <w:t>s</w:t>
      </w:r>
      <w:r w:rsidR="00FD3E84">
        <w:rPr>
          <w:sz w:val="22"/>
          <w:szCs w:val="22"/>
          <w:lang w:val="fi-FI"/>
        </w:rPr>
        <w:t xml:space="preserve">isäisen turvallisuuden rahaston </w:t>
      </w:r>
      <w:r>
        <w:rPr>
          <w:sz w:val="22"/>
          <w:szCs w:val="22"/>
          <w:lang w:val="fi-FI"/>
        </w:rPr>
        <w:t>toukokuun alussa olleessa</w:t>
      </w:r>
      <w:r w:rsidR="00FD3E84">
        <w:rPr>
          <w:sz w:val="22"/>
          <w:szCs w:val="22"/>
          <w:lang w:val="fi-FI"/>
        </w:rPr>
        <w:t xml:space="preserve"> seurantakomite</w:t>
      </w:r>
      <w:r>
        <w:rPr>
          <w:sz w:val="22"/>
          <w:szCs w:val="22"/>
          <w:lang w:val="fi-FI"/>
        </w:rPr>
        <w:t>an</w:t>
      </w:r>
      <w:r w:rsidR="00FD3E84">
        <w:rPr>
          <w:sz w:val="22"/>
          <w:szCs w:val="22"/>
          <w:lang w:val="fi-FI"/>
        </w:rPr>
        <w:t xml:space="preserve"> kokou</w:t>
      </w:r>
      <w:r>
        <w:rPr>
          <w:sz w:val="22"/>
          <w:szCs w:val="22"/>
          <w:lang w:val="fi-FI"/>
        </w:rPr>
        <w:t xml:space="preserve">ksessa </w:t>
      </w:r>
      <w:r w:rsidR="00FD3E84">
        <w:rPr>
          <w:sz w:val="22"/>
          <w:szCs w:val="22"/>
          <w:lang w:val="fi-FI"/>
        </w:rPr>
        <w:t xml:space="preserve"> ORKin hakemukseen </w:t>
      </w:r>
      <w:r>
        <w:rPr>
          <w:sz w:val="22"/>
          <w:szCs w:val="22"/>
          <w:lang w:val="fi-FI"/>
        </w:rPr>
        <w:t>oli otettu myönteinen kanta</w:t>
      </w:r>
      <w:r w:rsidR="00FD3E84">
        <w:rPr>
          <w:sz w:val="22"/>
          <w:szCs w:val="22"/>
          <w:lang w:val="fi-FI"/>
        </w:rPr>
        <w:t>.</w:t>
      </w:r>
    </w:p>
    <w:p w:rsidR="00A9038D" w:rsidRDefault="00A9038D" w:rsidP="006D5B6D">
      <w:pPr>
        <w:pStyle w:val="AKPesityslista0"/>
        <w:numPr>
          <w:ilvl w:val="0"/>
          <w:numId w:val="0"/>
        </w:numPr>
        <w:ind w:left="567"/>
        <w:contextualSpacing/>
        <w:rPr>
          <w:sz w:val="22"/>
          <w:szCs w:val="22"/>
          <w:lang w:val="fi-FI"/>
        </w:rPr>
      </w:pPr>
    </w:p>
    <w:p w:rsidR="00A9038D" w:rsidRDefault="00350BED" w:rsidP="0092133B">
      <w:pPr>
        <w:pStyle w:val="AKPesityslista0"/>
        <w:numPr>
          <w:ilvl w:val="0"/>
          <w:numId w:val="0"/>
        </w:numPr>
        <w:ind w:left="567"/>
        <w:contextualSpacing/>
        <w:rPr>
          <w:sz w:val="22"/>
          <w:szCs w:val="22"/>
          <w:lang w:val="fi-FI"/>
        </w:rPr>
      </w:pPr>
      <w:r>
        <w:rPr>
          <w:sz w:val="22"/>
          <w:szCs w:val="22"/>
          <w:lang w:val="fi-FI"/>
        </w:rPr>
        <w:t>Aa</w:t>
      </w:r>
      <w:r w:rsidR="00D10721">
        <w:rPr>
          <w:sz w:val="22"/>
          <w:szCs w:val="22"/>
          <w:lang w:val="fi-FI"/>
        </w:rPr>
        <w:t>lto</w:t>
      </w:r>
      <w:r w:rsidR="00892301">
        <w:rPr>
          <w:sz w:val="22"/>
          <w:szCs w:val="22"/>
          <w:lang w:val="fi-FI"/>
        </w:rPr>
        <w:t xml:space="preserve"> nosti esiin rikosuhr</w:t>
      </w:r>
      <w:r w:rsidR="00D41C45">
        <w:rPr>
          <w:sz w:val="22"/>
          <w:szCs w:val="22"/>
          <w:lang w:val="fi-FI"/>
        </w:rPr>
        <w:t>i</w:t>
      </w:r>
      <w:r w:rsidR="00892301">
        <w:rPr>
          <w:sz w:val="22"/>
          <w:szCs w:val="22"/>
          <w:lang w:val="fi-FI"/>
        </w:rPr>
        <w:t>maksutuloihin liittyvät toimintatavat. Pj kertoi</w:t>
      </w:r>
      <w:r w:rsidR="00D41C45">
        <w:rPr>
          <w:sz w:val="22"/>
          <w:szCs w:val="22"/>
          <w:lang w:val="fi-FI"/>
        </w:rPr>
        <w:t xml:space="preserve"> </w:t>
      </w:r>
      <w:r w:rsidR="00892301">
        <w:rPr>
          <w:sz w:val="22"/>
          <w:szCs w:val="22"/>
          <w:lang w:val="fi-FI"/>
        </w:rPr>
        <w:t>Juha Saunamä</w:t>
      </w:r>
      <w:r w:rsidR="00D41C45">
        <w:rPr>
          <w:sz w:val="22"/>
          <w:szCs w:val="22"/>
          <w:lang w:val="fi-FI"/>
        </w:rPr>
        <w:t>en  todenneen  sähköpostitse, että b</w:t>
      </w:r>
      <w:r w:rsidR="00D10721" w:rsidRPr="00872B43">
        <w:rPr>
          <w:sz w:val="22"/>
          <w:szCs w:val="22"/>
          <w:lang w:val="fi-FI"/>
        </w:rPr>
        <w:t>udjetissa rikosuhrimaksutulojen kertymällä ei ole yhteyttä menomomenttien (avustukset, ministeriö, Ork, THL) määrärahaan tai sen tasoon. Budjettiperiaatteiden mukaan</w:t>
      </w:r>
      <w:r w:rsidR="00D41C45">
        <w:rPr>
          <w:sz w:val="22"/>
          <w:szCs w:val="22"/>
          <w:lang w:val="fi-FI"/>
        </w:rPr>
        <w:t xml:space="preserve"> </w:t>
      </w:r>
      <w:r w:rsidR="00D10721" w:rsidRPr="00872B43">
        <w:rPr>
          <w:sz w:val="22"/>
          <w:szCs w:val="22"/>
          <w:lang w:val="fi-FI"/>
        </w:rPr>
        <w:t>rikosuhrimaksutulot on budjetoitu yleiselle sakkotulomomentille eikä momentin tuloja ole sidottu mihinkään tiettyyn käyttötarkoitukseen vaan valtion yleiseen tulorahoitukseen.</w:t>
      </w:r>
      <w:r w:rsidR="00D41C45">
        <w:rPr>
          <w:sz w:val="22"/>
          <w:szCs w:val="22"/>
          <w:lang w:val="fi-FI"/>
        </w:rPr>
        <w:t xml:space="preserve">  Avustusm</w:t>
      </w:r>
      <w:r w:rsidR="00D10721" w:rsidRPr="00872B43">
        <w:rPr>
          <w:sz w:val="22"/>
          <w:szCs w:val="22"/>
          <w:lang w:val="fi-FI"/>
        </w:rPr>
        <w:t>äärärahoista on sovittu, että ne ovat kuluvalle vuodelle vajaat 2,8 milj. euroa ja tuleville vuosille 4,8 milj. euroa. Määräraha on tämä riippumatta siitä, kuinka paljon tai vähän maksutuloja kertyy.</w:t>
      </w:r>
      <w:r w:rsidR="00D41C45">
        <w:rPr>
          <w:sz w:val="22"/>
          <w:szCs w:val="22"/>
          <w:lang w:val="fi-FI"/>
        </w:rPr>
        <w:t xml:space="preserve"> J</w:t>
      </w:r>
      <w:r w:rsidR="00D10721" w:rsidRPr="00872B43">
        <w:rPr>
          <w:sz w:val="22"/>
          <w:szCs w:val="22"/>
          <w:lang w:val="fi-FI"/>
        </w:rPr>
        <w:t>os maksujen tasoa aiotaan korottaa, niin erikseen on samalla aloitettava VM:n kanssa keskustelu siitä, voidaanko myös määrärahatasoa korottaa.</w:t>
      </w:r>
      <w:r w:rsidR="00A9038D">
        <w:rPr>
          <w:sz w:val="22"/>
          <w:szCs w:val="22"/>
          <w:lang w:val="fi-FI"/>
        </w:rPr>
        <w:t xml:space="preserve"> </w:t>
      </w:r>
      <w:r w:rsidR="00D10721" w:rsidRPr="00872B43">
        <w:rPr>
          <w:sz w:val="22"/>
          <w:szCs w:val="22"/>
          <w:lang w:val="fi-FI"/>
        </w:rPr>
        <w:t>Samoin, jos maksutuloja kertyy muutoin</w:t>
      </w:r>
      <w:r w:rsidR="00A9038D">
        <w:rPr>
          <w:sz w:val="22"/>
          <w:szCs w:val="22"/>
          <w:lang w:val="fi-FI"/>
        </w:rPr>
        <w:t xml:space="preserve"> </w:t>
      </w:r>
      <w:r w:rsidR="00D10721" w:rsidRPr="00872B43">
        <w:rPr>
          <w:sz w:val="22"/>
          <w:szCs w:val="22"/>
          <w:lang w:val="fi-FI"/>
        </w:rPr>
        <w:t>enemmän kuin on arvioitu, on VM:lle tehtävä ehdotus ja keskusteltava määrärahatason nostamisesta.</w:t>
      </w:r>
    </w:p>
    <w:p w:rsidR="00A9038D" w:rsidRDefault="00A9038D" w:rsidP="0092133B">
      <w:pPr>
        <w:pStyle w:val="AKPesityslista0"/>
        <w:numPr>
          <w:ilvl w:val="0"/>
          <w:numId w:val="0"/>
        </w:numPr>
        <w:ind w:left="567"/>
        <w:contextualSpacing/>
        <w:rPr>
          <w:sz w:val="22"/>
          <w:szCs w:val="22"/>
          <w:lang w:val="fi-FI"/>
        </w:rPr>
      </w:pPr>
    </w:p>
    <w:p w:rsidR="00096379" w:rsidRDefault="00A9038D" w:rsidP="0092133B">
      <w:pPr>
        <w:pStyle w:val="AKPesityslista0"/>
        <w:numPr>
          <w:ilvl w:val="0"/>
          <w:numId w:val="0"/>
        </w:numPr>
        <w:ind w:left="567"/>
        <w:contextualSpacing/>
        <w:rPr>
          <w:sz w:val="22"/>
          <w:szCs w:val="22"/>
          <w:lang w:val="fi-FI"/>
        </w:rPr>
      </w:pPr>
      <w:r>
        <w:rPr>
          <w:sz w:val="22"/>
          <w:szCs w:val="22"/>
          <w:lang w:val="fi-FI"/>
        </w:rPr>
        <w:t>Todettiin, että s</w:t>
      </w:r>
      <w:r w:rsidR="00D10721" w:rsidRPr="00872B43">
        <w:rPr>
          <w:sz w:val="22"/>
          <w:szCs w:val="22"/>
          <w:lang w:val="fi-FI"/>
        </w:rPr>
        <w:t>eurantaa varten riittää, että ORK toimittaa säännöllisesti raportin rikosuhrimaksutulojen kertymästä</w:t>
      </w:r>
      <w:r w:rsidR="007E294F">
        <w:rPr>
          <w:sz w:val="22"/>
          <w:szCs w:val="22"/>
          <w:lang w:val="fi-FI"/>
        </w:rPr>
        <w:t xml:space="preserve"> kerran vuodessa</w:t>
      </w:r>
      <w:r w:rsidR="00D10721" w:rsidRPr="00872B43">
        <w:rPr>
          <w:sz w:val="22"/>
          <w:szCs w:val="22"/>
          <w:lang w:val="fi-FI"/>
        </w:rPr>
        <w:t>.</w:t>
      </w:r>
    </w:p>
    <w:p w:rsidR="00096379" w:rsidRDefault="00096379" w:rsidP="00872B43">
      <w:pPr>
        <w:pStyle w:val="AKPesityslista0"/>
        <w:numPr>
          <w:ilvl w:val="0"/>
          <w:numId w:val="0"/>
        </w:numPr>
        <w:ind w:left="1134"/>
        <w:contextualSpacing/>
        <w:rPr>
          <w:sz w:val="22"/>
          <w:szCs w:val="22"/>
          <w:lang w:val="fi-FI"/>
        </w:rPr>
      </w:pPr>
    </w:p>
    <w:p w:rsidR="00972675" w:rsidRPr="00307EF8" w:rsidRDefault="00972675" w:rsidP="0092133B">
      <w:pPr>
        <w:pStyle w:val="AKPesityslista0"/>
        <w:numPr>
          <w:ilvl w:val="0"/>
          <w:numId w:val="0"/>
        </w:numPr>
        <w:ind w:left="2608" w:hanging="1304"/>
        <w:contextualSpacing/>
        <w:rPr>
          <w:i/>
          <w:sz w:val="22"/>
          <w:szCs w:val="22"/>
          <w:lang w:val="fi-FI"/>
        </w:rPr>
      </w:pPr>
    </w:p>
    <w:p w:rsidR="003E2227" w:rsidRPr="003E2227" w:rsidRDefault="00450297" w:rsidP="006D5B6D">
      <w:pPr>
        <w:pStyle w:val="AKPesityslista0"/>
        <w:numPr>
          <w:ilvl w:val="0"/>
          <w:numId w:val="0"/>
        </w:numPr>
        <w:ind w:left="567"/>
        <w:contextualSpacing/>
        <w:rPr>
          <w:i/>
          <w:sz w:val="22"/>
          <w:szCs w:val="22"/>
          <w:lang w:val="fi-FI"/>
        </w:rPr>
      </w:pPr>
      <w:r>
        <w:rPr>
          <w:i/>
          <w:sz w:val="22"/>
          <w:szCs w:val="22"/>
          <w:lang w:val="fi-FI"/>
        </w:rPr>
        <w:t xml:space="preserve">7 </w:t>
      </w:r>
      <w:r w:rsidR="00ED0542" w:rsidRPr="003E2227">
        <w:rPr>
          <w:i/>
          <w:sz w:val="22"/>
          <w:szCs w:val="22"/>
          <w:lang w:val="fi-FI"/>
        </w:rPr>
        <w:t>S</w:t>
      </w:r>
      <w:r w:rsidR="00467D7E" w:rsidRPr="003E2227">
        <w:rPr>
          <w:i/>
          <w:sz w:val="22"/>
          <w:szCs w:val="22"/>
          <w:lang w:val="fi-FI"/>
        </w:rPr>
        <w:t>euraavat kokoukset</w:t>
      </w:r>
    </w:p>
    <w:p w:rsidR="003E2227" w:rsidRDefault="003E2227" w:rsidP="006D5B6D">
      <w:pPr>
        <w:pStyle w:val="AKPesityslista0"/>
        <w:numPr>
          <w:ilvl w:val="0"/>
          <w:numId w:val="0"/>
        </w:numPr>
        <w:ind w:left="567"/>
        <w:contextualSpacing/>
        <w:rPr>
          <w:sz w:val="22"/>
          <w:szCs w:val="22"/>
          <w:lang w:val="fi-FI"/>
        </w:rPr>
      </w:pPr>
    </w:p>
    <w:p w:rsidR="003E2227" w:rsidRDefault="00096379" w:rsidP="006D5B6D">
      <w:pPr>
        <w:pStyle w:val="AKPesityslista0"/>
        <w:numPr>
          <w:ilvl w:val="0"/>
          <w:numId w:val="0"/>
        </w:numPr>
        <w:ind w:left="567"/>
        <w:contextualSpacing/>
        <w:rPr>
          <w:sz w:val="22"/>
          <w:szCs w:val="22"/>
          <w:lang w:val="fi-FI"/>
        </w:rPr>
      </w:pPr>
      <w:r>
        <w:rPr>
          <w:sz w:val="22"/>
          <w:szCs w:val="22"/>
          <w:lang w:val="fi-FI"/>
        </w:rPr>
        <w:t>Sovittiin</w:t>
      </w:r>
      <w:r w:rsidR="004F419F">
        <w:rPr>
          <w:sz w:val="22"/>
          <w:szCs w:val="22"/>
          <w:lang w:val="fi-FI"/>
        </w:rPr>
        <w:t xml:space="preserve"> alustavasti</w:t>
      </w:r>
      <w:r>
        <w:rPr>
          <w:sz w:val="22"/>
          <w:szCs w:val="22"/>
          <w:lang w:val="fi-FI"/>
        </w:rPr>
        <w:t>, että seuraava kokous pidetään</w:t>
      </w:r>
      <w:r w:rsidR="004F419F">
        <w:rPr>
          <w:sz w:val="22"/>
          <w:szCs w:val="22"/>
          <w:lang w:val="fi-FI"/>
        </w:rPr>
        <w:t xml:space="preserve"> 2.9. klo 10-11.30.</w:t>
      </w:r>
      <w:r w:rsidR="009459E1">
        <w:rPr>
          <w:sz w:val="22"/>
          <w:szCs w:val="22"/>
          <w:lang w:val="fi-FI"/>
        </w:rPr>
        <w:t xml:space="preserve"> </w:t>
      </w:r>
      <w:r w:rsidR="00892301">
        <w:rPr>
          <w:sz w:val="22"/>
          <w:szCs w:val="22"/>
          <w:lang w:val="fi-FI"/>
        </w:rPr>
        <w:t>Ajankohdan sopivuus varmistetaan muilta ohjausryhmän jäseniltä.</w:t>
      </w:r>
    </w:p>
    <w:p w:rsidR="00096379" w:rsidRDefault="00096379" w:rsidP="006D5B6D">
      <w:pPr>
        <w:pStyle w:val="AKPesityslista0"/>
        <w:numPr>
          <w:ilvl w:val="0"/>
          <w:numId w:val="0"/>
        </w:numPr>
        <w:ind w:left="567"/>
        <w:contextualSpacing/>
        <w:rPr>
          <w:sz w:val="22"/>
          <w:szCs w:val="22"/>
          <w:lang w:val="fi-FI"/>
        </w:rPr>
      </w:pPr>
    </w:p>
    <w:p w:rsidR="00F26A0B" w:rsidRPr="003E2227" w:rsidRDefault="00450297" w:rsidP="006D5B6D">
      <w:pPr>
        <w:pStyle w:val="AKPesityslista0"/>
        <w:numPr>
          <w:ilvl w:val="0"/>
          <w:numId w:val="0"/>
        </w:numPr>
        <w:ind w:left="567"/>
        <w:contextualSpacing/>
        <w:rPr>
          <w:i/>
          <w:sz w:val="22"/>
          <w:szCs w:val="22"/>
          <w:lang w:val="fi-FI"/>
        </w:rPr>
      </w:pPr>
      <w:r>
        <w:rPr>
          <w:i/>
          <w:sz w:val="22"/>
          <w:szCs w:val="22"/>
          <w:lang w:val="fi-FI"/>
        </w:rPr>
        <w:t xml:space="preserve">8 </w:t>
      </w:r>
      <w:r w:rsidR="00F26A0B" w:rsidRPr="003E2227">
        <w:rPr>
          <w:i/>
          <w:sz w:val="22"/>
          <w:szCs w:val="22"/>
          <w:lang w:val="fi-FI"/>
        </w:rPr>
        <w:t>Kokouksen päättäminen</w:t>
      </w:r>
    </w:p>
    <w:p w:rsidR="003E2227" w:rsidRDefault="003E2227" w:rsidP="006D5B6D">
      <w:pPr>
        <w:pStyle w:val="AKPesityslista0"/>
        <w:numPr>
          <w:ilvl w:val="0"/>
          <w:numId w:val="0"/>
        </w:numPr>
        <w:ind w:left="567"/>
        <w:contextualSpacing/>
        <w:rPr>
          <w:sz w:val="22"/>
          <w:szCs w:val="22"/>
          <w:lang w:val="fi-FI"/>
        </w:rPr>
      </w:pPr>
    </w:p>
    <w:p w:rsidR="003E2227" w:rsidRPr="00972675" w:rsidRDefault="00937367" w:rsidP="006D5B6D">
      <w:pPr>
        <w:pStyle w:val="AKPesityslista0"/>
        <w:numPr>
          <w:ilvl w:val="0"/>
          <w:numId w:val="0"/>
        </w:numPr>
        <w:ind w:left="567"/>
        <w:contextualSpacing/>
        <w:rPr>
          <w:sz w:val="22"/>
          <w:szCs w:val="22"/>
          <w:lang w:val="fi-FI"/>
        </w:rPr>
      </w:pPr>
      <w:r>
        <w:rPr>
          <w:sz w:val="22"/>
          <w:szCs w:val="22"/>
          <w:lang w:val="fi-FI"/>
        </w:rPr>
        <w:t xml:space="preserve">Pj </w:t>
      </w:r>
      <w:r w:rsidR="006420F6">
        <w:rPr>
          <w:sz w:val="22"/>
          <w:szCs w:val="22"/>
          <w:lang w:val="fi-FI"/>
        </w:rPr>
        <w:t>päätti kokouksen 11.</w:t>
      </w:r>
      <w:r w:rsidR="00A21491">
        <w:rPr>
          <w:sz w:val="22"/>
          <w:szCs w:val="22"/>
          <w:lang w:val="fi-FI"/>
        </w:rPr>
        <w:t>35.</w:t>
      </w:r>
    </w:p>
    <w:p w:rsidR="00033BB0" w:rsidRPr="001663C5" w:rsidRDefault="00033BB0" w:rsidP="00DD6519">
      <w:pPr>
        <w:pStyle w:val="AKPesityslista0"/>
        <w:numPr>
          <w:ilvl w:val="0"/>
          <w:numId w:val="0"/>
        </w:numPr>
        <w:ind w:right="-58"/>
        <w:contextualSpacing/>
        <w:rPr>
          <w:sz w:val="22"/>
          <w:szCs w:val="22"/>
          <w:lang w:val="fi-FI"/>
        </w:rPr>
      </w:pPr>
    </w:p>
    <w:sectPr w:rsidR="00033BB0" w:rsidRPr="001663C5" w:rsidSect="00CC5FA7">
      <w:headerReference w:type="default" r:id="rId9"/>
      <w:footerReference w:type="even" r:id="rId10"/>
      <w:footerReference w:type="default" r:id="rId11"/>
      <w:headerReference w:type="first" r:id="rId12"/>
      <w:footerReference w:type="first" r:id="rId13"/>
      <w:pgSz w:w="11906" w:h="16838" w:code="9"/>
      <w:pgMar w:top="567" w:right="907" w:bottom="567" w:left="1134" w:header="567" w:footer="28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76F" w:rsidRDefault="0057076F">
      <w:r>
        <w:separator/>
      </w:r>
    </w:p>
  </w:endnote>
  <w:endnote w:type="continuationSeparator" w:id="0">
    <w:p w:rsidR="0057076F" w:rsidRDefault="00570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89" w:rsidRDefault="00441D89">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2</w:t>
    </w:r>
    <w:r>
      <w:rPr>
        <w:rStyle w:val="Sivunumero"/>
      </w:rPr>
      <w:fldChar w:fldCharType="end"/>
    </w:r>
  </w:p>
  <w:p w:rsidR="00441D89" w:rsidRDefault="00441D89">
    <w:pPr>
      <w:pStyle w:val="Alatunnist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89" w:rsidRDefault="00441D89">
    <w:pPr>
      <w:pStyle w:val="Alatunniste"/>
      <w:framePr w:wrap="around" w:vAnchor="text" w:hAnchor="margin" w:xAlign="right" w:y="1"/>
      <w:rPr>
        <w:rStyle w:val="Sivunumero"/>
      </w:rPr>
    </w:pPr>
  </w:p>
  <w:tbl>
    <w:tblPr>
      <w:tblW w:w="0" w:type="auto"/>
      <w:tblInd w:w="28" w:type="dxa"/>
      <w:tblLayout w:type="fixed"/>
      <w:tblCellMar>
        <w:left w:w="28" w:type="dxa"/>
        <w:right w:w="28" w:type="dxa"/>
      </w:tblCellMar>
      <w:tblLook w:val="0000" w:firstRow="0" w:lastRow="0" w:firstColumn="0" w:lastColumn="0" w:noHBand="0" w:noVBand="0"/>
    </w:tblPr>
    <w:tblGrid>
      <w:gridCol w:w="2835"/>
      <w:gridCol w:w="1701"/>
      <w:gridCol w:w="594"/>
      <w:gridCol w:w="76"/>
      <w:gridCol w:w="748"/>
      <w:gridCol w:w="1701"/>
      <w:gridCol w:w="2268"/>
    </w:tblGrid>
    <w:tr w:rsidR="00441D89" w:rsidRPr="0048319D">
      <w:trPr>
        <w:cantSplit/>
        <w:trHeight w:val="360"/>
      </w:trPr>
      <w:tc>
        <w:tcPr>
          <w:tcW w:w="5130" w:type="dxa"/>
          <w:gridSpan w:val="3"/>
          <w:vAlign w:val="bottom"/>
        </w:tcPr>
        <w:p w:rsidR="00441D89" w:rsidRPr="0048319D" w:rsidRDefault="00441D89">
          <w:pPr>
            <w:pStyle w:val="akptiedostopolku"/>
          </w:pPr>
        </w:p>
      </w:tc>
      <w:tc>
        <w:tcPr>
          <w:tcW w:w="76" w:type="dxa"/>
        </w:tcPr>
        <w:p w:rsidR="00441D89" w:rsidRPr="0048319D" w:rsidRDefault="00441D89">
          <w:pPr>
            <w:pStyle w:val="Alatunniste"/>
            <w:rPr>
              <w:sz w:val="12"/>
            </w:rPr>
          </w:pPr>
        </w:p>
      </w:tc>
      <w:tc>
        <w:tcPr>
          <w:tcW w:w="748" w:type="dxa"/>
        </w:tcPr>
        <w:p w:rsidR="00441D89" w:rsidRPr="0048319D" w:rsidRDefault="00441D89">
          <w:pPr>
            <w:pStyle w:val="Alatunniste"/>
            <w:rPr>
              <w:sz w:val="12"/>
            </w:rPr>
          </w:pPr>
        </w:p>
      </w:tc>
      <w:tc>
        <w:tcPr>
          <w:tcW w:w="1701" w:type="dxa"/>
        </w:tcPr>
        <w:p w:rsidR="00441D89" w:rsidRPr="0048319D" w:rsidRDefault="00441D89">
          <w:pPr>
            <w:pStyle w:val="Alatunniste"/>
            <w:rPr>
              <w:sz w:val="12"/>
            </w:rPr>
          </w:pPr>
        </w:p>
      </w:tc>
      <w:tc>
        <w:tcPr>
          <w:tcW w:w="2268" w:type="dxa"/>
        </w:tcPr>
        <w:p w:rsidR="00441D89" w:rsidRPr="0048319D" w:rsidRDefault="00441D89">
          <w:pPr>
            <w:pStyle w:val="Alatunniste"/>
            <w:rPr>
              <w:sz w:val="12"/>
            </w:rPr>
          </w:pPr>
        </w:p>
      </w:tc>
    </w:tr>
    <w:tr w:rsidR="00441D89" w:rsidRPr="0048319D">
      <w:trPr>
        <w:cantSplit/>
      </w:trPr>
      <w:tc>
        <w:tcPr>
          <w:tcW w:w="2835" w:type="dxa"/>
        </w:tcPr>
        <w:p w:rsidR="00441D89" w:rsidRPr="0048319D" w:rsidRDefault="00441D89">
          <w:pPr>
            <w:pStyle w:val="Alatunniste"/>
            <w:rPr>
              <w:sz w:val="12"/>
            </w:rPr>
          </w:pPr>
        </w:p>
      </w:tc>
      <w:tc>
        <w:tcPr>
          <w:tcW w:w="1701" w:type="dxa"/>
        </w:tcPr>
        <w:p w:rsidR="00441D89" w:rsidRPr="0048319D" w:rsidRDefault="00441D89">
          <w:pPr>
            <w:pStyle w:val="Alatunniste"/>
            <w:rPr>
              <w:sz w:val="12"/>
            </w:rPr>
          </w:pPr>
        </w:p>
      </w:tc>
      <w:tc>
        <w:tcPr>
          <w:tcW w:w="1418" w:type="dxa"/>
          <w:gridSpan w:val="3"/>
        </w:tcPr>
        <w:p w:rsidR="00441D89" w:rsidRPr="0048319D" w:rsidRDefault="00441D89">
          <w:pPr>
            <w:pStyle w:val="Alatunniste"/>
            <w:rPr>
              <w:sz w:val="12"/>
            </w:rPr>
          </w:pPr>
        </w:p>
      </w:tc>
      <w:tc>
        <w:tcPr>
          <w:tcW w:w="1701" w:type="dxa"/>
        </w:tcPr>
        <w:p w:rsidR="00441D89" w:rsidRPr="0048319D" w:rsidRDefault="00441D89">
          <w:pPr>
            <w:pStyle w:val="Alatunniste"/>
            <w:rPr>
              <w:sz w:val="12"/>
            </w:rPr>
          </w:pPr>
        </w:p>
      </w:tc>
      <w:tc>
        <w:tcPr>
          <w:tcW w:w="2268" w:type="dxa"/>
        </w:tcPr>
        <w:p w:rsidR="00441D89" w:rsidRPr="0048319D" w:rsidRDefault="00441D89">
          <w:pPr>
            <w:pStyle w:val="Alatunniste"/>
            <w:rPr>
              <w:sz w:val="12"/>
            </w:rPr>
          </w:pPr>
        </w:p>
      </w:tc>
    </w:tr>
    <w:tr w:rsidR="00441D89" w:rsidRPr="0048319D">
      <w:trPr>
        <w:cantSplit/>
      </w:trPr>
      <w:tc>
        <w:tcPr>
          <w:tcW w:w="2835" w:type="dxa"/>
        </w:tcPr>
        <w:p w:rsidR="00441D89" w:rsidRPr="0048319D" w:rsidRDefault="00441D89">
          <w:pPr>
            <w:pStyle w:val="Alatunniste"/>
            <w:rPr>
              <w:sz w:val="18"/>
            </w:rPr>
          </w:pPr>
        </w:p>
      </w:tc>
      <w:tc>
        <w:tcPr>
          <w:tcW w:w="1701" w:type="dxa"/>
        </w:tcPr>
        <w:p w:rsidR="00441D89" w:rsidRPr="0048319D" w:rsidRDefault="00441D89">
          <w:pPr>
            <w:pStyle w:val="Alatunniste"/>
            <w:rPr>
              <w:sz w:val="18"/>
            </w:rPr>
          </w:pPr>
        </w:p>
      </w:tc>
      <w:tc>
        <w:tcPr>
          <w:tcW w:w="1418" w:type="dxa"/>
          <w:gridSpan w:val="3"/>
        </w:tcPr>
        <w:p w:rsidR="00441D89" w:rsidRPr="0048319D" w:rsidRDefault="00441D89">
          <w:pPr>
            <w:pStyle w:val="Alatunniste"/>
            <w:rPr>
              <w:sz w:val="18"/>
            </w:rPr>
          </w:pPr>
        </w:p>
      </w:tc>
      <w:tc>
        <w:tcPr>
          <w:tcW w:w="1701" w:type="dxa"/>
        </w:tcPr>
        <w:p w:rsidR="00441D89" w:rsidRPr="0048319D" w:rsidRDefault="00441D89">
          <w:pPr>
            <w:pStyle w:val="Alatunniste"/>
            <w:rPr>
              <w:sz w:val="18"/>
            </w:rPr>
          </w:pPr>
        </w:p>
      </w:tc>
      <w:tc>
        <w:tcPr>
          <w:tcW w:w="2268" w:type="dxa"/>
        </w:tcPr>
        <w:p w:rsidR="00441D89" w:rsidRPr="0048319D" w:rsidRDefault="00441D89">
          <w:pPr>
            <w:pStyle w:val="Alatunniste"/>
            <w:rPr>
              <w:sz w:val="18"/>
            </w:rPr>
          </w:pPr>
        </w:p>
      </w:tc>
    </w:tr>
  </w:tbl>
  <w:p w:rsidR="00441D89" w:rsidRDefault="00441D89">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28" w:type="dxa"/>
      <w:tblLayout w:type="fixed"/>
      <w:tblCellMar>
        <w:left w:w="28" w:type="dxa"/>
        <w:right w:w="28" w:type="dxa"/>
      </w:tblCellMar>
      <w:tblLook w:val="0000" w:firstRow="0" w:lastRow="0" w:firstColumn="0" w:lastColumn="0" w:noHBand="0" w:noVBand="0"/>
    </w:tblPr>
    <w:tblGrid>
      <w:gridCol w:w="2127"/>
      <w:gridCol w:w="2409"/>
      <w:gridCol w:w="594"/>
      <w:gridCol w:w="76"/>
      <w:gridCol w:w="890"/>
      <w:gridCol w:w="1701"/>
      <w:gridCol w:w="2126"/>
    </w:tblGrid>
    <w:tr w:rsidR="00441D89" w:rsidRPr="0048319D" w:rsidTr="002D44AE">
      <w:trPr>
        <w:cantSplit/>
        <w:trHeight w:val="360"/>
      </w:trPr>
      <w:tc>
        <w:tcPr>
          <w:tcW w:w="5130" w:type="dxa"/>
          <w:gridSpan w:val="3"/>
          <w:vAlign w:val="bottom"/>
        </w:tcPr>
        <w:p w:rsidR="00441D89" w:rsidRPr="009B04E6" w:rsidRDefault="00441D89" w:rsidP="00CC5FA7">
          <w:pPr>
            <w:pStyle w:val="akptiedostopolku"/>
          </w:pPr>
        </w:p>
      </w:tc>
      <w:tc>
        <w:tcPr>
          <w:tcW w:w="76" w:type="dxa"/>
        </w:tcPr>
        <w:p w:rsidR="00441D89" w:rsidRPr="009B04E6" w:rsidRDefault="00441D89">
          <w:pPr>
            <w:pStyle w:val="Alatunniste"/>
            <w:rPr>
              <w:sz w:val="12"/>
              <w:lang w:val="sv-SE"/>
            </w:rPr>
          </w:pPr>
        </w:p>
      </w:tc>
      <w:tc>
        <w:tcPr>
          <w:tcW w:w="890" w:type="dxa"/>
        </w:tcPr>
        <w:p w:rsidR="00441D89" w:rsidRPr="009B04E6" w:rsidRDefault="00441D89">
          <w:pPr>
            <w:pStyle w:val="Alatunniste"/>
            <w:rPr>
              <w:sz w:val="12"/>
              <w:lang w:val="sv-SE"/>
            </w:rPr>
          </w:pPr>
        </w:p>
      </w:tc>
      <w:tc>
        <w:tcPr>
          <w:tcW w:w="1701" w:type="dxa"/>
        </w:tcPr>
        <w:p w:rsidR="00441D89" w:rsidRPr="009B04E6" w:rsidRDefault="00441D89">
          <w:pPr>
            <w:pStyle w:val="Alatunniste"/>
            <w:rPr>
              <w:sz w:val="12"/>
              <w:lang w:val="sv-SE"/>
            </w:rPr>
          </w:pPr>
        </w:p>
      </w:tc>
      <w:tc>
        <w:tcPr>
          <w:tcW w:w="2126" w:type="dxa"/>
        </w:tcPr>
        <w:p w:rsidR="00441D89" w:rsidRPr="009B04E6" w:rsidRDefault="00441D89">
          <w:pPr>
            <w:pStyle w:val="Alatunniste"/>
            <w:rPr>
              <w:sz w:val="12"/>
              <w:lang w:val="sv-SE"/>
            </w:rPr>
          </w:pPr>
        </w:p>
      </w:tc>
    </w:tr>
    <w:tr w:rsidR="00441D89" w:rsidRPr="009B04E6" w:rsidTr="002D44AE">
      <w:trPr>
        <w:cantSplit/>
      </w:trPr>
      <w:tc>
        <w:tcPr>
          <w:tcW w:w="2127" w:type="dxa"/>
          <w:tcBorders>
            <w:left w:val="single" w:sz="4" w:space="0" w:color="auto"/>
            <w:right w:val="single" w:sz="4" w:space="0" w:color="auto"/>
          </w:tcBorders>
          <w:tcMar>
            <w:left w:w="57" w:type="dxa"/>
            <w:right w:w="57" w:type="dxa"/>
          </w:tcMar>
        </w:tcPr>
        <w:p w:rsidR="00441D89" w:rsidRPr="00A02446" w:rsidRDefault="00CC5FA7">
          <w:pPr>
            <w:pStyle w:val="Alatunniste"/>
            <w:rPr>
              <w:b/>
              <w:sz w:val="18"/>
              <w:szCs w:val="18"/>
              <w:lang w:val="sv-SE"/>
            </w:rPr>
          </w:pPr>
          <w:proofErr w:type="spellStart"/>
          <w:r>
            <w:rPr>
              <w:b/>
              <w:sz w:val="18"/>
              <w:szCs w:val="18"/>
              <w:lang w:val="sv-SE"/>
            </w:rPr>
            <w:t>Käyntiosoite</w:t>
          </w:r>
          <w:proofErr w:type="spellEnd"/>
        </w:p>
      </w:tc>
      <w:tc>
        <w:tcPr>
          <w:tcW w:w="2409" w:type="dxa"/>
          <w:tcBorders>
            <w:left w:val="single" w:sz="4" w:space="0" w:color="auto"/>
            <w:right w:val="single" w:sz="4" w:space="0" w:color="auto"/>
          </w:tcBorders>
          <w:tcMar>
            <w:left w:w="57" w:type="dxa"/>
            <w:right w:w="57" w:type="dxa"/>
          </w:tcMar>
        </w:tcPr>
        <w:p w:rsidR="00441D89" w:rsidRPr="00A02446" w:rsidRDefault="00CC5FA7">
          <w:pPr>
            <w:pStyle w:val="Alatunniste"/>
            <w:rPr>
              <w:b/>
              <w:sz w:val="18"/>
              <w:szCs w:val="18"/>
              <w:lang w:val="sv-SE"/>
            </w:rPr>
          </w:pPr>
          <w:proofErr w:type="spellStart"/>
          <w:r>
            <w:rPr>
              <w:b/>
              <w:sz w:val="18"/>
              <w:szCs w:val="18"/>
              <w:lang w:val="sv-SE"/>
            </w:rPr>
            <w:t>Postiosoite</w:t>
          </w:r>
          <w:proofErr w:type="spellEnd"/>
        </w:p>
      </w:tc>
      <w:tc>
        <w:tcPr>
          <w:tcW w:w="1560" w:type="dxa"/>
          <w:gridSpan w:val="3"/>
          <w:tcBorders>
            <w:left w:val="single" w:sz="4" w:space="0" w:color="auto"/>
            <w:right w:val="single" w:sz="4" w:space="0" w:color="auto"/>
          </w:tcBorders>
          <w:tcMar>
            <w:left w:w="57" w:type="dxa"/>
            <w:right w:w="57" w:type="dxa"/>
          </w:tcMar>
        </w:tcPr>
        <w:p w:rsidR="00441D89" w:rsidRPr="00A02446" w:rsidRDefault="00CC5FA7">
          <w:pPr>
            <w:pStyle w:val="Alatunniste"/>
            <w:rPr>
              <w:b/>
              <w:sz w:val="18"/>
              <w:szCs w:val="18"/>
              <w:lang w:val="sv-SE"/>
            </w:rPr>
          </w:pPr>
          <w:proofErr w:type="spellStart"/>
          <w:r>
            <w:rPr>
              <w:b/>
              <w:sz w:val="18"/>
              <w:szCs w:val="18"/>
              <w:lang w:val="sv-SE"/>
            </w:rPr>
            <w:t>Puhelin</w:t>
          </w:r>
          <w:proofErr w:type="spellEnd"/>
        </w:p>
      </w:tc>
      <w:tc>
        <w:tcPr>
          <w:tcW w:w="1701" w:type="dxa"/>
          <w:tcBorders>
            <w:left w:val="single" w:sz="4" w:space="0" w:color="auto"/>
            <w:right w:val="single" w:sz="4" w:space="0" w:color="auto"/>
          </w:tcBorders>
          <w:tcMar>
            <w:left w:w="57" w:type="dxa"/>
            <w:right w:w="57" w:type="dxa"/>
          </w:tcMar>
        </w:tcPr>
        <w:p w:rsidR="00441D89" w:rsidRPr="00A02446" w:rsidRDefault="00CC5FA7">
          <w:pPr>
            <w:pStyle w:val="Alatunniste"/>
            <w:rPr>
              <w:b/>
              <w:sz w:val="18"/>
              <w:szCs w:val="18"/>
              <w:lang w:val="sv-SE"/>
            </w:rPr>
          </w:pPr>
          <w:proofErr w:type="spellStart"/>
          <w:r>
            <w:rPr>
              <w:b/>
              <w:sz w:val="18"/>
              <w:szCs w:val="18"/>
              <w:lang w:val="sv-SE"/>
            </w:rPr>
            <w:t>Faksi</w:t>
          </w:r>
          <w:proofErr w:type="spellEnd"/>
        </w:p>
      </w:tc>
      <w:tc>
        <w:tcPr>
          <w:tcW w:w="2126" w:type="dxa"/>
          <w:tcBorders>
            <w:left w:val="single" w:sz="4" w:space="0" w:color="auto"/>
          </w:tcBorders>
          <w:tcMar>
            <w:left w:w="57" w:type="dxa"/>
            <w:right w:w="57" w:type="dxa"/>
          </w:tcMar>
        </w:tcPr>
        <w:p w:rsidR="00441D89" w:rsidRPr="00A02446" w:rsidRDefault="00CC5FA7">
          <w:pPr>
            <w:pStyle w:val="Alatunniste"/>
            <w:rPr>
              <w:b/>
              <w:sz w:val="18"/>
              <w:szCs w:val="18"/>
              <w:lang w:val="sv-SE"/>
            </w:rPr>
          </w:pPr>
          <w:proofErr w:type="spellStart"/>
          <w:r>
            <w:rPr>
              <w:b/>
              <w:sz w:val="18"/>
              <w:szCs w:val="18"/>
              <w:lang w:val="sv-SE"/>
            </w:rPr>
            <w:t>Sähköpostiosoite</w:t>
          </w:r>
          <w:proofErr w:type="spellEnd"/>
        </w:p>
      </w:tc>
    </w:tr>
    <w:tr w:rsidR="00441D89" w:rsidRPr="009B04E6" w:rsidTr="002D44AE">
      <w:trPr>
        <w:cantSplit/>
      </w:trPr>
      <w:tc>
        <w:tcPr>
          <w:tcW w:w="2127" w:type="dxa"/>
          <w:tcBorders>
            <w:left w:val="single" w:sz="4" w:space="0" w:color="auto"/>
            <w:right w:val="single" w:sz="4" w:space="0" w:color="auto"/>
          </w:tcBorders>
          <w:tcMar>
            <w:left w:w="57" w:type="dxa"/>
            <w:right w:w="57" w:type="dxa"/>
          </w:tcMar>
        </w:tcPr>
        <w:p w:rsidR="00441D89" w:rsidRPr="00A02446" w:rsidRDefault="00CC5FA7">
          <w:pPr>
            <w:pStyle w:val="Alatunniste"/>
            <w:rPr>
              <w:sz w:val="18"/>
              <w:szCs w:val="18"/>
              <w:lang w:val="sv-SE"/>
            </w:rPr>
          </w:pPr>
          <w:proofErr w:type="spellStart"/>
          <w:r>
            <w:rPr>
              <w:sz w:val="18"/>
              <w:szCs w:val="18"/>
              <w:lang w:val="sv-SE"/>
            </w:rPr>
            <w:t>Mannerheimintie</w:t>
          </w:r>
          <w:proofErr w:type="spellEnd"/>
          <w:r>
            <w:rPr>
              <w:sz w:val="18"/>
              <w:szCs w:val="18"/>
              <w:lang w:val="sv-SE"/>
            </w:rPr>
            <w:t xml:space="preserve"> 4</w:t>
          </w:r>
        </w:p>
      </w:tc>
      <w:tc>
        <w:tcPr>
          <w:tcW w:w="2409" w:type="dxa"/>
          <w:tcBorders>
            <w:left w:val="single" w:sz="4" w:space="0" w:color="auto"/>
            <w:right w:val="single" w:sz="4" w:space="0" w:color="auto"/>
          </w:tcBorders>
          <w:tcMar>
            <w:left w:w="57" w:type="dxa"/>
            <w:right w:w="57" w:type="dxa"/>
          </w:tcMar>
        </w:tcPr>
        <w:p w:rsidR="00441D89" w:rsidRPr="00A02446" w:rsidRDefault="00CC5FA7">
          <w:pPr>
            <w:pStyle w:val="Alatunniste"/>
            <w:rPr>
              <w:sz w:val="18"/>
              <w:szCs w:val="18"/>
              <w:lang w:val="sv-SE"/>
            </w:rPr>
          </w:pPr>
          <w:r>
            <w:rPr>
              <w:sz w:val="18"/>
              <w:szCs w:val="18"/>
              <w:lang w:val="sv-SE"/>
            </w:rPr>
            <w:t>PL 25</w:t>
          </w:r>
        </w:p>
      </w:tc>
      <w:tc>
        <w:tcPr>
          <w:tcW w:w="1560" w:type="dxa"/>
          <w:gridSpan w:val="3"/>
          <w:tcBorders>
            <w:left w:val="single" w:sz="4" w:space="0" w:color="auto"/>
            <w:right w:val="single" w:sz="4" w:space="0" w:color="auto"/>
          </w:tcBorders>
          <w:tcMar>
            <w:left w:w="57" w:type="dxa"/>
            <w:right w:w="57" w:type="dxa"/>
          </w:tcMar>
        </w:tcPr>
        <w:p w:rsidR="00441D89" w:rsidRPr="00A02446" w:rsidRDefault="00CC5FA7">
          <w:pPr>
            <w:pStyle w:val="Alatunniste"/>
            <w:rPr>
              <w:sz w:val="18"/>
              <w:szCs w:val="18"/>
              <w:lang w:val="sv-SE"/>
            </w:rPr>
          </w:pPr>
          <w:r>
            <w:rPr>
              <w:sz w:val="18"/>
              <w:szCs w:val="18"/>
              <w:lang w:val="sv-SE"/>
            </w:rPr>
            <w:t>02951 6001</w:t>
          </w:r>
        </w:p>
      </w:tc>
      <w:tc>
        <w:tcPr>
          <w:tcW w:w="1701" w:type="dxa"/>
          <w:tcBorders>
            <w:left w:val="single" w:sz="4" w:space="0" w:color="auto"/>
            <w:right w:val="single" w:sz="4" w:space="0" w:color="auto"/>
          </w:tcBorders>
          <w:tcMar>
            <w:left w:w="57" w:type="dxa"/>
            <w:right w:w="57" w:type="dxa"/>
          </w:tcMar>
        </w:tcPr>
        <w:p w:rsidR="00441D89" w:rsidRPr="00A02446" w:rsidRDefault="00CC5FA7">
          <w:pPr>
            <w:pStyle w:val="Alatunniste"/>
            <w:rPr>
              <w:sz w:val="18"/>
              <w:szCs w:val="18"/>
              <w:lang w:val="sv-SE"/>
            </w:rPr>
          </w:pPr>
          <w:r>
            <w:rPr>
              <w:sz w:val="18"/>
              <w:szCs w:val="18"/>
              <w:lang w:val="sv-SE"/>
            </w:rPr>
            <w:t>09 1606 7730</w:t>
          </w:r>
        </w:p>
      </w:tc>
      <w:tc>
        <w:tcPr>
          <w:tcW w:w="2126" w:type="dxa"/>
          <w:tcBorders>
            <w:left w:val="single" w:sz="4" w:space="0" w:color="auto"/>
          </w:tcBorders>
          <w:tcMar>
            <w:left w:w="57" w:type="dxa"/>
            <w:right w:w="57" w:type="dxa"/>
          </w:tcMar>
        </w:tcPr>
        <w:p w:rsidR="00441D89" w:rsidRPr="00A02446" w:rsidRDefault="00CC5FA7">
          <w:pPr>
            <w:pStyle w:val="Alatunniste"/>
            <w:rPr>
              <w:sz w:val="18"/>
              <w:szCs w:val="18"/>
              <w:lang w:val="sv-SE"/>
            </w:rPr>
          </w:pPr>
          <w:r>
            <w:rPr>
              <w:sz w:val="18"/>
              <w:szCs w:val="18"/>
              <w:lang w:val="sv-SE"/>
            </w:rPr>
            <w:t>oikeusministerio@om.fi</w:t>
          </w:r>
        </w:p>
      </w:tc>
    </w:tr>
    <w:tr w:rsidR="00441D89" w:rsidRPr="009B04E6" w:rsidTr="00285B02">
      <w:trPr>
        <w:cantSplit/>
      </w:trPr>
      <w:tc>
        <w:tcPr>
          <w:tcW w:w="2127" w:type="dxa"/>
          <w:tcBorders>
            <w:left w:val="single" w:sz="4" w:space="0" w:color="auto"/>
            <w:right w:val="single" w:sz="4" w:space="0" w:color="auto"/>
          </w:tcBorders>
          <w:tcMar>
            <w:left w:w="57" w:type="dxa"/>
            <w:right w:w="57" w:type="dxa"/>
          </w:tcMar>
        </w:tcPr>
        <w:p w:rsidR="00441D89" w:rsidRPr="00A02446" w:rsidRDefault="00CC5FA7">
          <w:pPr>
            <w:pStyle w:val="Alatunniste"/>
            <w:rPr>
              <w:sz w:val="18"/>
              <w:szCs w:val="18"/>
              <w:lang w:val="sv-SE"/>
            </w:rPr>
          </w:pPr>
          <w:r>
            <w:rPr>
              <w:sz w:val="18"/>
              <w:szCs w:val="18"/>
              <w:lang w:val="sv-SE"/>
            </w:rPr>
            <w:t>HELSINKI</w:t>
          </w:r>
        </w:p>
      </w:tc>
      <w:tc>
        <w:tcPr>
          <w:tcW w:w="2409" w:type="dxa"/>
          <w:tcBorders>
            <w:left w:val="single" w:sz="4" w:space="0" w:color="auto"/>
            <w:right w:val="single" w:sz="4" w:space="0" w:color="auto"/>
          </w:tcBorders>
          <w:tcMar>
            <w:left w:w="57" w:type="dxa"/>
            <w:right w:w="57" w:type="dxa"/>
          </w:tcMar>
        </w:tcPr>
        <w:p w:rsidR="00441D89" w:rsidRPr="00A02446" w:rsidRDefault="00CC5FA7">
          <w:pPr>
            <w:pStyle w:val="Alatunniste"/>
            <w:rPr>
              <w:sz w:val="18"/>
              <w:szCs w:val="18"/>
              <w:lang w:val="sv-SE"/>
            </w:rPr>
          </w:pPr>
          <w:r>
            <w:rPr>
              <w:sz w:val="18"/>
              <w:szCs w:val="18"/>
              <w:lang w:val="sv-SE"/>
            </w:rPr>
            <w:t>00023 VALTIONEUVOSTO</w:t>
          </w:r>
        </w:p>
      </w:tc>
      <w:tc>
        <w:tcPr>
          <w:tcW w:w="1560" w:type="dxa"/>
          <w:gridSpan w:val="3"/>
          <w:tcBorders>
            <w:left w:val="single" w:sz="4" w:space="0" w:color="auto"/>
            <w:right w:val="single" w:sz="4" w:space="0" w:color="auto"/>
          </w:tcBorders>
          <w:tcMar>
            <w:left w:w="57" w:type="dxa"/>
            <w:right w:w="57" w:type="dxa"/>
          </w:tcMar>
        </w:tcPr>
        <w:p w:rsidR="00441D89" w:rsidRPr="00A02446" w:rsidRDefault="00441D89">
          <w:pPr>
            <w:pStyle w:val="Alatunniste"/>
            <w:rPr>
              <w:sz w:val="18"/>
              <w:szCs w:val="18"/>
              <w:lang w:val="sv-SE"/>
            </w:rPr>
          </w:pPr>
        </w:p>
      </w:tc>
      <w:tc>
        <w:tcPr>
          <w:tcW w:w="1701" w:type="dxa"/>
          <w:tcBorders>
            <w:left w:val="single" w:sz="4" w:space="0" w:color="auto"/>
            <w:right w:val="single" w:sz="4" w:space="0" w:color="auto"/>
          </w:tcBorders>
          <w:tcMar>
            <w:left w:w="57" w:type="dxa"/>
            <w:right w:w="57" w:type="dxa"/>
          </w:tcMar>
        </w:tcPr>
        <w:p w:rsidR="00441D89" w:rsidRPr="00A02446" w:rsidRDefault="00441D89">
          <w:pPr>
            <w:pStyle w:val="Alatunniste"/>
            <w:rPr>
              <w:sz w:val="18"/>
              <w:szCs w:val="18"/>
              <w:lang w:val="sv-SE"/>
            </w:rPr>
          </w:pPr>
        </w:p>
      </w:tc>
      <w:tc>
        <w:tcPr>
          <w:tcW w:w="2126" w:type="dxa"/>
          <w:tcBorders>
            <w:left w:val="single" w:sz="4" w:space="0" w:color="auto"/>
          </w:tcBorders>
          <w:tcMar>
            <w:left w:w="57" w:type="dxa"/>
            <w:right w:w="57" w:type="dxa"/>
          </w:tcMar>
        </w:tcPr>
        <w:p w:rsidR="00441D89" w:rsidRPr="00A02446" w:rsidRDefault="00441D89">
          <w:pPr>
            <w:pStyle w:val="Alatunniste"/>
            <w:rPr>
              <w:sz w:val="18"/>
              <w:szCs w:val="18"/>
              <w:lang w:val="sv-SE"/>
            </w:rPr>
          </w:pPr>
        </w:p>
      </w:tc>
    </w:tr>
    <w:tr w:rsidR="00441D89" w:rsidRPr="009B04E6" w:rsidTr="00285B02">
      <w:trPr>
        <w:cantSplit/>
      </w:trPr>
      <w:tc>
        <w:tcPr>
          <w:tcW w:w="2127" w:type="dxa"/>
        </w:tcPr>
        <w:p w:rsidR="00441D89" w:rsidRPr="009B04E6" w:rsidRDefault="00441D89">
          <w:pPr>
            <w:pStyle w:val="Alatunniste"/>
            <w:rPr>
              <w:lang w:val="sv-SE"/>
            </w:rPr>
          </w:pPr>
        </w:p>
      </w:tc>
      <w:tc>
        <w:tcPr>
          <w:tcW w:w="2409" w:type="dxa"/>
        </w:tcPr>
        <w:p w:rsidR="00441D89" w:rsidRPr="009B04E6" w:rsidRDefault="00441D89">
          <w:pPr>
            <w:pStyle w:val="Alatunniste"/>
            <w:rPr>
              <w:lang w:val="sv-SE"/>
            </w:rPr>
          </w:pPr>
        </w:p>
      </w:tc>
      <w:tc>
        <w:tcPr>
          <w:tcW w:w="1560" w:type="dxa"/>
          <w:gridSpan w:val="3"/>
          <w:tcBorders>
            <w:left w:val="nil"/>
          </w:tcBorders>
        </w:tcPr>
        <w:p w:rsidR="00441D89" w:rsidRPr="009B04E6" w:rsidRDefault="00441D89">
          <w:pPr>
            <w:pStyle w:val="Alatunniste"/>
            <w:rPr>
              <w:lang w:val="sv-SE"/>
            </w:rPr>
          </w:pPr>
        </w:p>
      </w:tc>
      <w:tc>
        <w:tcPr>
          <w:tcW w:w="1701" w:type="dxa"/>
        </w:tcPr>
        <w:p w:rsidR="00441D89" w:rsidRPr="009B04E6" w:rsidRDefault="00441D89">
          <w:pPr>
            <w:pStyle w:val="Alatunniste"/>
            <w:rPr>
              <w:lang w:val="sv-SE"/>
            </w:rPr>
          </w:pPr>
        </w:p>
      </w:tc>
      <w:tc>
        <w:tcPr>
          <w:tcW w:w="2126" w:type="dxa"/>
        </w:tcPr>
        <w:p w:rsidR="00441D89" w:rsidRPr="009B04E6" w:rsidRDefault="00441D89">
          <w:pPr>
            <w:pStyle w:val="Alatunniste"/>
            <w:rPr>
              <w:lang w:val="sv-SE"/>
            </w:rPr>
          </w:pPr>
        </w:p>
      </w:tc>
    </w:tr>
    <w:tr w:rsidR="00441D89" w:rsidRPr="009B04E6" w:rsidTr="00B37BF8">
      <w:trPr>
        <w:cantSplit/>
      </w:trPr>
      <w:tc>
        <w:tcPr>
          <w:tcW w:w="2127" w:type="dxa"/>
        </w:tcPr>
        <w:p w:rsidR="00441D89" w:rsidRPr="009B04E6" w:rsidRDefault="00441D89">
          <w:pPr>
            <w:pStyle w:val="Alatunniste"/>
            <w:rPr>
              <w:lang w:val="sv-SE"/>
            </w:rPr>
          </w:pPr>
        </w:p>
      </w:tc>
      <w:tc>
        <w:tcPr>
          <w:tcW w:w="2409" w:type="dxa"/>
        </w:tcPr>
        <w:p w:rsidR="00441D89" w:rsidRPr="009B04E6" w:rsidRDefault="00441D89">
          <w:pPr>
            <w:pStyle w:val="Alatunniste"/>
            <w:rPr>
              <w:lang w:val="sv-SE"/>
            </w:rPr>
          </w:pPr>
        </w:p>
      </w:tc>
      <w:tc>
        <w:tcPr>
          <w:tcW w:w="1560" w:type="dxa"/>
          <w:gridSpan w:val="3"/>
        </w:tcPr>
        <w:p w:rsidR="00441D89" w:rsidRPr="009B04E6" w:rsidRDefault="00441D89">
          <w:pPr>
            <w:pStyle w:val="Alatunniste"/>
            <w:rPr>
              <w:lang w:val="sv-SE"/>
            </w:rPr>
          </w:pPr>
        </w:p>
      </w:tc>
      <w:tc>
        <w:tcPr>
          <w:tcW w:w="1701" w:type="dxa"/>
        </w:tcPr>
        <w:p w:rsidR="00441D89" w:rsidRPr="009B04E6" w:rsidRDefault="00441D89">
          <w:pPr>
            <w:pStyle w:val="Alatunniste"/>
            <w:rPr>
              <w:lang w:val="sv-SE"/>
            </w:rPr>
          </w:pPr>
        </w:p>
      </w:tc>
      <w:tc>
        <w:tcPr>
          <w:tcW w:w="2126" w:type="dxa"/>
        </w:tcPr>
        <w:p w:rsidR="00441D89" w:rsidRPr="009B04E6" w:rsidRDefault="00441D89">
          <w:pPr>
            <w:pStyle w:val="Alatunniste"/>
            <w:rPr>
              <w:lang w:val="sv-SE"/>
            </w:rPr>
          </w:pPr>
        </w:p>
      </w:tc>
    </w:tr>
  </w:tbl>
  <w:p w:rsidR="00441D89" w:rsidRPr="009B04E6" w:rsidRDefault="00441D89">
    <w:pPr>
      <w:pStyle w:val="Alatunniste"/>
      <w:rPr>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76F" w:rsidRDefault="0057076F">
      <w:r>
        <w:separator/>
      </w:r>
    </w:p>
  </w:footnote>
  <w:footnote w:type="continuationSeparator" w:id="0">
    <w:p w:rsidR="0057076F" w:rsidRDefault="00570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5216"/>
      <w:gridCol w:w="56"/>
      <w:gridCol w:w="2608"/>
      <w:gridCol w:w="1304"/>
      <w:gridCol w:w="501"/>
      <w:gridCol w:w="663"/>
    </w:tblGrid>
    <w:tr w:rsidR="00441D89" w:rsidRPr="0048319D">
      <w:trPr>
        <w:cantSplit/>
        <w:trHeight w:hRule="exact" w:val="20"/>
      </w:trPr>
      <w:tc>
        <w:tcPr>
          <w:tcW w:w="5216" w:type="dxa"/>
        </w:tcPr>
        <w:p w:rsidR="00441D89" w:rsidRPr="0048319D" w:rsidRDefault="00441D89" w:rsidP="00100EF9">
          <w:pPr>
            <w:pStyle w:val="akpylatunniste"/>
          </w:pPr>
        </w:p>
      </w:tc>
      <w:tc>
        <w:tcPr>
          <w:tcW w:w="56" w:type="dxa"/>
        </w:tcPr>
        <w:p w:rsidR="00441D89" w:rsidRPr="0048319D" w:rsidRDefault="00441D89" w:rsidP="00100EF9">
          <w:pPr>
            <w:pStyle w:val="akpylatunniste"/>
          </w:pPr>
        </w:p>
      </w:tc>
      <w:tc>
        <w:tcPr>
          <w:tcW w:w="2608" w:type="dxa"/>
        </w:tcPr>
        <w:p w:rsidR="00441D89" w:rsidRPr="0048319D" w:rsidRDefault="00441D89" w:rsidP="00100EF9">
          <w:pPr>
            <w:pStyle w:val="akpylatunniste"/>
          </w:pPr>
        </w:p>
      </w:tc>
      <w:tc>
        <w:tcPr>
          <w:tcW w:w="1805" w:type="dxa"/>
          <w:gridSpan w:val="2"/>
        </w:tcPr>
        <w:p w:rsidR="00441D89" w:rsidRPr="0048319D" w:rsidRDefault="00441D89" w:rsidP="00100EF9">
          <w:pPr>
            <w:pStyle w:val="akpylatunniste"/>
          </w:pPr>
          <w:r w:rsidRPr="0048319D">
            <w:rPr>
              <w:rStyle w:val="akptunnus"/>
            </w:rPr>
            <w:t xml:space="preserve">  </w:t>
          </w:r>
        </w:p>
      </w:tc>
      <w:tc>
        <w:tcPr>
          <w:tcW w:w="663" w:type="dxa"/>
        </w:tcPr>
        <w:p w:rsidR="00441D89" w:rsidRPr="0048319D" w:rsidRDefault="00441D89" w:rsidP="00100EF9">
          <w:pPr>
            <w:pStyle w:val="akpylatunniste"/>
          </w:pPr>
        </w:p>
      </w:tc>
    </w:tr>
    <w:tr w:rsidR="00441D89" w:rsidRPr="0048319D">
      <w:trPr>
        <w:cantSplit/>
        <w:trHeight w:val="280"/>
      </w:trPr>
      <w:tc>
        <w:tcPr>
          <w:tcW w:w="5216" w:type="dxa"/>
          <w:vMerge w:val="restart"/>
          <w:vAlign w:val="center"/>
        </w:tcPr>
        <w:p w:rsidR="00441D89" w:rsidRPr="0048319D" w:rsidRDefault="00441D89" w:rsidP="00100EF9">
          <w:pPr>
            <w:pStyle w:val="akpylatunniste"/>
          </w:pPr>
        </w:p>
      </w:tc>
      <w:tc>
        <w:tcPr>
          <w:tcW w:w="56" w:type="dxa"/>
        </w:tcPr>
        <w:p w:rsidR="00441D89" w:rsidRPr="0048319D" w:rsidRDefault="00441D89" w:rsidP="00100EF9">
          <w:pPr>
            <w:pStyle w:val="akpylatunniste"/>
          </w:pPr>
        </w:p>
      </w:tc>
      <w:tc>
        <w:tcPr>
          <w:tcW w:w="2608" w:type="dxa"/>
        </w:tcPr>
        <w:p w:rsidR="00441D89" w:rsidRPr="0048319D" w:rsidRDefault="00441D89" w:rsidP="00100EF9">
          <w:pPr>
            <w:pStyle w:val="akpylatunniste"/>
          </w:pPr>
        </w:p>
      </w:tc>
      <w:tc>
        <w:tcPr>
          <w:tcW w:w="1304" w:type="dxa"/>
        </w:tcPr>
        <w:p w:rsidR="00441D89" w:rsidRPr="0048319D" w:rsidRDefault="00441D89" w:rsidP="00100EF9">
          <w:pPr>
            <w:pStyle w:val="akpylatunniste"/>
          </w:pPr>
        </w:p>
      </w:tc>
      <w:tc>
        <w:tcPr>
          <w:tcW w:w="1164" w:type="dxa"/>
          <w:gridSpan w:val="2"/>
        </w:tcPr>
        <w:p w:rsidR="00441D89" w:rsidRPr="0048319D" w:rsidRDefault="00441D89" w:rsidP="00100EF9">
          <w:pPr>
            <w:pStyle w:val="akpylatunniste"/>
          </w:pPr>
          <w:r w:rsidRPr="0048319D">
            <w:rPr>
              <w:rStyle w:val="Sivunumero"/>
              <w:noProof w:val="0"/>
            </w:rPr>
            <w:fldChar w:fldCharType="begin"/>
          </w:r>
          <w:r w:rsidRPr="0048319D">
            <w:rPr>
              <w:rStyle w:val="Sivunumero"/>
              <w:noProof w:val="0"/>
            </w:rPr>
            <w:instrText xml:space="preserve"> PAGE </w:instrText>
          </w:r>
          <w:r w:rsidRPr="0048319D">
            <w:rPr>
              <w:rStyle w:val="Sivunumero"/>
              <w:noProof w:val="0"/>
            </w:rPr>
            <w:fldChar w:fldCharType="separate"/>
          </w:r>
          <w:r w:rsidR="001837C1">
            <w:rPr>
              <w:rStyle w:val="Sivunumero"/>
            </w:rPr>
            <w:t>2</w:t>
          </w:r>
          <w:r w:rsidRPr="0048319D">
            <w:rPr>
              <w:rStyle w:val="Sivunumero"/>
              <w:noProof w:val="0"/>
            </w:rPr>
            <w:fldChar w:fldCharType="end"/>
          </w:r>
          <w:r w:rsidRPr="0048319D">
            <w:rPr>
              <w:rStyle w:val="Sivunumero"/>
              <w:noProof w:val="0"/>
            </w:rPr>
            <w:t>(</w:t>
          </w:r>
          <w:r w:rsidRPr="0048319D">
            <w:rPr>
              <w:rStyle w:val="Sivunumero"/>
              <w:noProof w:val="0"/>
            </w:rPr>
            <w:fldChar w:fldCharType="begin"/>
          </w:r>
          <w:r w:rsidRPr="0048319D">
            <w:rPr>
              <w:rStyle w:val="Sivunumero"/>
              <w:noProof w:val="0"/>
            </w:rPr>
            <w:instrText xml:space="preserve"> NUMPAGES </w:instrText>
          </w:r>
          <w:r w:rsidRPr="0048319D">
            <w:rPr>
              <w:rStyle w:val="Sivunumero"/>
              <w:noProof w:val="0"/>
            </w:rPr>
            <w:fldChar w:fldCharType="separate"/>
          </w:r>
          <w:r w:rsidR="001837C1">
            <w:rPr>
              <w:rStyle w:val="Sivunumero"/>
            </w:rPr>
            <w:t>3</w:t>
          </w:r>
          <w:r w:rsidRPr="0048319D">
            <w:rPr>
              <w:rStyle w:val="Sivunumero"/>
              <w:noProof w:val="0"/>
            </w:rPr>
            <w:fldChar w:fldCharType="end"/>
          </w:r>
          <w:r w:rsidRPr="0048319D">
            <w:rPr>
              <w:rStyle w:val="Sivunumero"/>
              <w:noProof w:val="0"/>
            </w:rPr>
            <w:t>)</w:t>
          </w:r>
        </w:p>
      </w:tc>
    </w:tr>
    <w:tr w:rsidR="00441D89" w:rsidRPr="0048319D">
      <w:trPr>
        <w:cantSplit/>
        <w:trHeight w:val="230"/>
      </w:trPr>
      <w:tc>
        <w:tcPr>
          <w:tcW w:w="5216" w:type="dxa"/>
          <w:vMerge/>
        </w:tcPr>
        <w:p w:rsidR="00441D89" w:rsidRPr="0048319D" w:rsidRDefault="00441D89" w:rsidP="00100EF9">
          <w:pPr>
            <w:pStyle w:val="akpylatunniste"/>
          </w:pPr>
        </w:p>
      </w:tc>
      <w:tc>
        <w:tcPr>
          <w:tcW w:w="56" w:type="dxa"/>
        </w:tcPr>
        <w:p w:rsidR="00441D89" w:rsidRPr="0048319D" w:rsidRDefault="00441D89" w:rsidP="00100EF9">
          <w:pPr>
            <w:pStyle w:val="akpylatunniste"/>
          </w:pPr>
        </w:p>
      </w:tc>
      <w:tc>
        <w:tcPr>
          <w:tcW w:w="2608" w:type="dxa"/>
        </w:tcPr>
        <w:p w:rsidR="00441D89" w:rsidRPr="0048319D" w:rsidRDefault="00441D89" w:rsidP="00100EF9">
          <w:pPr>
            <w:pStyle w:val="akpylatunniste"/>
          </w:pPr>
        </w:p>
      </w:tc>
      <w:tc>
        <w:tcPr>
          <w:tcW w:w="1304" w:type="dxa"/>
        </w:tcPr>
        <w:p w:rsidR="00441D89" w:rsidRPr="0048319D" w:rsidRDefault="00441D89" w:rsidP="00100EF9">
          <w:pPr>
            <w:pStyle w:val="akpylatunniste"/>
          </w:pPr>
        </w:p>
      </w:tc>
      <w:tc>
        <w:tcPr>
          <w:tcW w:w="1164" w:type="dxa"/>
          <w:gridSpan w:val="2"/>
        </w:tcPr>
        <w:p w:rsidR="00441D89" w:rsidRPr="0048319D" w:rsidRDefault="00441D89" w:rsidP="00100EF9">
          <w:pPr>
            <w:pStyle w:val="akpylatunniste"/>
          </w:pPr>
        </w:p>
      </w:tc>
    </w:tr>
  </w:tbl>
  <w:p w:rsidR="00441D89" w:rsidRDefault="00441D89">
    <w:pPr>
      <w:pStyle w:val="Yltunniste"/>
    </w:pPr>
  </w:p>
  <w:p w:rsidR="00441D89" w:rsidRDefault="00441D89">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63" w:type="dxa"/>
      <w:tblInd w:w="8" w:type="dxa"/>
      <w:tblLayout w:type="fixed"/>
      <w:tblCellMar>
        <w:left w:w="0" w:type="dxa"/>
        <w:right w:w="0" w:type="dxa"/>
      </w:tblCellMar>
      <w:tblLook w:val="0000" w:firstRow="0" w:lastRow="0" w:firstColumn="0" w:lastColumn="0" w:noHBand="0" w:noVBand="0"/>
    </w:tblPr>
    <w:tblGrid>
      <w:gridCol w:w="5165"/>
      <w:gridCol w:w="36"/>
      <w:gridCol w:w="30"/>
      <w:gridCol w:w="2581"/>
      <w:gridCol w:w="1364"/>
      <w:gridCol w:w="659"/>
      <w:gridCol w:w="402"/>
      <w:gridCol w:w="25"/>
      <w:gridCol w:w="101"/>
    </w:tblGrid>
    <w:tr w:rsidR="00573FAB" w:rsidRPr="0048319D" w:rsidTr="006E0973">
      <w:trPr>
        <w:cantSplit/>
        <w:trHeight w:hRule="exact" w:val="57"/>
      </w:trPr>
      <w:tc>
        <w:tcPr>
          <w:tcW w:w="5201" w:type="dxa"/>
        </w:tcPr>
        <w:p w:rsidR="00573FAB" w:rsidRPr="0008094E" w:rsidRDefault="00573FAB" w:rsidP="00100EF9">
          <w:pPr>
            <w:pStyle w:val="akpylatunniste"/>
          </w:pPr>
        </w:p>
      </w:tc>
      <w:tc>
        <w:tcPr>
          <w:tcW w:w="66" w:type="dxa"/>
          <w:gridSpan w:val="2"/>
        </w:tcPr>
        <w:p w:rsidR="00573FAB" w:rsidRPr="0008094E" w:rsidRDefault="00573FAB" w:rsidP="00100EF9">
          <w:pPr>
            <w:pStyle w:val="akpylatunniste"/>
          </w:pPr>
        </w:p>
      </w:tc>
      <w:tc>
        <w:tcPr>
          <w:tcW w:w="2599" w:type="dxa"/>
          <w:vAlign w:val="bottom"/>
        </w:tcPr>
        <w:p w:rsidR="00573FAB" w:rsidRPr="0008094E" w:rsidRDefault="00573FAB" w:rsidP="00100EF9">
          <w:pPr>
            <w:pStyle w:val="akpylatunniste"/>
          </w:pPr>
        </w:p>
      </w:tc>
      <w:tc>
        <w:tcPr>
          <w:tcW w:w="1301" w:type="dxa"/>
        </w:tcPr>
        <w:p w:rsidR="00573FAB" w:rsidRPr="0008094E" w:rsidRDefault="00573FAB" w:rsidP="00100EF9">
          <w:pPr>
            <w:pStyle w:val="akpylatunniste"/>
          </w:pPr>
        </w:p>
      </w:tc>
      <w:tc>
        <w:tcPr>
          <w:tcW w:w="1196" w:type="dxa"/>
          <w:gridSpan w:val="4"/>
        </w:tcPr>
        <w:p w:rsidR="00573FAB" w:rsidRPr="0008094E" w:rsidRDefault="00573FAB" w:rsidP="00100EF9">
          <w:pPr>
            <w:pStyle w:val="akpylatunniste"/>
          </w:pPr>
        </w:p>
      </w:tc>
    </w:tr>
    <w:tr w:rsidR="00AF3334" w:rsidRPr="0048319D" w:rsidTr="006E0973">
      <w:trPr>
        <w:cantSplit/>
        <w:trHeight w:hRule="exact" w:val="936"/>
      </w:trPr>
      <w:tc>
        <w:tcPr>
          <w:tcW w:w="5237" w:type="dxa"/>
          <w:gridSpan w:val="2"/>
          <w:vMerge w:val="restart"/>
        </w:tcPr>
        <w:p w:rsidR="00AF3334" w:rsidRPr="006732D6" w:rsidRDefault="00CC5FA7" w:rsidP="00100EF9">
          <w:pPr>
            <w:pStyle w:val="akpylatunniste"/>
            <w:rPr>
              <w:sz w:val="26"/>
            </w:rPr>
          </w:pPr>
          <w:r w:rsidRPr="006732D6">
            <w:rPr>
              <w:lang w:eastAsia="fi-FI"/>
            </w:rPr>
            <w:drawing>
              <wp:inline distT="0" distB="0" distL="0" distR="0" wp14:anchorId="54294D3F" wp14:editId="4F853EEE">
                <wp:extent cx="2295525" cy="523875"/>
                <wp:effectExtent l="0" t="0" r="9525" b="9525"/>
                <wp:docPr id="1" name="Picture 2" descr="OM_tunnus_s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_tunnus_s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523875"/>
                        </a:xfrm>
                        <a:prstGeom prst="rect">
                          <a:avLst/>
                        </a:prstGeom>
                        <a:noFill/>
                        <a:ln>
                          <a:noFill/>
                        </a:ln>
                      </pic:spPr>
                    </pic:pic>
                  </a:graphicData>
                </a:graphic>
              </wp:inline>
            </w:drawing>
          </w:r>
        </w:p>
      </w:tc>
      <w:tc>
        <w:tcPr>
          <w:tcW w:w="30" w:type="dxa"/>
        </w:tcPr>
        <w:p w:rsidR="00AF3334" w:rsidRPr="006732D6" w:rsidRDefault="00AF3334" w:rsidP="00100EF9">
          <w:pPr>
            <w:pStyle w:val="akpylatunniste"/>
          </w:pPr>
        </w:p>
      </w:tc>
      <w:tc>
        <w:tcPr>
          <w:tcW w:w="2599" w:type="dxa"/>
          <w:vAlign w:val="bottom"/>
        </w:tcPr>
        <w:p w:rsidR="00AF3334" w:rsidRPr="006732D6" w:rsidRDefault="00AF3334" w:rsidP="00100EF9">
          <w:pPr>
            <w:pStyle w:val="akpylatunniste"/>
            <w:rPr>
              <w:rStyle w:val="akpatyyppi"/>
              <w:color w:val="auto"/>
            </w:rPr>
          </w:pPr>
        </w:p>
      </w:tc>
      <w:tc>
        <w:tcPr>
          <w:tcW w:w="1301" w:type="dxa"/>
        </w:tcPr>
        <w:p w:rsidR="00AF3334" w:rsidRPr="006732D6" w:rsidRDefault="00CC5FA7" w:rsidP="00100EF9">
          <w:pPr>
            <w:pStyle w:val="akpylatunniste"/>
          </w:pPr>
          <w:r w:rsidRPr="006732D6">
            <w:rPr>
              <w:rStyle w:val="akptunnus"/>
              <w:color w:val="auto"/>
            </w:rPr>
            <w:t xml:space="preserve"> </w:t>
          </w:r>
        </w:p>
      </w:tc>
      <w:tc>
        <w:tcPr>
          <w:tcW w:w="1196" w:type="dxa"/>
          <w:gridSpan w:val="4"/>
        </w:tcPr>
        <w:p w:rsidR="00AF3334" w:rsidRPr="00483C2E" w:rsidRDefault="00AF3334" w:rsidP="00100EF9">
          <w:pPr>
            <w:pStyle w:val="akpylatunniste"/>
          </w:pPr>
        </w:p>
      </w:tc>
    </w:tr>
    <w:tr w:rsidR="00AF3334" w:rsidRPr="0048319D" w:rsidTr="006E0973">
      <w:trPr>
        <w:cantSplit/>
        <w:trHeight w:val="369"/>
      </w:trPr>
      <w:tc>
        <w:tcPr>
          <w:tcW w:w="5237" w:type="dxa"/>
          <w:gridSpan w:val="2"/>
          <w:vMerge/>
        </w:tcPr>
        <w:p w:rsidR="00AF3334" w:rsidRPr="006732D6" w:rsidRDefault="00AF3334" w:rsidP="00100EF9">
          <w:pPr>
            <w:pStyle w:val="akpylatunniste"/>
          </w:pPr>
        </w:p>
      </w:tc>
      <w:tc>
        <w:tcPr>
          <w:tcW w:w="30" w:type="dxa"/>
        </w:tcPr>
        <w:p w:rsidR="00AF3334" w:rsidRPr="006732D6" w:rsidRDefault="00AF3334" w:rsidP="00100EF9">
          <w:pPr>
            <w:pStyle w:val="akpylatunniste"/>
          </w:pPr>
        </w:p>
      </w:tc>
      <w:tc>
        <w:tcPr>
          <w:tcW w:w="2597" w:type="dxa"/>
          <w:vAlign w:val="bottom"/>
        </w:tcPr>
        <w:p w:rsidR="00AF3334" w:rsidRPr="006732D6" w:rsidRDefault="00CC5FA7" w:rsidP="009E4BA9">
          <w:pPr>
            <w:pStyle w:val="akpylatunniste"/>
          </w:pPr>
          <w:r w:rsidRPr="006732D6">
            <w:rPr>
              <w:rStyle w:val="akpatyyppi"/>
              <w:color w:val="auto"/>
            </w:rPr>
            <w:t>KOKOUS</w:t>
          </w:r>
          <w:r w:rsidR="009E4BA9">
            <w:rPr>
              <w:rStyle w:val="akpatyyppi"/>
              <w:color w:val="auto"/>
            </w:rPr>
            <w:t>MUISTIO</w:t>
          </w:r>
        </w:p>
      </w:tc>
      <w:tc>
        <w:tcPr>
          <w:tcW w:w="1373" w:type="dxa"/>
          <w:vAlign w:val="bottom"/>
        </w:tcPr>
        <w:p w:rsidR="00AF3334" w:rsidRPr="006732D6" w:rsidRDefault="007B5AEC" w:rsidP="00100EF9">
          <w:pPr>
            <w:pStyle w:val="akpylatunniste"/>
          </w:pPr>
          <w:r w:rsidRPr="00100EF9">
            <w:t>2</w:t>
          </w:r>
          <w:r w:rsidR="00EA0186" w:rsidRPr="00100EF9">
            <w:t>/201</w:t>
          </w:r>
          <w:r w:rsidR="00412F1E" w:rsidRPr="00100EF9">
            <w:t>6</w:t>
          </w:r>
        </w:p>
      </w:tc>
      <w:tc>
        <w:tcPr>
          <w:tcW w:w="1196" w:type="dxa"/>
          <w:gridSpan w:val="4"/>
          <w:vAlign w:val="bottom"/>
        </w:tcPr>
        <w:p w:rsidR="00AF3334" w:rsidRPr="00483C2E" w:rsidRDefault="00AF3334" w:rsidP="00100EF9">
          <w:pPr>
            <w:pStyle w:val="akpylatunniste"/>
          </w:pPr>
        </w:p>
      </w:tc>
    </w:tr>
    <w:tr w:rsidR="00100EF9" w:rsidRPr="00100EF9" w:rsidTr="006E0973">
      <w:trPr>
        <w:cantSplit/>
        <w:trHeight w:val="230"/>
      </w:trPr>
      <w:tc>
        <w:tcPr>
          <w:tcW w:w="5237" w:type="dxa"/>
          <w:gridSpan w:val="2"/>
          <w:vAlign w:val="bottom"/>
        </w:tcPr>
        <w:p w:rsidR="00AF3334" w:rsidRPr="00100EF9" w:rsidRDefault="00CC5FA7" w:rsidP="00100EF9">
          <w:pPr>
            <w:pStyle w:val="akpylatunniste"/>
          </w:pPr>
          <w:r w:rsidRPr="00100EF9">
            <w:t>Kriminaalipoliittinen osasto</w:t>
          </w:r>
        </w:p>
      </w:tc>
      <w:tc>
        <w:tcPr>
          <w:tcW w:w="30" w:type="dxa"/>
          <w:vAlign w:val="bottom"/>
        </w:tcPr>
        <w:p w:rsidR="00AF3334" w:rsidRPr="00100EF9" w:rsidRDefault="00AF3334" w:rsidP="00100EF9">
          <w:pPr>
            <w:pStyle w:val="akpylatunniste"/>
          </w:pPr>
        </w:p>
      </w:tc>
      <w:tc>
        <w:tcPr>
          <w:tcW w:w="2599" w:type="dxa"/>
          <w:vAlign w:val="bottom"/>
        </w:tcPr>
        <w:p w:rsidR="00AF3334" w:rsidRPr="00100EF9" w:rsidRDefault="00CC5FA7" w:rsidP="00100EF9">
          <w:pPr>
            <w:pStyle w:val="akpylatunniste"/>
            <w:rPr>
              <w:rStyle w:val="akppaivays"/>
              <w:color w:val="auto"/>
            </w:rPr>
          </w:pPr>
          <w:r w:rsidRPr="00100EF9">
            <w:rPr>
              <w:rStyle w:val="akppaivays"/>
              <w:color w:val="auto"/>
            </w:rPr>
            <w:t xml:space="preserve"> </w:t>
          </w:r>
        </w:p>
      </w:tc>
      <w:tc>
        <w:tcPr>
          <w:tcW w:w="2467" w:type="dxa"/>
          <w:gridSpan w:val="4"/>
          <w:vAlign w:val="bottom"/>
        </w:tcPr>
        <w:p w:rsidR="00AF3334" w:rsidRPr="00100EF9" w:rsidRDefault="00CC5FA7" w:rsidP="00100EF9">
          <w:pPr>
            <w:pStyle w:val="akpylatunniste"/>
            <w:rPr>
              <w:rStyle w:val="akptunniste"/>
              <w:color w:val="auto"/>
            </w:rPr>
          </w:pPr>
          <w:r w:rsidRPr="00100EF9">
            <w:rPr>
              <w:rStyle w:val="akptunniste"/>
              <w:color w:val="auto"/>
            </w:rPr>
            <w:t xml:space="preserve"> </w:t>
          </w:r>
        </w:p>
      </w:tc>
      <w:tc>
        <w:tcPr>
          <w:tcW w:w="30" w:type="dxa"/>
        </w:tcPr>
        <w:p w:rsidR="00AF3334" w:rsidRPr="00100EF9" w:rsidRDefault="00AF3334" w:rsidP="00100EF9">
          <w:pPr>
            <w:pStyle w:val="akpylatunniste"/>
          </w:pPr>
        </w:p>
      </w:tc>
    </w:tr>
    <w:tr w:rsidR="00100EF9" w:rsidRPr="00100EF9" w:rsidTr="006E0973">
      <w:trPr>
        <w:cantSplit/>
        <w:trHeight w:val="280"/>
      </w:trPr>
      <w:tc>
        <w:tcPr>
          <w:tcW w:w="5237" w:type="dxa"/>
          <w:gridSpan w:val="2"/>
        </w:tcPr>
        <w:p w:rsidR="00AF3334" w:rsidRPr="00100EF9" w:rsidRDefault="00AF3334" w:rsidP="00CC5FA7">
          <w:pPr>
            <w:pStyle w:val="akpyksikko"/>
            <w:rPr>
              <w:color w:val="auto"/>
            </w:rPr>
          </w:pPr>
        </w:p>
      </w:tc>
      <w:tc>
        <w:tcPr>
          <w:tcW w:w="30" w:type="dxa"/>
        </w:tcPr>
        <w:p w:rsidR="00AF3334" w:rsidRPr="00100EF9" w:rsidRDefault="00E86E39" w:rsidP="00100EF9">
          <w:pPr>
            <w:pStyle w:val="akpylatunniste"/>
          </w:pPr>
          <w:r w:rsidRPr="00100EF9">
            <w:t>12</w:t>
          </w:r>
        </w:p>
      </w:tc>
      <w:tc>
        <w:tcPr>
          <w:tcW w:w="2599" w:type="dxa"/>
        </w:tcPr>
        <w:p w:rsidR="00AF3334" w:rsidRPr="00100EF9" w:rsidRDefault="0092133B" w:rsidP="00C03F79">
          <w:pPr>
            <w:pStyle w:val="akpylatunniste"/>
          </w:pPr>
          <w:r>
            <w:rPr>
              <w:rStyle w:val="akppaivays"/>
              <w:color w:val="auto"/>
            </w:rPr>
            <w:t>23</w:t>
          </w:r>
          <w:r w:rsidR="00BC0310" w:rsidRPr="00100EF9">
            <w:rPr>
              <w:rStyle w:val="akppaivays"/>
              <w:color w:val="auto"/>
            </w:rPr>
            <w:t>.</w:t>
          </w:r>
          <w:r w:rsidR="00C03F79">
            <w:rPr>
              <w:rStyle w:val="akppaivays"/>
              <w:color w:val="auto"/>
            </w:rPr>
            <w:t>6</w:t>
          </w:r>
          <w:r w:rsidR="00C76D19" w:rsidRPr="00100EF9">
            <w:rPr>
              <w:rStyle w:val="akppaivays"/>
              <w:color w:val="auto"/>
            </w:rPr>
            <w:t>.</w:t>
          </w:r>
          <w:r w:rsidR="00EA0186" w:rsidRPr="00100EF9">
            <w:rPr>
              <w:rStyle w:val="akppaivays"/>
              <w:color w:val="auto"/>
            </w:rPr>
            <w:t>201</w:t>
          </w:r>
          <w:r w:rsidR="00D7747E" w:rsidRPr="00100EF9">
            <w:rPr>
              <w:rStyle w:val="akppaivays"/>
              <w:color w:val="auto"/>
            </w:rPr>
            <w:t>6</w:t>
          </w:r>
        </w:p>
      </w:tc>
      <w:tc>
        <w:tcPr>
          <w:tcW w:w="2442" w:type="dxa"/>
          <w:gridSpan w:val="3"/>
        </w:tcPr>
        <w:p w:rsidR="00AF3334" w:rsidRPr="00100EF9" w:rsidRDefault="009C7736" w:rsidP="00100EF9">
          <w:pPr>
            <w:pStyle w:val="akpylatunniste"/>
          </w:pPr>
          <w:r w:rsidRPr="00100EF9">
            <w:t>3</w:t>
          </w:r>
          <w:r w:rsidR="0084292E" w:rsidRPr="00100EF9">
            <w:t>/</w:t>
          </w:r>
          <w:r w:rsidRPr="00100EF9">
            <w:t>62</w:t>
          </w:r>
          <w:r w:rsidR="0084292E" w:rsidRPr="00100EF9">
            <w:t>/2015</w:t>
          </w:r>
        </w:p>
      </w:tc>
      <w:tc>
        <w:tcPr>
          <w:tcW w:w="55" w:type="dxa"/>
          <w:gridSpan w:val="2"/>
        </w:tcPr>
        <w:p w:rsidR="00AF3334" w:rsidRPr="00100EF9" w:rsidRDefault="00AF3334" w:rsidP="00100EF9">
          <w:pPr>
            <w:pStyle w:val="akpylatunniste"/>
          </w:pPr>
        </w:p>
      </w:tc>
    </w:tr>
    <w:tr w:rsidR="00AF3334" w:rsidRPr="0048319D" w:rsidTr="006E0973">
      <w:trPr>
        <w:cantSplit/>
        <w:trHeight w:hRule="exact" w:val="340"/>
      </w:trPr>
      <w:tc>
        <w:tcPr>
          <w:tcW w:w="5237" w:type="dxa"/>
          <w:gridSpan w:val="2"/>
        </w:tcPr>
        <w:p w:rsidR="00AF3334" w:rsidRPr="00483C2E" w:rsidRDefault="00CC5FA7" w:rsidP="00100EF9">
          <w:pPr>
            <w:pStyle w:val="akpylatunniste"/>
          </w:pPr>
          <w:r>
            <w:rPr>
              <w:rStyle w:val="akplaatija"/>
            </w:rPr>
            <w:t xml:space="preserve"> </w:t>
          </w:r>
        </w:p>
      </w:tc>
      <w:tc>
        <w:tcPr>
          <w:tcW w:w="30" w:type="dxa"/>
        </w:tcPr>
        <w:p w:rsidR="00AF3334" w:rsidRPr="00483C2E" w:rsidRDefault="00AF3334" w:rsidP="00100EF9">
          <w:pPr>
            <w:pStyle w:val="akpylatunniste"/>
          </w:pPr>
        </w:p>
      </w:tc>
      <w:tc>
        <w:tcPr>
          <w:tcW w:w="2599" w:type="dxa"/>
        </w:tcPr>
        <w:p w:rsidR="00AF3334" w:rsidRPr="00483C2E" w:rsidRDefault="00AF3334" w:rsidP="00100EF9">
          <w:pPr>
            <w:pStyle w:val="akpylatunniste"/>
          </w:pPr>
        </w:p>
      </w:tc>
      <w:tc>
        <w:tcPr>
          <w:tcW w:w="2037" w:type="dxa"/>
          <w:gridSpan w:val="2"/>
        </w:tcPr>
        <w:p w:rsidR="00AF3334" w:rsidRPr="00483C2E" w:rsidRDefault="00AF3334" w:rsidP="00100EF9">
          <w:pPr>
            <w:pStyle w:val="akpylatunniste"/>
          </w:pPr>
        </w:p>
      </w:tc>
      <w:tc>
        <w:tcPr>
          <w:tcW w:w="460" w:type="dxa"/>
          <w:gridSpan w:val="3"/>
        </w:tcPr>
        <w:p w:rsidR="00AF3334" w:rsidRPr="00483C2E" w:rsidRDefault="00AF3334" w:rsidP="00100EF9">
          <w:pPr>
            <w:pStyle w:val="akpylatunniste"/>
          </w:pPr>
        </w:p>
      </w:tc>
    </w:tr>
  </w:tbl>
  <w:p w:rsidR="00441D89" w:rsidRDefault="00CC5FA7">
    <w:pPr>
      <w:pStyle w:val="Yltunniste"/>
    </w:pPr>
    <w:r>
      <w:t xml:space="preserve"> </w:t>
    </w:r>
  </w:p>
  <w:p w:rsidR="00441D89" w:rsidRDefault="00441D89">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5700A18"/>
    <w:lvl w:ilvl="0">
      <w:start w:val="1"/>
      <w:numFmt w:val="decimal"/>
      <w:pStyle w:val="Otsikko1"/>
      <w:lvlText w:val="%1"/>
      <w:legacy w:legacy="1" w:legacySpace="113" w:legacyIndent="0"/>
      <w:lvlJc w:val="left"/>
    </w:lvl>
    <w:lvl w:ilvl="1">
      <w:start w:val="1"/>
      <w:numFmt w:val="decimal"/>
      <w:pStyle w:val="Otsikko2"/>
      <w:lvlText w:val="%1.%2"/>
      <w:legacy w:legacy="1" w:legacySpace="113" w:legacyIndent="0"/>
      <w:lvlJc w:val="left"/>
    </w:lvl>
    <w:lvl w:ilvl="2">
      <w:start w:val="1"/>
      <w:numFmt w:val="decimal"/>
      <w:pStyle w:val="Otsikko3"/>
      <w:lvlText w:val="%1.%2.%3"/>
      <w:legacy w:legacy="1" w:legacySpace="113" w:legacyIndent="0"/>
      <w:lvlJc w:val="left"/>
    </w:lvl>
    <w:lvl w:ilvl="3">
      <w:start w:val="1"/>
      <w:numFmt w:val="decimal"/>
      <w:pStyle w:val="Otsikko4"/>
      <w:lvlText w:val="%1.%2.%3.%4"/>
      <w:legacy w:legacy="1" w:legacySpace="113" w:legacyIndent="0"/>
      <w:lvlJc w:val="left"/>
    </w:lvl>
    <w:lvl w:ilvl="4">
      <w:start w:val="1"/>
      <w:numFmt w:val="decimal"/>
      <w:pStyle w:val="Otsikko5"/>
      <w:lvlText w:val="%1.%2.%3.%4.%5"/>
      <w:legacy w:legacy="1" w:legacySpace="0" w:legacyIndent="0"/>
      <w:lvlJc w:val="left"/>
    </w:lvl>
    <w:lvl w:ilvl="5">
      <w:start w:val="1"/>
      <w:numFmt w:val="decimal"/>
      <w:pStyle w:val="Otsikko6"/>
      <w:lvlText w:val="%1.%2.%3.%4.%5.%6"/>
      <w:legacy w:legacy="1" w:legacySpace="0" w:legacyIndent="0"/>
      <w:lvlJc w:val="left"/>
    </w:lvl>
    <w:lvl w:ilvl="6">
      <w:start w:val="1"/>
      <w:numFmt w:val="decimal"/>
      <w:pStyle w:val="Otsikko7"/>
      <w:lvlText w:val="%1.%2.%3.%4.%5.%6.%7"/>
      <w:legacy w:legacy="1" w:legacySpace="0" w:legacyIndent="0"/>
      <w:lvlJc w:val="left"/>
    </w:lvl>
    <w:lvl w:ilvl="7">
      <w:start w:val="1"/>
      <w:numFmt w:val="decimal"/>
      <w:pStyle w:val="Otsikko8"/>
      <w:lvlText w:val="%1.%2.%3.%4.%5.%6.%7.%8"/>
      <w:legacy w:legacy="1" w:legacySpace="0" w:legacyIndent="0"/>
      <w:lvlJc w:val="left"/>
    </w:lvl>
    <w:lvl w:ilvl="8">
      <w:start w:val="1"/>
      <w:numFmt w:val="decimal"/>
      <w:pStyle w:val="Otsikko9"/>
      <w:lvlText w:val="%1.%2.%3.%4.%5.%6.%7.%8.%9"/>
      <w:legacy w:legacy="1" w:legacySpace="0" w:legacyIndent="0"/>
      <w:lvlJc w:val="left"/>
    </w:lvl>
  </w:abstractNum>
  <w:abstractNum w:abstractNumId="1">
    <w:nsid w:val="0B612D2E"/>
    <w:multiLevelType w:val="singleLevel"/>
    <w:tmpl w:val="224E9008"/>
    <w:lvl w:ilvl="0">
      <w:start w:val="1"/>
      <w:numFmt w:val="decimal"/>
      <w:pStyle w:val="AKPlista"/>
      <w:lvlText w:val="%1."/>
      <w:lvlJc w:val="left"/>
      <w:pPr>
        <w:tabs>
          <w:tab w:val="num" w:pos="360"/>
        </w:tabs>
        <w:ind w:left="340" w:hanging="340"/>
      </w:pPr>
    </w:lvl>
  </w:abstractNum>
  <w:abstractNum w:abstractNumId="2">
    <w:nsid w:val="18C16470"/>
    <w:multiLevelType w:val="hybridMultilevel"/>
    <w:tmpl w:val="F7EA76EC"/>
    <w:lvl w:ilvl="0" w:tplc="E828FAD2">
      <w:start w:val="1"/>
      <w:numFmt w:val="decimal"/>
      <w:lvlText w:val="%1"/>
      <w:lvlJc w:val="left"/>
      <w:pPr>
        <w:ind w:left="2588" w:hanging="1290"/>
      </w:pPr>
      <w:rPr>
        <w:rFonts w:hint="default"/>
      </w:rPr>
    </w:lvl>
    <w:lvl w:ilvl="1" w:tplc="040B0019">
      <w:start w:val="1"/>
      <w:numFmt w:val="lowerLetter"/>
      <w:lvlText w:val="%2."/>
      <w:lvlJc w:val="left"/>
      <w:pPr>
        <w:ind w:left="2378" w:hanging="360"/>
      </w:pPr>
    </w:lvl>
    <w:lvl w:ilvl="2" w:tplc="040B001B">
      <w:start w:val="1"/>
      <w:numFmt w:val="lowerRoman"/>
      <w:lvlText w:val="%3."/>
      <w:lvlJc w:val="right"/>
      <w:pPr>
        <w:ind w:left="3098" w:hanging="180"/>
      </w:pPr>
    </w:lvl>
    <w:lvl w:ilvl="3" w:tplc="040B000F" w:tentative="1">
      <w:start w:val="1"/>
      <w:numFmt w:val="decimal"/>
      <w:lvlText w:val="%4."/>
      <w:lvlJc w:val="left"/>
      <w:pPr>
        <w:ind w:left="3818" w:hanging="360"/>
      </w:pPr>
    </w:lvl>
    <w:lvl w:ilvl="4" w:tplc="040B0019" w:tentative="1">
      <w:start w:val="1"/>
      <w:numFmt w:val="lowerLetter"/>
      <w:lvlText w:val="%5."/>
      <w:lvlJc w:val="left"/>
      <w:pPr>
        <w:ind w:left="4538" w:hanging="360"/>
      </w:pPr>
    </w:lvl>
    <w:lvl w:ilvl="5" w:tplc="040B001B" w:tentative="1">
      <w:start w:val="1"/>
      <w:numFmt w:val="lowerRoman"/>
      <w:lvlText w:val="%6."/>
      <w:lvlJc w:val="right"/>
      <w:pPr>
        <w:ind w:left="5258" w:hanging="180"/>
      </w:pPr>
    </w:lvl>
    <w:lvl w:ilvl="6" w:tplc="040B000F" w:tentative="1">
      <w:start w:val="1"/>
      <w:numFmt w:val="decimal"/>
      <w:lvlText w:val="%7."/>
      <w:lvlJc w:val="left"/>
      <w:pPr>
        <w:ind w:left="5978" w:hanging="360"/>
      </w:pPr>
    </w:lvl>
    <w:lvl w:ilvl="7" w:tplc="040B0019" w:tentative="1">
      <w:start w:val="1"/>
      <w:numFmt w:val="lowerLetter"/>
      <w:lvlText w:val="%8."/>
      <w:lvlJc w:val="left"/>
      <w:pPr>
        <w:ind w:left="6698" w:hanging="360"/>
      </w:pPr>
    </w:lvl>
    <w:lvl w:ilvl="8" w:tplc="040B001B" w:tentative="1">
      <w:start w:val="1"/>
      <w:numFmt w:val="lowerRoman"/>
      <w:lvlText w:val="%9."/>
      <w:lvlJc w:val="right"/>
      <w:pPr>
        <w:ind w:left="7418" w:hanging="180"/>
      </w:pPr>
    </w:lvl>
  </w:abstractNum>
  <w:abstractNum w:abstractNumId="3">
    <w:nsid w:val="24760547"/>
    <w:multiLevelType w:val="hybridMultilevel"/>
    <w:tmpl w:val="28BE862A"/>
    <w:lvl w:ilvl="0" w:tplc="081D000F">
      <w:start w:val="1"/>
      <w:numFmt w:val="decimal"/>
      <w:lvlText w:val="%1."/>
      <w:lvlJc w:val="left"/>
      <w:pPr>
        <w:ind w:left="2024" w:hanging="360"/>
      </w:pPr>
    </w:lvl>
    <w:lvl w:ilvl="1" w:tplc="081D0019" w:tentative="1">
      <w:start w:val="1"/>
      <w:numFmt w:val="lowerLetter"/>
      <w:lvlText w:val="%2."/>
      <w:lvlJc w:val="left"/>
      <w:pPr>
        <w:ind w:left="2744" w:hanging="360"/>
      </w:pPr>
    </w:lvl>
    <w:lvl w:ilvl="2" w:tplc="081D001B" w:tentative="1">
      <w:start w:val="1"/>
      <w:numFmt w:val="lowerRoman"/>
      <w:lvlText w:val="%3."/>
      <w:lvlJc w:val="right"/>
      <w:pPr>
        <w:ind w:left="3464" w:hanging="180"/>
      </w:pPr>
    </w:lvl>
    <w:lvl w:ilvl="3" w:tplc="081D000F" w:tentative="1">
      <w:start w:val="1"/>
      <w:numFmt w:val="decimal"/>
      <w:lvlText w:val="%4."/>
      <w:lvlJc w:val="left"/>
      <w:pPr>
        <w:ind w:left="4184" w:hanging="360"/>
      </w:pPr>
    </w:lvl>
    <w:lvl w:ilvl="4" w:tplc="081D0019" w:tentative="1">
      <w:start w:val="1"/>
      <w:numFmt w:val="lowerLetter"/>
      <w:lvlText w:val="%5."/>
      <w:lvlJc w:val="left"/>
      <w:pPr>
        <w:ind w:left="4904" w:hanging="360"/>
      </w:pPr>
    </w:lvl>
    <w:lvl w:ilvl="5" w:tplc="081D001B" w:tentative="1">
      <w:start w:val="1"/>
      <w:numFmt w:val="lowerRoman"/>
      <w:lvlText w:val="%6."/>
      <w:lvlJc w:val="right"/>
      <w:pPr>
        <w:ind w:left="5624" w:hanging="180"/>
      </w:pPr>
    </w:lvl>
    <w:lvl w:ilvl="6" w:tplc="081D000F" w:tentative="1">
      <w:start w:val="1"/>
      <w:numFmt w:val="decimal"/>
      <w:lvlText w:val="%7."/>
      <w:lvlJc w:val="left"/>
      <w:pPr>
        <w:ind w:left="6344" w:hanging="360"/>
      </w:pPr>
    </w:lvl>
    <w:lvl w:ilvl="7" w:tplc="081D0019" w:tentative="1">
      <w:start w:val="1"/>
      <w:numFmt w:val="lowerLetter"/>
      <w:lvlText w:val="%8."/>
      <w:lvlJc w:val="left"/>
      <w:pPr>
        <w:ind w:left="7064" w:hanging="360"/>
      </w:pPr>
    </w:lvl>
    <w:lvl w:ilvl="8" w:tplc="081D001B" w:tentative="1">
      <w:start w:val="1"/>
      <w:numFmt w:val="lowerRoman"/>
      <w:lvlText w:val="%9."/>
      <w:lvlJc w:val="right"/>
      <w:pPr>
        <w:ind w:left="7784" w:hanging="180"/>
      </w:pPr>
    </w:lvl>
  </w:abstractNum>
  <w:abstractNum w:abstractNumId="4">
    <w:nsid w:val="26096B5B"/>
    <w:multiLevelType w:val="singleLevel"/>
    <w:tmpl w:val="CA68B71E"/>
    <w:lvl w:ilvl="0">
      <w:start w:val="1"/>
      <w:numFmt w:val="decimal"/>
      <w:pStyle w:val="akppoytakirja"/>
      <w:lvlText w:val="%1"/>
      <w:lvlJc w:val="left"/>
      <w:pPr>
        <w:tabs>
          <w:tab w:val="num" w:pos="360"/>
        </w:tabs>
        <w:ind w:left="0" w:firstLine="0"/>
      </w:pPr>
    </w:lvl>
  </w:abstractNum>
  <w:abstractNum w:abstractNumId="5">
    <w:nsid w:val="27E71311"/>
    <w:multiLevelType w:val="singleLevel"/>
    <w:tmpl w:val="0E1CAED4"/>
    <w:lvl w:ilvl="0">
      <w:start w:val="1"/>
      <w:numFmt w:val="decimal"/>
      <w:pStyle w:val="akpesityslista"/>
      <w:lvlText w:val="%1"/>
      <w:lvlJc w:val="left"/>
      <w:pPr>
        <w:tabs>
          <w:tab w:val="num" w:pos="360"/>
        </w:tabs>
        <w:ind w:left="0" w:firstLine="0"/>
      </w:pPr>
    </w:lvl>
  </w:abstractNum>
  <w:abstractNum w:abstractNumId="6">
    <w:nsid w:val="29DC11BB"/>
    <w:multiLevelType w:val="hybridMultilevel"/>
    <w:tmpl w:val="D58A99F8"/>
    <w:lvl w:ilvl="0" w:tplc="081D000F">
      <w:start w:val="1"/>
      <w:numFmt w:val="decimal"/>
      <w:lvlText w:val="%1."/>
      <w:lvlJc w:val="left"/>
      <w:pPr>
        <w:ind w:left="2024" w:hanging="360"/>
      </w:pPr>
    </w:lvl>
    <w:lvl w:ilvl="1" w:tplc="081D0019" w:tentative="1">
      <w:start w:val="1"/>
      <w:numFmt w:val="lowerLetter"/>
      <w:lvlText w:val="%2."/>
      <w:lvlJc w:val="left"/>
      <w:pPr>
        <w:ind w:left="2744" w:hanging="360"/>
      </w:pPr>
    </w:lvl>
    <w:lvl w:ilvl="2" w:tplc="081D001B" w:tentative="1">
      <w:start w:val="1"/>
      <w:numFmt w:val="lowerRoman"/>
      <w:lvlText w:val="%3."/>
      <w:lvlJc w:val="right"/>
      <w:pPr>
        <w:ind w:left="3464" w:hanging="180"/>
      </w:pPr>
    </w:lvl>
    <w:lvl w:ilvl="3" w:tplc="081D000F" w:tentative="1">
      <w:start w:val="1"/>
      <w:numFmt w:val="decimal"/>
      <w:lvlText w:val="%4."/>
      <w:lvlJc w:val="left"/>
      <w:pPr>
        <w:ind w:left="4184" w:hanging="360"/>
      </w:pPr>
    </w:lvl>
    <w:lvl w:ilvl="4" w:tplc="081D0019" w:tentative="1">
      <w:start w:val="1"/>
      <w:numFmt w:val="lowerLetter"/>
      <w:lvlText w:val="%5."/>
      <w:lvlJc w:val="left"/>
      <w:pPr>
        <w:ind w:left="4904" w:hanging="360"/>
      </w:pPr>
    </w:lvl>
    <w:lvl w:ilvl="5" w:tplc="081D001B" w:tentative="1">
      <w:start w:val="1"/>
      <w:numFmt w:val="lowerRoman"/>
      <w:lvlText w:val="%6."/>
      <w:lvlJc w:val="right"/>
      <w:pPr>
        <w:ind w:left="5624" w:hanging="180"/>
      </w:pPr>
    </w:lvl>
    <w:lvl w:ilvl="6" w:tplc="081D000F" w:tentative="1">
      <w:start w:val="1"/>
      <w:numFmt w:val="decimal"/>
      <w:lvlText w:val="%7."/>
      <w:lvlJc w:val="left"/>
      <w:pPr>
        <w:ind w:left="6344" w:hanging="360"/>
      </w:pPr>
    </w:lvl>
    <w:lvl w:ilvl="7" w:tplc="081D0019" w:tentative="1">
      <w:start w:val="1"/>
      <w:numFmt w:val="lowerLetter"/>
      <w:lvlText w:val="%8."/>
      <w:lvlJc w:val="left"/>
      <w:pPr>
        <w:ind w:left="7064" w:hanging="360"/>
      </w:pPr>
    </w:lvl>
    <w:lvl w:ilvl="8" w:tplc="081D001B" w:tentative="1">
      <w:start w:val="1"/>
      <w:numFmt w:val="lowerRoman"/>
      <w:lvlText w:val="%9."/>
      <w:lvlJc w:val="right"/>
      <w:pPr>
        <w:ind w:left="7784" w:hanging="180"/>
      </w:pPr>
    </w:lvl>
  </w:abstractNum>
  <w:abstractNum w:abstractNumId="7">
    <w:nsid w:val="2AFE087B"/>
    <w:multiLevelType w:val="hybridMultilevel"/>
    <w:tmpl w:val="34E49476"/>
    <w:lvl w:ilvl="0" w:tplc="040B000F">
      <w:start w:val="1"/>
      <w:numFmt w:val="decimal"/>
      <w:lvlText w:val="%1."/>
      <w:lvlJc w:val="left"/>
      <w:pPr>
        <w:ind w:left="1996" w:hanging="360"/>
      </w:pPr>
    </w:lvl>
    <w:lvl w:ilvl="1" w:tplc="040B0019" w:tentative="1">
      <w:start w:val="1"/>
      <w:numFmt w:val="lowerLetter"/>
      <w:lvlText w:val="%2."/>
      <w:lvlJc w:val="left"/>
      <w:pPr>
        <w:ind w:left="2716" w:hanging="360"/>
      </w:pPr>
    </w:lvl>
    <w:lvl w:ilvl="2" w:tplc="040B001B" w:tentative="1">
      <w:start w:val="1"/>
      <w:numFmt w:val="lowerRoman"/>
      <w:lvlText w:val="%3."/>
      <w:lvlJc w:val="right"/>
      <w:pPr>
        <w:ind w:left="3436" w:hanging="180"/>
      </w:pPr>
    </w:lvl>
    <w:lvl w:ilvl="3" w:tplc="040B000F" w:tentative="1">
      <w:start w:val="1"/>
      <w:numFmt w:val="decimal"/>
      <w:lvlText w:val="%4."/>
      <w:lvlJc w:val="left"/>
      <w:pPr>
        <w:ind w:left="4156" w:hanging="360"/>
      </w:pPr>
    </w:lvl>
    <w:lvl w:ilvl="4" w:tplc="040B0019" w:tentative="1">
      <w:start w:val="1"/>
      <w:numFmt w:val="lowerLetter"/>
      <w:lvlText w:val="%5."/>
      <w:lvlJc w:val="left"/>
      <w:pPr>
        <w:ind w:left="4876" w:hanging="360"/>
      </w:pPr>
    </w:lvl>
    <w:lvl w:ilvl="5" w:tplc="040B001B" w:tentative="1">
      <w:start w:val="1"/>
      <w:numFmt w:val="lowerRoman"/>
      <w:lvlText w:val="%6."/>
      <w:lvlJc w:val="right"/>
      <w:pPr>
        <w:ind w:left="5596" w:hanging="180"/>
      </w:pPr>
    </w:lvl>
    <w:lvl w:ilvl="6" w:tplc="040B000F" w:tentative="1">
      <w:start w:val="1"/>
      <w:numFmt w:val="decimal"/>
      <w:lvlText w:val="%7."/>
      <w:lvlJc w:val="left"/>
      <w:pPr>
        <w:ind w:left="6316" w:hanging="360"/>
      </w:pPr>
    </w:lvl>
    <w:lvl w:ilvl="7" w:tplc="040B0019" w:tentative="1">
      <w:start w:val="1"/>
      <w:numFmt w:val="lowerLetter"/>
      <w:lvlText w:val="%8."/>
      <w:lvlJc w:val="left"/>
      <w:pPr>
        <w:ind w:left="7036" w:hanging="360"/>
      </w:pPr>
    </w:lvl>
    <w:lvl w:ilvl="8" w:tplc="040B001B" w:tentative="1">
      <w:start w:val="1"/>
      <w:numFmt w:val="lowerRoman"/>
      <w:lvlText w:val="%9."/>
      <w:lvlJc w:val="right"/>
      <w:pPr>
        <w:ind w:left="7756" w:hanging="180"/>
      </w:pPr>
    </w:lvl>
  </w:abstractNum>
  <w:abstractNum w:abstractNumId="8">
    <w:nsid w:val="32995B75"/>
    <w:multiLevelType w:val="singleLevel"/>
    <w:tmpl w:val="51989802"/>
    <w:lvl w:ilvl="0">
      <w:start w:val="1"/>
      <w:numFmt w:val="decimal"/>
      <w:pStyle w:val="AKPpytkirja"/>
      <w:lvlText w:val="%1"/>
      <w:lvlJc w:val="left"/>
      <w:pPr>
        <w:tabs>
          <w:tab w:val="num" w:pos="360"/>
        </w:tabs>
        <w:ind w:left="340" w:hanging="340"/>
      </w:pPr>
    </w:lvl>
  </w:abstractNum>
  <w:abstractNum w:abstractNumId="9">
    <w:nsid w:val="42574B8C"/>
    <w:multiLevelType w:val="hybridMultilevel"/>
    <w:tmpl w:val="F7EA76EC"/>
    <w:lvl w:ilvl="0" w:tplc="E828FAD2">
      <w:start w:val="1"/>
      <w:numFmt w:val="decimal"/>
      <w:lvlText w:val="%1"/>
      <w:lvlJc w:val="left"/>
      <w:pPr>
        <w:ind w:left="2588" w:hanging="1290"/>
      </w:pPr>
      <w:rPr>
        <w:rFonts w:hint="default"/>
      </w:rPr>
    </w:lvl>
    <w:lvl w:ilvl="1" w:tplc="040B0019">
      <w:start w:val="1"/>
      <w:numFmt w:val="lowerLetter"/>
      <w:lvlText w:val="%2."/>
      <w:lvlJc w:val="left"/>
      <w:pPr>
        <w:ind w:left="2378" w:hanging="360"/>
      </w:pPr>
    </w:lvl>
    <w:lvl w:ilvl="2" w:tplc="040B001B">
      <w:start w:val="1"/>
      <w:numFmt w:val="lowerRoman"/>
      <w:lvlText w:val="%3."/>
      <w:lvlJc w:val="right"/>
      <w:pPr>
        <w:ind w:left="3098" w:hanging="180"/>
      </w:pPr>
    </w:lvl>
    <w:lvl w:ilvl="3" w:tplc="040B000F" w:tentative="1">
      <w:start w:val="1"/>
      <w:numFmt w:val="decimal"/>
      <w:lvlText w:val="%4."/>
      <w:lvlJc w:val="left"/>
      <w:pPr>
        <w:ind w:left="3818" w:hanging="360"/>
      </w:pPr>
    </w:lvl>
    <w:lvl w:ilvl="4" w:tplc="040B0019" w:tentative="1">
      <w:start w:val="1"/>
      <w:numFmt w:val="lowerLetter"/>
      <w:lvlText w:val="%5."/>
      <w:lvlJc w:val="left"/>
      <w:pPr>
        <w:ind w:left="4538" w:hanging="360"/>
      </w:pPr>
    </w:lvl>
    <w:lvl w:ilvl="5" w:tplc="040B001B" w:tentative="1">
      <w:start w:val="1"/>
      <w:numFmt w:val="lowerRoman"/>
      <w:lvlText w:val="%6."/>
      <w:lvlJc w:val="right"/>
      <w:pPr>
        <w:ind w:left="5258" w:hanging="180"/>
      </w:pPr>
    </w:lvl>
    <w:lvl w:ilvl="6" w:tplc="040B000F" w:tentative="1">
      <w:start w:val="1"/>
      <w:numFmt w:val="decimal"/>
      <w:lvlText w:val="%7."/>
      <w:lvlJc w:val="left"/>
      <w:pPr>
        <w:ind w:left="5978" w:hanging="360"/>
      </w:pPr>
    </w:lvl>
    <w:lvl w:ilvl="7" w:tplc="040B0019" w:tentative="1">
      <w:start w:val="1"/>
      <w:numFmt w:val="lowerLetter"/>
      <w:lvlText w:val="%8."/>
      <w:lvlJc w:val="left"/>
      <w:pPr>
        <w:ind w:left="6698" w:hanging="360"/>
      </w:pPr>
    </w:lvl>
    <w:lvl w:ilvl="8" w:tplc="040B001B" w:tentative="1">
      <w:start w:val="1"/>
      <w:numFmt w:val="lowerRoman"/>
      <w:lvlText w:val="%9."/>
      <w:lvlJc w:val="right"/>
      <w:pPr>
        <w:ind w:left="7418" w:hanging="180"/>
      </w:pPr>
    </w:lvl>
  </w:abstractNum>
  <w:abstractNum w:abstractNumId="10">
    <w:nsid w:val="4B331A12"/>
    <w:multiLevelType w:val="singleLevel"/>
    <w:tmpl w:val="C680CE94"/>
    <w:lvl w:ilvl="0">
      <w:start w:val="1"/>
      <w:numFmt w:val="decimal"/>
      <w:pStyle w:val="AKPesityslista0"/>
      <w:lvlText w:val="%1"/>
      <w:lvlJc w:val="left"/>
      <w:pPr>
        <w:tabs>
          <w:tab w:val="num" w:pos="360"/>
        </w:tabs>
        <w:ind w:left="340" w:hanging="340"/>
      </w:pPr>
    </w:lvl>
  </w:abstractNum>
  <w:abstractNum w:abstractNumId="11">
    <w:nsid w:val="5E511475"/>
    <w:multiLevelType w:val="singleLevel"/>
    <w:tmpl w:val="FEACA306"/>
    <w:lvl w:ilvl="0">
      <w:start w:val="1"/>
      <w:numFmt w:val="decimal"/>
      <w:pStyle w:val="akpasiakirjat"/>
      <w:lvlText w:val="%1."/>
      <w:lvlJc w:val="left"/>
      <w:pPr>
        <w:tabs>
          <w:tab w:val="num" w:pos="360"/>
        </w:tabs>
        <w:ind w:left="340" w:hanging="340"/>
      </w:pPr>
    </w:lvl>
  </w:abstractNum>
  <w:abstractNum w:abstractNumId="12">
    <w:nsid w:val="605573BC"/>
    <w:multiLevelType w:val="hybridMultilevel"/>
    <w:tmpl w:val="AE6E2134"/>
    <w:lvl w:ilvl="0" w:tplc="495EEB7C">
      <w:start w:val="2"/>
      <w:numFmt w:val="bullet"/>
      <w:lvlText w:val="-"/>
      <w:lvlJc w:val="left"/>
      <w:pPr>
        <w:ind w:left="2951" w:hanging="360"/>
      </w:pPr>
      <w:rPr>
        <w:rFonts w:ascii="Calibri" w:eastAsia="Times New Roman" w:hAnsi="Calibri" w:cs="Times New Roman" w:hint="default"/>
      </w:rPr>
    </w:lvl>
    <w:lvl w:ilvl="1" w:tplc="040B0003" w:tentative="1">
      <w:start w:val="1"/>
      <w:numFmt w:val="bullet"/>
      <w:lvlText w:val="o"/>
      <w:lvlJc w:val="left"/>
      <w:pPr>
        <w:ind w:left="3671" w:hanging="360"/>
      </w:pPr>
      <w:rPr>
        <w:rFonts w:ascii="Courier New" w:hAnsi="Courier New" w:cs="Courier New" w:hint="default"/>
      </w:rPr>
    </w:lvl>
    <w:lvl w:ilvl="2" w:tplc="040B0005" w:tentative="1">
      <w:start w:val="1"/>
      <w:numFmt w:val="bullet"/>
      <w:lvlText w:val=""/>
      <w:lvlJc w:val="left"/>
      <w:pPr>
        <w:ind w:left="4391" w:hanging="360"/>
      </w:pPr>
      <w:rPr>
        <w:rFonts w:ascii="Wingdings" w:hAnsi="Wingdings" w:hint="default"/>
      </w:rPr>
    </w:lvl>
    <w:lvl w:ilvl="3" w:tplc="040B0001" w:tentative="1">
      <w:start w:val="1"/>
      <w:numFmt w:val="bullet"/>
      <w:lvlText w:val=""/>
      <w:lvlJc w:val="left"/>
      <w:pPr>
        <w:ind w:left="5111" w:hanging="360"/>
      </w:pPr>
      <w:rPr>
        <w:rFonts w:ascii="Symbol" w:hAnsi="Symbol" w:hint="default"/>
      </w:rPr>
    </w:lvl>
    <w:lvl w:ilvl="4" w:tplc="040B0003" w:tentative="1">
      <w:start w:val="1"/>
      <w:numFmt w:val="bullet"/>
      <w:lvlText w:val="o"/>
      <w:lvlJc w:val="left"/>
      <w:pPr>
        <w:ind w:left="5831" w:hanging="360"/>
      </w:pPr>
      <w:rPr>
        <w:rFonts w:ascii="Courier New" w:hAnsi="Courier New" w:cs="Courier New" w:hint="default"/>
      </w:rPr>
    </w:lvl>
    <w:lvl w:ilvl="5" w:tplc="040B0005" w:tentative="1">
      <w:start w:val="1"/>
      <w:numFmt w:val="bullet"/>
      <w:lvlText w:val=""/>
      <w:lvlJc w:val="left"/>
      <w:pPr>
        <w:ind w:left="6551" w:hanging="360"/>
      </w:pPr>
      <w:rPr>
        <w:rFonts w:ascii="Wingdings" w:hAnsi="Wingdings" w:hint="default"/>
      </w:rPr>
    </w:lvl>
    <w:lvl w:ilvl="6" w:tplc="040B0001" w:tentative="1">
      <w:start w:val="1"/>
      <w:numFmt w:val="bullet"/>
      <w:lvlText w:val=""/>
      <w:lvlJc w:val="left"/>
      <w:pPr>
        <w:ind w:left="7271" w:hanging="360"/>
      </w:pPr>
      <w:rPr>
        <w:rFonts w:ascii="Symbol" w:hAnsi="Symbol" w:hint="default"/>
      </w:rPr>
    </w:lvl>
    <w:lvl w:ilvl="7" w:tplc="040B0003" w:tentative="1">
      <w:start w:val="1"/>
      <w:numFmt w:val="bullet"/>
      <w:lvlText w:val="o"/>
      <w:lvlJc w:val="left"/>
      <w:pPr>
        <w:ind w:left="7991" w:hanging="360"/>
      </w:pPr>
      <w:rPr>
        <w:rFonts w:ascii="Courier New" w:hAnsi="Courier New" w:cs="Courier New" w:hint="default"/>
      </w:rPr>
    </w:lvl>
    <w:lvl w:ilvl="8" w:tplc="040B0005" w:tentative="1">
      <w:start w:val="1"/>
      <w:numFmt w:val="bullet"/>
      <w:lvlText w:val=""/>
      <w:lvlJc w:val="left"/>
      <w:pPr>
        <w:ind w:left="8711" w:hanging="360"/>
      </w:pPr>
      <w:rPr>
        <w:rFonts w:ascii="Wingdings" w:hAnsi="Wingdings" w:hint="default"/>
      </w:rPr>
    </w:lvl>
  </w:abstractNum>
  <w:abstractNum w:abstractNumId="13">
    <w:nsid w:val="650B1806"/>
    <w:multiLevelType w:val="hybridMultilevel"/>
    <w:tmpl w:val="BE6CEA1A"/>
    <w:lvl w:ilvl="0" w:tplc="040B000F">
      <w:start w:val="1"/>
      <w:numFmt w:val="decimal"/>
      <w:lvlText w:val="%1."/>
      <w:lvlJc w:val="left"/>
      <w:pPr>
        <w:ind w:left="1664" w:hanging="360"/>
      </w:p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4">
    <w:nsid w:val="6B5A1D02"/>
    <w:multiLevelType w:val="hybridMultilevel"/>
    <w:tmpl w:val="0C5C83E0"/>
    <w:lvl w:ilvl="0" w:tplc="040B000F">
      <w:start w:val="1"/>
      <w:numFmt w:val="decimal"/>
      <w:lvlText w:val="%1."/>
      <w:lvlJc w:val="left"/>
      <w:pPr>
        <w:ind w:left="1637" w:hanging="360"/>
      </w:pPr>
    </w:lvl>
    <w:lvl w:ilvl="1" w:tplc="040B0019" w:tentative="1">
      <w:start w:val="1"/>
      <w:numFmt w:val="lowerLetter"/>
      <w:lvlText w:val="%2."/>
      <w:lvlJc w:val="left"/>
      <w:pPr>
        <w:ind w:left="2357" w:hanging="360"/>
      </w:pPr>
    </w:lvl>
    <w:lvl w:ilvl="2" w:tplc="040B001B" w:tentative="1">
      <w:start w:val="1"/>
      <w:numFmt w:val="lowerRoman"/>
      <w:lvlText w:val="%3."/>
      <w:lvlJc w:val="right"/>
      <w:pPr>
        <w:ind w:left="3077" w:hanging="180"/>
      </w:pPr>
    </w:lvl>
    <w:lvl w:ilvl="3" w:tplc="040B000F" w:tentative="1">
      <w:start w:val="1"/>
      <w:numFmt w:val="decimal"/>
      <w:lvlText w:val="%4."/>
      <w:lvlJc w:val="left"/>
      <w:pPr>
        <w:ind w:left="3797" w:hanging="360"/>
      </w:pPr>
    </w:lvl>
    <w:lvl w:ilvl="4" w:tplc="040B0019" w:tentative="1">
      <w:start w:val="1"/>
      <w:numFmt w:val="lowerLetter"/>
      <w:lvlText w:val="%5."/>
      <w:lvlJc w:val="left"/>
      <w:pPr>
        <w:ind w:left="4517" w:hanging="360"/>
      </w:pPr>
    </w:lvl>
    <w:lvl w:ilvl="5" w:tplc="040B001B" w:tentative="1">
      <w:start w:val="1"/>
      <w:numFmt w:val="lowerRoman"/>
      <w:lvlText w:val="%6."/>
      <w:lvlJc w:val="right"/>
      <w:pPr>
        <w:ind w:left="5237" w:hanging="180"/>
      </w:pPr>
    </w:lvl>
    <w:lvl w:ilvl="6" w:tplc="040B000F" w:tentative="1">
      <w:start w:val="1"/>
      <w:numFmt w:val="decimal"/>
      <w:lvlText w:val="%7."/>
      <w:lvlJc w:val="left"/>
      <w:pPr>
        <w:ind w:left="5957" w:hanging="360"/>
      </w:pPr>
    </w:lvl>
    <w:lvl w:ilvl="7" w:tplc="040B0019" w:tentative="1">
      <w:start w:val="1"/>
      <w:numFmt w:val="lowerLetter"/>
      <w:lvlText w:val="%8."/>
      <w:lvlJc w:val="left"/>
      <w:pPr>
        <w:ind w:left="6677" w:hanging="360"/>
      </w:pPr>
    </w:lvl>
    <w:lvl w:ilvl="8" w:tplc="040B001B" w:tentative="1">
      <w:start w:val="1"/>
      <w:numFmt w:val="lowerRoman"/>
      <w:lvlText w:val="%9."/>
      <w:lvlJc w:val="right"/>
      <w:pPr>
        <w:ind w:left="7397" w:hanging="180"/>
      </w:pPr>
    </w:lvl>
  </w:abstractNum>
  <w:abstractNum w:abstractNumId="15">
    <w:nsid w:val="708B61A5"/>
    <w:multiLevelType w:val="hybridMultilevel"/>
    <w:tmpl w:val="2A8497EA"/>
    <w:lvl w:ilvl="0" w:tplc="2EE0C208">
      <w:start w:val="2"/>
      <w:numFmt w:val="bullet"/>
      <w:lvlText w:val="-"/>
      <w:lvlJc w:val="left"/>
      <w:pPr>
        <w:ind w:left="2956" w:hanging="360"/>
      </w:pPr>
      <w:rPr>
        <w:rFonts w:ascii="Calibri" w:eastAsia="Times New Roman" w:hAnsi="Calibri" w:cs="Times New Roman" w:hint="default"/>
        <w:i w:val="0"/>
      </w:rPr>
    </w:lvl>
    <w:lvl w:ilvl="1" w:tplc="040B0003" w:tentative="1">
      <w:start w:val="1"/>
      <w:numFmt w:val="bullet"/>
      <w:lvlText w:val="o"/>
      <w:lvlJc w:val="left"/>
      <w:pPr>
        <w:ind w:left="3676" w:hanging="360"/>
      </w:pPr>
      <w:rPr>
        <w:rFonts w:ascii="Courier New" w:hAnsi="Courier New" w:cs="Courier New" w:hint="default"/>
      </w:rPr>
    </w:lvl>
    <w:lvl w:ilvl="2" w:tplc="040B0005" w:tentative="1">
      <w:start w:val="1"/>
      <w:numFmt w:val="bullet"/>
      <w:lvlText w:val=""/>
      <w:lvlJc w:val="left"/>
      <w:pPr>
        <w:ind w:left="4396" w:hanging="360"/>
      </w:pPr>
      <w:rPr>
        <w:rFonts w:ascii="Wingdings" w:hAnsi="Wingdings" w:hint="default"/>
      </w:rPr>
    </w:lvl>
    <w:lvl w:ilvl="3" w:tplc="040B0001" w:tentative="1">
      <w:start w:val="1"/>
      <w:numFmt w:val="bullet"/>
      <w:lvlText w:val=""/>
      <w:lvlJc w:val="left"/>
      <w:pPr>
        <w:ind w:left="5116" w:hanging="360"/>
      </w:pPr>
      <w:rPr>
        <w:rFonts w:ascii="Symbol" w:hAnsi="Symbol" w:hint="default"/>
      </w:rPr>
    </w:lvl>
    <w:lvl w:ilvl="4" w:tplc="040B0003" w:tentative="1">
      <w:start w:val="1"/>
      <w:numFmt w:val="bullet"/>
      <w:lvlText w:val="o"/>
      <w:lvlJc w:val="left"/>
      <w:pPr>
        <w:ind w:left="5836" w:hanging="360"/>
      </w:pPr>
      <w:rPr>
        <w:rFonts w:ascii="Courier New" w:hAnsi="Courier New" w:cs="Courier New" w:hint="default"/>
      </w:rPr>
    </w:lvl>
    <w:lvl w:ilvl="5" w:tplc="040B0005" w:tentative="1">
      <w:start w:val="1"/>
      <w:numFmt w:val="bullet"/>
      <w:lvlText w:val=""/>
      <w:lvlJc w:val="left"/>
      <w:pPr>
        <w:ind w:left="6556" w:hanging="360"/>
      </w:pPr>
      <w:rPr>
        <w:rFonts w:ascii="Wingdings" w:hAnsi="Wingdings" w:hint="default"/>
      </w:rPr>
    </w:lvl>
    <w:lvl w:ilvl="6" w:tplc="040B0001" w:tentative="1">
      <w:start w:val="1"/>
      <w:numFmt w:val="bullet"/>
      <w:lvlText w:val=""/>
      <w:lvlJc w:val="left"/>
      <w:pPr>
        <w:ind w:left="7276" w:hanging="360"/>
      </w:pPr>
      <w:rPr>
        <w:rFonts w:ascii="Symbol" w:hAnsi="Symbol" w:hint="default"/>
      </w:rPr>
    </w:lvl>
    <w:lvl w:ilvl="7" w:tplc="040B0003" w:tentative="1">
      <w:start w:val="1"/>
      <w:numFmt w:val="bullet"/>
      <w:lvlText w:val="o"/>
      <w:lvlJc w:val="left"/>
      <w:pPr>
        <w:ind w:left="7996" w:hanging="360"/>
      </w:pPr>
      <w:rPr>
        <w:rFonts w:ascii="Courier New" w:hAnsi="Courier New" w:cs="Courier New" w:hint="default"/>
      </w:rPr>
    </w:lvl>
    <w:lvl w:ilvl="8" w:tplc="040B0005" w:tentative="1">
      <w:start w:val="1"/>
      <w:numFmt w:val="bullet"/>
      <w:lvlText w:val=""/>
      <w:lvlJc w:val="left"/>
      <w:pPr>
        <w:ind w:left="8716" w:hanging="360"/>
      </w:pPr>
      <w:rPr>
        <w:rFonts w:ascii="Wingdings" w:hAnsi="Wingdings" w:hint="default"/>
      </w:rPr>
    </w:lvl>
  </w:abstractNum>
  <w:abstractNum w:abstractNumId="16">
    <w:nsid w:val="7CC6018D"/>
    <w:multiLevelType w:val="hybridMultilevel"/>
    <w:tmpl w:val="A510DAF0"/>
    <w:lvl w:ilvl="0" w:tplc="9A820EAE">
      <w:numFmt w:val="bullet"/>
      <w:lvlText w:val="-"/>
      <w:lvlJc w:val="left"/>
      <w:pPr>
        <w:ind w:left="2951" w:hanging="360"/>
      </w:pPr>
      <w:rPr>
        <w:rFonts w:ascii="Calibri" w:eastAsia="Times New Roman" w:hAnsi="Calibri" w:cs="Times New Roman" w:hint="default"/>
      </w:rPr>
    </w:lvl>
    <w:lvl w:ilvl="1" w:tplc="040B0003" w:tentative="1">
      <w:start w:val="1"/>
      <w:numFmt w:val="bullet"/>
      <w:lvlText w:val="o"/>
      <w:lvlJc w:val="left"/>
      <w:pPr>
        <w:ind w:left="3671" w:hanging="360"/>
      </w:pPr>
      <w:rPr>
        <w:rFonts w:ascii="Courier New" w:hAnsi="Courier New" w:cs="Courier New" w:hint="default"/>
      </w:rPr>
    </w:lvl>
    <w:lvl w:ilvl="2" w:tplc="040B0005" w:tentative="1">
      <w:start w:val="1"/>
      <w:numFmt w:val="bullet"/>
      <w:lvlText w:val=""/>
      <w:lvlJc w:val="left"/>
      <w:pPr>
        <w:ind w:left="4391" w:hanging="360"/>
      </w:pPr>
      <w:rPr>
        <w:rFonts w:ascii="Wingdings" w:hAnsi="Wingdings" w:hint="default"/>
      </w:rPr>
    </w:lvl>
    <w:lvl w:ilvl="3" w:tplc="040B0001" w:tentative="1">
      <w:start w:val="1"/>
      <w:numFmt w:val="bullet"/>
      <w:lvlText w:val=""/>
      <w:lvlJc w:val="left"/>
      <w:pPr>
        <w:ind w:left="5111" w:hanging="360"/>
      </w:pPr>
      <w:rPr>
        <w:rFonts w:ascii="Symbol" w:hAnsi="Symbol" w:hint="default"/>
      </w:rPr>
    </w:lvl>
    <w:lvl w:ilvl="4" w:tplc="040B0003" w:tentative="1">
      <w:start w:val="1"/>
      <w:numFmt w:val="bullet"/>
      <w:lvlText w:val="o"/>
      <w:lvlJc w:val="left"/>
      <w:pPr>
        <w:ind w:left="5831" w:hanging="360"/>
      </w:pPr>
      <w:rPr>
        <w:rFonts w:ascii="Courier New" w:hAnsi="Courier New" w:cs="Courier New" w:hint="default"/>
      </w:rPr>
    </w:lvl>
    <w:lvl w:ilvl="5" w:tplc="040B0005" w:tentative="1">
      <w:start w:val="1"/>
      <w:numFmt w:val="bullet"/>
      <w:lvlText w:val=""/>
      <w:lvlJc w:val="left"/>
      <w:pPr>
        <w:ind w:left="6551" w:hanging="360"/>
      </w:pPr>
      <w:rPr>
        <w:rFonts w:ascii="Wingdings" w:hAnsi="Wingdings" w:hint="default"/>
      </w:rPr>
    </w:lvl>
    <w:lvl w:ilvl="6" w:tplc="040B0001" w:tentative="1">
      <w:start w:val="1"/>
      <w:numFmt w:val="bullet"/>
      <w:lvlText w:val=""/>
      <w:lvlJc w:val="left"/>
      <w:pPr>
        <w:ind w:left="7271" w:hanging="360"/>
      </w:pPr>
      <w:rPr>
        <w:rFonts w:ascii="Symbol" w:hAnsi="Symbol" w:hint="default"/>
      </w:rPr>
    </w:lvl>
    <w:lvl w:ilvl="7" w:tplc="040B0003" w:tentative="1">
      <w:start w:val="1"/>
      <w:numFmt w:val="bullet"/>
      <w:lvlText w:val="o"/>
      <w:lvlJc w:val="left"/>
      <w:pPr>
        <w:ind w:left="7991" w:hanging="360"/>
      </w:pPr>
      <w:rPr>
        <w:rFonts w:ascii="Courier New" w:hAnsi="Courier New" w:cs="Courier New" w:hint="default"/>
      </w:rPr>
    </w:lvl>
    <w:lvl w:ilvl="8" w:tplc="040B0005" w:tentative="1">
      <w:start w:val="1"/>
      <w:numFmt w:val="bullet"/>
      <w:lvlText w:val=""/>
      <w:lvlJc w:val="left"/>
      <w:pPr>
        <w:ind w:left="8711" w:hanging="360"/>
      </w:pPr>
      <w:rPr>
        <w:rFonts w:ascii="Wingdings" w:hAnsi="Wingdings" w:hint="default"/>
      </w:rPr>
    </w:lvl>
  </w:abstractNum>
  <w:num w:numId="1">
    <w:abstractNumId w:val="5"/>
  </w:num>
  <w:num w:numId="2">
    <w:abstractNumId w:val="4"/>
  </w:num>
  <w:num w:numId="3">
    <w:abstractNumId w:val="11"/>
  </w:num>
  <w:num w:numId="4">
    <w:abstractNumId w:val="1"/>
  </w:num>
  <w:num w:numId="5">
    <w:abstractNumId w:val="10"/>
  </w:num>
  <w:num w:numId="6">
    <w:abstractNumId w:val="8"/>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13"/>
  </w:num>
  <w:num w:numId="23">
    <w:abstractNumId w:val="7"/>
  </w:num>
  <w:num w:numId="24">
    <w:abstractNumId w:val="14"/>
  </w:num>
  <w:num w:numId="25">
    <w:abstractNumId w:val="15"/>
  </w:num>
  <w:num w:numId="26">
    <w:abstractNumId w:val="9"/>
  </w:num>
  <w:num w:numId="27">
    <w:abstractNumId w:val="16"/>
  </w:num>
  <w:num w:numId="28">
    <w:abstractNumId w:val="12"/>
  </w:num>
  <w:num w:numId="29">
    <w:abstractNumId w:val="6"/>
  </w:num>
  <w:num w:numId="30">
    <w:abstractNumId w:val="3"/>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sv-SE" w:vendorID="0" w:dllVersion="512" w:checkStyle="1"/>
  <w:activeWritingStyle w:appName="MSWord" w:lang="fi-FI" w:vendorID="666" w:dllVersion="513" w:checkStyle="1"/>
  <w:activeWritingStyle w:appName="MSWord" w:lang="fi-FI" w:vendorID="22"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autoHyphenation/>
  <w:hyphenationZone w:val="420"/>
  <w:displayHorizontalDrawingGridEvery w:val="0"/>
  <w:displayVerticalDrawingGridEvery w:val="0"/>
  <w:doNotUseMarginsForDrawingGridOrigin/>
  <w:noPunctuationKerning/>
  <w:characterSpacingControl w:val="doNotCompress"/>
  <w:hdrShapeDefaults>
    <o:shapedefaults v:ext="edit" spidmax="4915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FA7"/>
    <w:rsid w:val="00026553"/>
    <w:rsid w:val="000306FF"/>
    <w:rsid w:val="0003277B"/>
    <w:rsid w:val="00033BB0"/>
    <w:rsid w:val="000419C5"/>
    <w:rsid w:val="0004280B"/>
    <w:rsid w:val="00042F66"/>
    <w:rsid w:val="00044D8B"/>
    <w:rsid w:val="00046F26"/>
    <w:rsid w:val="00053CD9"/>
    <w:rsid w:val="000576AA"/>
    <w:rsid w:val="000618A4"/>
    <w:rsid w:val="00064AD4"/>
    <w:rsid w:val="000650E1"/>
    <w:rsid w:val="0006660B"/>
    <w:rsid w:val="0007363B"/>
    <w:rsid w:val="0008094E"/>
    <w:rsid w:val="00086985"/>
    <w:rsid w:val="00086EEF"/>
    <w:rsid w:val="00087408"/>
    <w:rsid w:val="0009491E"/>
    <w:rsid w:val="00096379"/>
    <w:rsid w:val="000A04FB"/>
    <w:rsid w:val="000A2229"/>
    <w:rsid w:val="000A459B"/>
    <w:rsid w:val="000A64B7"/>
    <w:rsid w:val="000A65C7"/>
    <w:rsid w:val="000B3ED5"/>
    <w:rsid w:val="000B44F9"/>
    <w:rsid w:val="000B7460"/>
    <w:rsid w:val="000C0234"/>
    <w:rsid w:val="000C1287"/>
    <w:rsid w:val="000D5D70"/>
    <w:rsid w:val="000E0BF6"/>
    <w:rsid w:val="000E1FAB"/>
    <w:rsid w:val="000E4DDC"/>
    <w:rsid w:val="000E58A5"/>
    <w:rsid w:val="000F6F05"/>
    <w:rsid w:val="000F7D9A"/>
    <w:rsid w:val="00100EF9"/>
    <w:rsid w:val="00102B71"/>
    <w:rsid w:val="00103367"/>
    <w:rsid w:val="001060CE"/>
    <w:rsid w:val="00106ADA"/>
    <w:rsid w:val="00111590"/>
    <w:rsid w:val="00116BDC"/>
    <w:rsid w:val="00122744"/>
    <w:rsid w:val="00123F09"/>
    <w:rsid w:val="001258DE"/>
    <w:rsid w:val="001417BA"/>
    <w:rsid w:val="00143C38"/>
    <w:rsid w:val="00145CEF"/>
    <w:rsid w:val="00151DB3"/>
    <w:rsid w:val="001627E8"/>
    <w:rsid w:val="001663C5"/>
    <w:rsid w:val="0017385E"/>
    <w:rsid w:val="0018063E"/>
    <w:rsid w:val="00181A6F"/>
    <w:rsid w:val="00182BD2"/>
    <w:rsid w:val="001837C1"/>
    <w:rsid w:val="00184AC8"/>
    <w:rsid w:val="00192F8D"/>
    <w:rsid w:val="00195C17"/>
    <w:rsid w:val="00196E84"/>
    <w:rsid w:val="00197BBB"/>
    <w:rsid w:val="001A16EF"/>
    <w:rsid w:val="001A191A"/>
    <w:rsid w:val="001A422E"/>
    <w:rsid w:val="001A4995"/>
    <w:rsid w:val="001B2F62"/>
    <w:rsid w:val="001C1B5E"/>
    <w:rsid w:val="001C6B71"/>
    <w:rsid w:val="001C7B4A"/>
    <w:rsid w:val="001D02B3"/>
    <w:rsid w:val="001D6795"/>
    <w:rsid w:val="001D679B"/>
    <w:rsid w:val="001E798D"/>
    <w:rsid w:val="001E7E22"/>
    <w:rsid w:val="001F3280"/>
    <w:rsid w:val="001F6E39"/>
    <w:rsid w:val="00200EAD"/>
    <w:rsid w:val="00205696"/>
    <w:rsid w:val="002074A8"/>
    <w:rsid w:val="002121F8"/>
    <w:rsid w:val="00212836"/>
    <w:rsid w:val="00216C05"/>
    <w:rsid w:val="00220BF5"/>
    <w:rsid w:val="00222D96"/>
    <w:rsid w:val="00226FA5"/>
    <w:rsid w:val="00236E93"/>
    <w:rsid w:val="00237B9A"/>
    <w:rsid w:val="0024248C"/>
    <w:rsid w:val="002437F8"/>
    <w:rsid w:val="0024533C"/>
    <w:rsid w:val="002465C1"/>
    <w:rsid w:val="00250AAC"/>
    <w:rsid w:val="00250BC8"/>
    <w:rsid w:val="00256A3A"/>
    <w:rsid w:val="002606C6"/>
    <w:rsid w:val="0026784D"/>
    <w:rsid w:val="0027294E"/>
    <w:rsid w:val="00273116"/>
    <w:rsid w:val="00273C54"/>
    <w:rsid w:val="00275BAA"/>
    <w:rsid w:val="00277BCA"/>
    <w:rsid w:val="00285B02"/>
    <w:rsid w:val="00286811"/>
    <w:rsid w:val="00291905"/>
    <w:rsid w:val="00291C13"/>
    <w:rsid w:val="00292824"/>
    <w:rsid w:val="0029762C"/>
    <w:rsid w:val="002A39CB"/>
    <w:rsid w:val="002A4C74"/>
    <w:rsid w:val="002A7244"/>
    <w:rsid w:val="002B5319"/>
    <w:rsid w:val="002B5677"/>
    <w:rsid w:val="002D4351"/>
    <w:rsid w:val="002D44AE"/>
    <w:rsid w:val="002E0706"/>
    <w:rsid w:val="002E21D3"/>
    <w:rsid w:val="002E2D9F"/>
    <w:rsid w:val="002E3A20"/>
    <w:rsid w:val="002E3C38"/>
    <w:rsid w:val="002E58C5"/>
    <w:rsid w:val="002E6963"/>
    <w:rsid w:val="002F152B"/>
    <w:rsid w:val="002F30B8"/>
    <w:rsid w:val="002F519A"/>
    <w:rsid w:val="002F5443"/>
    <w:rsid w:val="003023CB"/>
    <w:rsid w:val="003025A0"/>
    <w:rsid w:val="00303591"/>
    <w:rsid w:val="0030477B"/>
    <w:rsid w:val="00307EF8"/>
    <w:rsid w:val="00311C09"/>
    <w:rsid w:val="00320834"/>
    <w:rsid w:val="00325FD4"/>
    <w:rsid w:val="003313FE"/>
    <w:rsid w:val="00331D12"/>
    <w:rsid w:val="00332E4D"/>
    <w:rsid w:val="00346B5F"/>
    <w:rsid w:val="00347644"/>
    <w:rsid w:val="003509F5"/>
    <w:rsid w:val="00350BED"/>
    <w:rsid w:val="00350E12"/>
    <w:rsid w:val="00353BE5"/>
    <w:rsid w:val="003555CC"/>
    <w:rsid w:val="0035730C"/>
    <w:rsid w:val="00361C1C"/>
    <w:rsid w:val="0037412A"/>
    <w:rsid w:val="00377E10"/>
    <w:rsid w:val="00386986"/>
    <w:rsid w:val="00386E57"/>
    <w:rsid w:val="003921D6"/>
    <w:rsid w:val="00394B36"/>
    <w:rsid w:val="00394D2A"/>
    <w:rsid w:val="00396839"/>
    <w:rsid w:val="00397643"/>
    <w:rsid w:val="003A107F"/>
    <w:rsid w:val="003A572B"/>
    <w:rsid w:val="003B2856"/>
    <w:rsid w:val="003B4BFB"/>
    <w:rsid w:val="003E13C9"/>
    <w:rsid w:val="003E2227"/>
    <w:rsid w:val="003E35C6"/>
    <w:rsid w:val="003E6937"/>
    <w:rsid w:val="003E6FA2"/>
    <w:rsid w:val="003E7527"/>
    <w:rsid w:val="003F2843"/>
    <w:rsid w:val="003F3458"/>
    <w:rsid w:val="003F3A6C"/>
    <w:rsid w:val="003F61D9"/>
    <w:rsid w:val="00404A56"/>
    <w:rsid w:val="0041081B"/>
    <w:rsid w:val="00412F1E"/>
    <w:rsid w:val="00421709"/>
    <w:rsid w:val="004235A1"/>
    <w:rsid w:val="004241A5"/>
    <w:rsid w:val="0042494B"/>
    <w:rsid w:val="00432218"/>
    <w:rsid w:val="004371C2"/>
    <w:rsid w:val="00441D89"/>
    <w:rsid w:val="00444906"/>
    <w:rsid w:val="0044670A"/>
    <w:rsid w:val="00450297"/>
    <w:rsid w:val="00450E93"/>
    <w:rsid w:val="004533A1"/>
    <w:rsid w:val="004537DD"/>
    <w:rsid w:val="0045504D"/>
    <w:rsid w:val="00457571"/>
    <w:rsid w:val="00467D7E"/>
    <w:rsid w:val="00470F3D"/>
    <w:rsid w:val="004721B2"/>
    <w:rsid w:val="00472F06"/>
    <w:rsid w:val="0047407A"/>
    <w:rsid w:val="004757F6"/>
    <w:rsid w:val="00477F9E"/>
    <w:rsid w:val="00481035"/>
    <w:rsid w:val="00481319"/>
    <w:rsid w:val="0048319D"/>
    <w:rsid w:val="00483B99"/>
    <w:rsid w:val="00483C2E"/>
    <w:rsid w:val="00485529"/>
    <w:rsid w:val="004864B7"/>
    <w:rsid w:val="004917D2"/>
    <w:rsid w:val="004917DC"/>
    <w:rsid w:val="00492A83"/>
    <w:rsid w:val="00493A8B"/>
    <w:rsid w:val="00496AE3"/>
    <w:rsid w:val="004A0AB0"/>
    <w:rsid w:val="004B05F8"/>
    <w:rsid w:val="004B4442"/>
    <w:rsid w:val="004B4BE9"/>
    <w:rsid w:val="004C47C4"/>
    <w:rsid w:val="004C6883"/>
    <w:rsid w:val="004C7866"/>
    <w:rsid w:val="004D0304"/>
    <w:rsid w:val="004D57C7"/>
    <w:rsid w:val="004D5D69"/>
    <w:rsid w:val="004E04B3"/>
    <w:rsid w:val="004E4E05"/>
    <w:rsid w:val="004F419F"/>
    <w:rsid w:val="004F5CBC"/>
    <w:rsid w:val="005003CC"/>
    <w:rsid w:val="00501D4C"/>
    <w:rsid w:val="00503E71"/>
    <w:rsid w:val="00510606"/>
    <w:rsid w:val="0051176D"/>
    <w:rsid w:val="005117F6"/>
    <w:rsid w:val="00515F40"/>
    <w:rsid w:val="00524AFE"/>
    <w:rsid w:val="005268C7"/>
    <w:rsid w:val="00532F46"/>
    <w:rsid w:val="00534C75"/>
    <w:rsid w:val="00536702"/>
    <w:rsid w:val="00537379"/>
    <w:rsid w:val="00537B82"/>
    <w:rsid w:val="00541832"/>
    <w:rsid w:val="00544E84"/>
    <w:rsid w:val="00546CE1"/>
    <w:rsid w:val="00550B8A"/>
    <w:rsid w:val="00552FC6"/>
    <w:rsid w:val="00554B56"/>
    <w:rsid w:val="00557E98"/>
    <w:rsid w:val="005601E9"/>
    <w:rsid w:val="00562A2B"/>
    <w:rsid w:val="00562F86"/>
    <w:rsid w:val="00564E43"/>
    <w:rsid w:val="0057076F"/>
    <w:rsid w:val="00570D2D"/>
    <w:rsid w:val="00573FAB"/>
    <w:rsid w:val="00574A58"/>
    <w:rsid w:val="00582256"/>
    <w:rsid w:val="00590195"/>
    <w:rsid w:val="00592D7C"/>
    <w:rsid w:val="005A1D73"/>
    <w:rsid w:val="005A28E1"/>
    <w:rsid w:val="005B15D1"/>
    <w:rsid w:val="005B2570"/>
    <w:rsid w:val="005B2A13"/>
    <w:rsid w:val="005D11B5"/>
    <w:rsid w:val="005E38E8"/>
    <w:rsid w:val="005E76F5"/>
    <w:rsid w:val="005F06F1"/>
    <w:rsid w:val="005F17E1"/>
    <w:rsid w:val="005F19BC"/>
    <w:rsid w:val="005F4128"/>
    <w:rsid w:val="005F466C"/>
    <w:rsid w:val="005F5537"/>
    <w:rsid w:val="005F743E"/>
    <w:rsid w:val="0061205E"/>
    <w:rsid w:val="00616F08"/>
    <w:rsid w:val="00621DC3"/>
    <w:rsid w:val="00621EDD"/>
    <w:rsid w:val="006236B1"/>
    <w:rsid w:val="00636A61"/>
    <w:rsid w:val="00637499"/>
    <w:rsid w:val="0064008B"/>
    <w:rsid w:val="006420F6"/>
    <w:rsid w:val="00644DA4"/>
    <w:rsid w:val="00650DAC"/>
    <w:rsid w:val="006522BA"/>
    <w:rsid w:val="0065337C"/>
    <w:rsid w:val="00654809"/>
    <w:rsid w:val="00656012"/>
    <w:rsid w:val="00656BBB"/>
    <w:rsid w:val="006617D4"/>
    <w:rsid w:val="00662A04"/>
    <w:rsid w:val="00667D9C"/>
    <w:rsid w:val="00670776"/>
    <w:rsid w:val="00672122"/>
    <w:rsid w:val="0067280D"/>
    <w:rsid w:val="006732D6"/>
    <w:rsid w:val="00673F32"/>
    <w:rsid w:val="0067423E"/>
    <w:rsid w:val="006742FB"/>
    <w:rsid w:val="00675972"/>
    <w:rsid w:val="00676842"/>
    <w:rsid w:val="00684F4E"/>
    <w:rsid w:val="00685F79"/>
    <w:rsid w:val="00686305"/>
    <w:rsid w:val="006874CC"/>
    <w:rsid w:val="006877DD"/>
    <w:rsid w:val="006935E1"/>
    <w:rsid w:val="006965EC"/>
    <w:rsid w:val="00696750"/>
    <w:rsid w:val="006A0397"/>
    <w:rsid w:val="006A1EBA"/>
    <w:rsid w:val="006A22EA"/>
    <w:rsid w:val="006A6E18"/>
    <w:rsid w:val="006A7127"/>
    <w:rsid w:val="006B07AF"/>
    <w:rsid w:val="006B1CC4"/>
    <w:rsid w:val="006C07CD"/>
    <w:rsid w:val="006C2740"/>
    <w:rsid w:val="006C2B7D"/>
    <w:rsid w:val="006C52E7"/>
    <w:rsid w:val="006D0D60"/>
    <w:rsid w:val="006D5B6D"/>
    <w:rsid w:val="006D7EB3"/>
    <w:rsid w:val="006E0973"/>
    <w:rsid w:val="006E09DA"/>
    <w:rsid w:val="006E1F4F"/>
    <w:rsid w:val="006F0FD1"/>
    <w:rsid w:val="006F1FF6"/>
    <w:rsid w:val="006F5C49"/>
    <w:rsid w:val="006F7119"/>
    <w:rsid w:val="006F7E1F"/>
    <w:rsid w:val="0070160F"/>
    <w:rsid w:val="00702ACB"/>
    <w:rsid w:val="00703F98"/>
    <w:rsid w:val="007111DC"/>
    <w:rsid w:val="00713416"/>
    <w:rsid w:val="00722459"/>
    <w:rsid w:val="00726155"/>
    <w:rsid w:val="00737CAC"/>
    <w:rsid w:val="00741E40"/>
    <w:rsid w:val="007442F1"/>
    <w:rsid w:val="00746A03"/>
    <w:rsid w:val="007706CA"/>
    <w:rsid w:val="00774A2B"/>
    <w:rsid w:val="00780356"/>
    <w:rsid w:val="00782E08"/>
    <w:rsid w:val="00786DAC"/>
    <w:rsid w:val="0079174F"/>
    <w:rsid w:val="007A0C10"/>
    <w:rsid w:val="007A10C7"/>
    <w:rsid w:val="007A6CE0"/>
    <w:rsid w:val="007B12B6"/>
    <w:rsid w:val="007B5AEC"/>
    <w:rsid w:val="007B5BFB"/>
    <w:rsid w:val="007B65B0"/>
    <w:rsid w:val="007C3CCF"/>
    <w:rsid w:val="007C4129"/>
    <w:rsid w:val="007C5288"/>
    <w:rsid w:val="007C57E2"/>
    <w:rsid w:val="007C6BED"/>
    <w:rsid w:val="007D0F6A"/>
    <w:rsid w:val="007D6635"/>
    <w:rsid w:val="007E294F"/>
    <w:rsid w:val="007E4E23"/>
    <w:rsid w:val="007E6EE4"/>
    <w:rsid w:val="007F49A7"/>
    <w:rsid w:val="007F4C2F"/>
    <w:rsid w:val="00801AC5"/>
    <w:rsid w:val="008024C5"/>
    <w:rsid w:val="00804D3C"/>
    <w:rsid w:val="0080534D"/>
    <w:rsid w:val="0080745C"/>
    <w:rsid w:val="00815EB3"/>
    <w:rsid w:val="00816D84"/>
    <w:rsid w:val="00822B5F"/>
    <w:rsid w:val="0082656C"/>
    <w:rsid w:val="00832043"/>
    <w:rsid w:val="0084045F"/>
    <w:rsid w:val="0084292E"/>
    <w:rsid w:val="00845053"/>
    <w:rsid w:val="0084598F"/>
    <w:rsid w:val="00853C03"/>
    <w:rsid w:val="00854ADA"/>
    <w:rsid w:val="00866A24"/>
    <w:rsid w:val="00870CF8"/>
    <w:rsid w:val="00872B43"/>
    <w:rsid w:val="008761D7"/>
    <w:rsid w:val="008801CF"/>
    <w:rsid w:val="00892301"/>
    <w:rsid w:val="00894C4F"/>
    <w:rsid w:val="00896F92"/>
    <w:rsid w:val="008A346D"/>
    <w:rsid w:val="008A514C"/>
    <w:rsid w:val="008A5F0E"/>
    <w:rsid w:val="008B6D76"/>
    <w:rsid w:val="008C0794"/>
    <w:rsid w:val="008C2BED"/>
    <w:rsid w:val="008C7A78"/>
    <w:rsid w:val="008D0169"/>
    <w:rsid w:val="008D33EF"/>
    <w:rsid w:val="008D4A08"/>
    <w:rsid w:val="008E01A8"/>
    <w:rsid w:val="008E0422"/>
    <w:rsid w:val="008E3342"/>
    <w:rsid w:val="008E4F03"/>
    <w:rsid w:val="008E5EB8"/>
    <w:rsid w:val="008F0D62"/>
    <w:rsid w:val="009164C8"/>
    <w:rsid w:val="00917EAD"/>
    <w:rsid w:val="0092133B"/>
    <w:rsid w:val="00921C35"/>
    <w:rsid w:val="00924B2A"/>
    <w:rsid w:val="00926123"/>
    <w:rsid w:val="00930C48"/>
    <w:rsid w:val="00932EB5"/>
    <w:rsid w:val="00933847"/>
    <w:rsid w:val="00937367"/>
    <w:rsid w:val="00942D59"/>
    <w:rsid w:val="00943F34"/>
    <w:rsid w:val="009459E1"/>
    <w:rsid w:val="00945F79"/>
    <w:rsid w:val="00951916"/>
    <w:rsid w:val="009548A2"/>
    <w:rsid w:val="00960C4E"/>
    <w:rsid w:val="009625D2"/>
    <w:rsid w:val="009644D4"/>
    <w:rsid w:val="009667F9"/>
    <w:rsid w:val="00972675"/>
    <w:rsid w:val="0098287B"/>
    <w:rsid w:val="00987798"/>
    <w:rsid w:val="009908B0"/>
    <w:rsid w:val="00992877"/>
    <w:rsid w:val="00992D79"/>
    <w:rsid w:val="009946C0"/>
    <w:rsid w:val="00995601"/>
    <w:rsid w:val="009A06B3"/>
    <w:rsid w:val="009A34DD"/>
    <w:rsid w:val="009A4A2B"/>
    <w:rsid w:val="009A6641"/>
    <w:rsid w:val="009B04E6"/>
    <w:rsid w:val="009B15E8"/>
    <w:rsid w:val="009B2A3E"/>
    <w:rsid w:val="009B58F3"/>
    <w:rsid w:val="009C23C9"/>
    <w:rsid w:val="009C5196"/>
    <w:rsid w:val="009C62B9"/>
    <w:rsid w:val="009C698D"/>
    <w:rsid w:val="009C7736"/>
    <w:rsid w:val="009D2C04"/>
    <w:rsid w:val="009E0B9A"/>
    <w:rsid w:val="009E41EA"/>
    <w:rsid w:val="009E4BA9"/>
    <w:rsid w:val="009E60EA"/>
    <w:rsid w:val="009E6EEE"/>
    <w:rsid w:val="009F233E"/>
    <w:rsid w:val="00A00BAD"/>
    <w:rsid w:val="00A0136D"/>
    <w:rsid w:val="00A02446"/>
    <w:rsid w:val="00A04943"/>
    <w:rsid w:val="00A063F8"/>
    <w:rsid w:val="00A10B8F"/>
    <w:rsid w:val="00A21491"/>
    <w:rsid w:val="00A25AF4"/>
    <w:rsid w:val="00A30554"/>
    <w:rsid w:val="00A346D2"/>
    <w:rsid w:val="00A35066"/>
    <w:rsid w:val="00A36829"/>
    <w:rsid w:val="00A36E0D"/>
    <w:rsid w:val="00A401C7"/>
    <w:rsid w:val="00A45DE9"/>
    <w:rsid w:val="00A47DAE"/>
    <w:rsid w:val="00A5144D"/>
    <w:rsid w:val="00A52C5C"/>
    <w:rsid w:val="00A52E6C"/>
    <w:rsid w:val="00A53251"/>
    <w:rsid w:val="00A557FD"/>
    <w:rsid w:val="00A6480A"/>
    <w:rsid w:val="00A70EA8"/>
    <w:rsid w:val="00A73975"/>
    <w:rsid w:val="00A77D3F"/>
    <w:rsid w:val="00A8063A"/>
    <w:rsid w:val="00A82011"/>
    <w:rsid w:val="00A86597"/>
    <w:rsid w:val="00A8771A"/>
    <w:rsid w:val="00A8784C"/>
    <w:rsid w:val="00A9038D"/>
    <w:rsid w:val="00A9657D"/>
    <w:rsid w:val="00AA0B6D"/>
    <w:rsid w:val="00AA4A89"/>
    <w:rsid w:val="00AA7E93"/>
    <w:rsid w:val="00AB0477"/>
    <w:rsid w:val="00AB119D"/>
    <w:rsid w:val="00AB1324"/>
    <w:rsid w:val="00AC3ADB"/>
    <w:rsid w:val="00AD48FF"/>
    <w:rsid w:val="00AF3334"/>
    <w:rsid w:val="00B0693C"/>
    <w:rsid w:val="00B07FC9"/>
    <w:rsid w:val="00B1533C"/>
    <w:rsid w:val="00B158B0"/>
    <w:rsid w:val="00B15A2E"/>
    <w:rsid w:val="00B24DA5"/>
    <w:rsid w:val="00B26C89"/>
    <w:rsid w:val="00B321DC"/>
    <w:rsid w:val="00B346A2"/>
    <w:rsid w:val="00B34FF8"/>
    <w:rsid w:val="00B35B36"/>
    <w:rsid w:val="00B37BF8"/>
    <w:rsid w:val="00B412F6"/>
    <w:rsid w:val="00B4160F"/>
    <w:rsid w:val="00B44C9E"/>
    <w:rsid w:val="00B50268"/>
    <w:rsid w:val="00B502A6"/>
    <w:rsid w:val="00B61E47"/>
    <w:rsid w:val="00B66E17"/>
    <w:rsid w:val="00B702E4"/>
    <w:rsid w:val="00B73E23"/>
    <w:rsid w:val="00B76C2F"/>
    <w:rsid w:val="00B819F3"/>
    <w:rsid w:val="00B930CD"/>
    <w:rsid w:val="00BA09B4"/>
    <w:rsid w:val="00BA3C65"/>
    <w:rsid w:val="00BA54CA"/>
    <w:rsid w:val="00BA56D8"/>
    <w:rsid w:val="00BA57AE"/>
    <w:rsid w:val="00BA7766"/>
    <w:rsid w:val="00BB099C"/>
    <w:rsid w:val="00BB4675"/>
    <w:rsid w:val="00BB745E"/>
    <w:rsid w:val="00BC0310"/>
    <w:rsid w:val="00BC3CFF"/>
    <w:rsid w:val="00BD2B84"/>
    <w:rsid w:val="00BD300D"/>
    <w:rsid w:val="00BD634C"/>
    <w:rsid w:val="00BE287E"/>
    <w:rsid w:val="00BF3D42"/>
    <w:rsid w:val="00BF585F"/>
    <w:rsid w:val="00C03F79"/>
    <w:rsid w:val="00C05036"/>
    <w:rsid w:val="00C13A41"/>
    <w:rsid w:val="00C14819"/>
    <w:rsid w:val="00C16FDE"/>
    <w:rsid w:val="00C20A24"/>
    <w:rsid w:val="00C219EE"/>
    <w:rsid w:val="00C23534"/>
    <w:rsid w:val="00C30ED4"/>
    <w:rsid w:val="00C339C3"/>
    <w:rsid w:val="00C36873"/>
    <w:rsid w:val="00C375D0"/>
    <w:rsid w:val="00C40002"/>
    <w:rsid w:val="00C422AD"/>
    <w:rsid w:val="00C513DC"/>
    <w:rsid w:val="00C56544"/>
    <w:rsid w:val="00C56B3F"/>
    <w:rsid w:val="00C578C7"/>
    <w:rsid w:val="00C74BE4"/>
    <w:rsid w:val="00C76D19"/>
    <w:rsid w:val="00C77F4A"/>
    <w:rsid w:val="00C8497D"/>
    <w:rsid w:val="00C85E42"/>
    <w:rsid w:val="00C8708E"/>
    <w:rsid w:val="00C92DA0"/>
    <w:rsid w:val="00CA2B57"/>
    <w:rsid w:val="00CB0760"/>
    <w:rsid w:val="00CB1EAB"/>
    <w:rsid w:val="00CB242B"/>
    <w:rsid w:val="00CB380D"/>
    <w:rsid w:val="00CC2D99"/>
    <w:rsid w:val="00CC5FA7"/>
    <w:rsid w:val="00CD6719"/>
    <w:rsid w:val="00CE0DA4"/>
    <w:rsid w:val="00CE1940"/>
    <w:rsid w:val="00CF14EF"/>
    <w:rsid w:val="00CF4711"/>
    <w:rsid w:val="00D015D3"/>
    <w:rsid w:val="00D046BF"/>
    <w:rsid w:val="00D05BDD"/>
    <w:rsid w:val="00D10721"/>
    <w:rsid w:val="00D122D1"/>
    <w:rsid w:val="00D26D27"/>
    <w:rsid w:val="00D40548"/>
    <w:rsid w:val="00D41C45"/>
    <w:rsid w:val="00D477D2"/>
    <w:rsid w:val="00D507F7"/>
    <w:rsid w:val="00D520ED"/>
    <w:rsid w:val="00D52C95"/>
    <w:rsid w:val="00D52E10"/>
    <w:rsid w:val="00D5595C"/>
    <w:rsid w:val="00D606DB"/>
    <w:rsid w:val="00D62CE2"/>
    <w:rsid w:val="00D62FDF"/>
    <w:rsid w:val="00D63441"/>
    <w:rsid w:val="00D6357C"/>
    <w:rsid w:val="00D638ED"/>
    <w:rsid w:val="00D76C0F"/>
    <w:rsid w:val="00D771BB"/>
    <w:rsid w:val="00D771DB"/>
    <w:rsid w:val="00D7747E"/>
    <w:rsid w:val="00D835D3"/>
    <w:rsid w:val="00D853F1"/>
    <w:rsid w:val="00D87657"/>
    <w:rsid w:val="00D91A41"/>
    <w:rsid w:val="00D91DAC"/>
    <w:rsid w:val="00DA0B00"/>
    <w:rsid w:val="00DB0518"/>
    <w:rsid w:val="00DB2ABB"/>
    <w:rsid w:val="00DB611D"/>
    <w:rsid w:val="00DC1626"/>
    <w:rsid w:val="00DC1E6B"/>
    <w:rsid w:val="00DC2AB0"/>
    <w:rsid w:val="00DC34F7"/>
    <w:rsid w:val="00DC47E8"/>
    <w:rsid w:val="00DC5075"/>
    <w:rsid w:val="00DC6DEB"/>
    <w:rsid w:val="00DD0535"/>
    <w:rsid w:val="00DD204B"/>
    <w:rsid w:val="00DD6519"/>
    <w:rsid w:val="00DE200C"/>
    <w:rsid w:val="00DE625E"/>
    <w:rsid w:val="00DF06BA"/>
    <w:rsid w:val="00DF51E5"/>
    <w:rsid w:val="00DF5E29"/>
    <w:rsid w:val="00E05F99"/>
    <w:rsid w:val="00E11F5F"/>
    <w:rsid w:val="00E12A5D"/>
    <w:rsid w:val="00E140FD"/>
    <w:rsid w:val="00E153F0"/>
    <w:rsid w:val="00E16AB0"/>
    <w:rsid w:val="00E16CD3"/>
    <w:rsid w:val="00E177C7"/>
    <w:rsid w:val="00E17F35"/>
    <w:rsid w:val="00E21093"/>
    <w:rsid w:val="00E25FF1"/>
    <w:rsid w:val="00E27BD5"/>
    <w:rsid w:val="00E27EAE"/>
    <w:rsid w:val="00E302BD"/>
    <w:rsid w:val="00E3536E"/>
    <w:rsid w:val="00E406CA"/>
    <w:rsid w:val="00E45D67"/>
    <w:rsid w:val="00E50F9F"/>
    <w:rsid w:val="00E516CE"/>
    <w:rsid w:val="00E51FBB"/>
    <w:rsid w:val="00E5375D"/>
    <w:rsid w:val="00E55388"/>
    <w:rsid w:val="00E558A8"/>
    <w:rsid w:val="00E615F6"/>
    <w:rsid w:val="00E64B75"/>
    <w:rsid w:val="00E73024"/>
    <w:rsid w:val="00E755B7"/>
    <w:rsid w:val="00E75CC4"/>
    <w:rsid w:val="00E80504"/>
    <w:rsid w:val="00E81272"/>
    <w:rsid w:val="00E81409"/>
    <w:rsid w:val="00E86E39"/>
    <w:rsid w:val="00E87586"/>
    <w:rsid w:val="00E93278"/>
    <w:rsid w:val="00E94B37"/>
    <w:rsid w:val="00E9526F"/>
    <w:rsid w:val="00EA0186"/>
    <w:rsid w:val="00EA0538"/>
    <w:rsid w:val="00EA20B1"/>
    <w:rsid w:val="00EA23C7"/>
    <w:rsid w:val="00EA4337"/>
    <w:rsid w:val="00EA74B5"/>
    <w:rsid w:val="00EB06FD"/>
    <w:rsid w:val="00EB3799"/>
    <w:rsid w:val="00EB4699"/>
    <w:rsid w:val="00EB6759"/>
    <w:rsid w:val="00EC1593"/>
    <w:rsid w:val="00EC2A2D"/>
    <w:rsid w:val="00EC4AC2"/>
    <w:rsid w:val="00ED0205"/>
    <w:rsid w:val="00ED0542"/>
    <w:rsid w:val="00ED12DD"/>
    <w:rsid w:val="00ED3555"/>
    <w:rsid w:val="00ED7575"/>
    <w:rsid w:val="00EE0E76"/>
    <w:rsid w:val="00EE2F72"/>
    <w:rsid w:val="00EE369B"/>
    <w:rsid w:val="00EF1FB1"/>
    <w:rsid w:val="00F028C3"/>
    <w:rsid w:val="00F0662E"/>
    <w:rsid w:val="00F07E37"/>
    <w:rsid w:val="00F07EE3"/>
    <w:rsid w:val="00F121BB"/>
    <w:rsid w:val="00F12F81"/>
    <w:rsid w:val="00F13A3B"/>
    <w:rsid w:val="00F141D8"/>
    <w:rsid w:val="00F26A0B"/>
    <w:rsid w:val="00F418EB"/>
    <w:rsid w:val="00F43567"/>
    <w:rsid w:val="00F47571"/>
    <w:rsid w:val="00F47D23"/>
    <w:rsid w:val="00F529D8"/>
    <w:rsid w:val="00F57A7C"/>
    <w:rsid w:val="00F600D8"/>
    <w:rsid w:val="00F6237D"/>
    <w:rsid w:val="00F63603"/>
    <w:rsid w:val="00F70F5B"/>
    <w:rsid w:val="00F71FFD"/>
    <w:rsid w:val="00F809CF"/>
    <w:rsid w:val="00F81875"/>
    <w:rsid w:val="00F93F92"/>
    <w:rsid w:val="00F946EE"/>
    <w:rsid w:val="00FA0A6D"/>
    <w:rsid w:val="00FA1F7D"/>
    <w:rsid w:val="00FA2549"/>
    <w:rsid w:val="00FA4942"/>
    <w:rsid w:val="00FA6764"/>
    <w:rsid w:val="00FA6A38"/>
    <w:rsid w:val="00FB3CB8"/>
    <w:rsid w:val="00FB4E6B"/>
    <w:rsid w:val="00FC2C4A"/>
    <w:rsid w:val="00FC57CC"/>
    <w:rsid w:val="00FC6197"/>
    <w:rsid w:val="00FD0500"/>
    <w:rsid w:val="00FD3E84"/>
    <w:rsid w:val="00FD6C81"/>
    <w:rsid w:val="00FE1852"/>
    <w:rsid w:val="00FE5E9E"/>
    <w:rsid w:val="00FF5E7F"/>
    <w:rsid w:val="00FF68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B4160F"/>
    <w:rPr>
      <w:rFonts w:ascii="Calibri" w:hAnsi="Calibri"/>
      <w:lang w:eastAsia="en-US"/>
    </w:rPr>
  </w:style>
  <w:style w:type="paragraph" w:styleId="Otsikko1">
    <w:name w:val="heading 1"/>
    <w:basedOn w:val="Normaali"/>
    <w:next w:val="Normaali"/>
    <w:qFormat/>
    <w:rsid w:val="00B4160F"/>
    <w:pPr>
      <w:keepNext/>
      <w:keepLines/>
      <w:numPr>
        <w:numId w:val="13"/>
      </w:numPr>
      <w:spacing w:before="240" w:after="240"/>
      <w:ind w:left="284" w:hanging="284"/>
      <w:outlineLvl w:val="0"/>
    </w:pPr>
    <w:rPr>
      <w:b/>
      <w:sz w:val="24"/>
    </w:rPr>
  </w:style>
  <w:style w:type="paragraph" w:styleId="Otsikko2">
    <w:name w:val="heading 2"/>
    <w:basedOn w:val="Normaali"/>
    <w:next w:val="Normaali"/>
    <w:qFormat/>
    <w:rsid w:val="00B4160F"/>
    <w:pPr>
      <w:keepNext/>
      <w:keepLines/>
      <w:numPr>
        <w:ilvl w:val="1"/>
        <w:numId w:val="14"/>
      </w:numPr>
      <w:spacing w:before="240" w:after="240"/>
      <w:ind w:left="454" w:hanging="454"/>
      <w:outlineLvl w:val="1"/>
    </w:pPr>
    <w:rPr>
      <w:b/>
      <w:sz w:val="24"/>
    </w:rPr>
  </w:style>
  <w:style w:type="paragraph" w:styleId="Otsikko3">
    <w:name w:val="heading 3"/>
    <w:basedOn w:val="Normaali"/>
    <w:next w:val="Normaali"/>
    <w:qFormat/>
    <w:rsid w:val="00B4160F"/>
    <w:pPr>
      <w:keepNext/>
      <w:keepLines/>
      <w:numPr>
        <w:ilvl w:val="2"/>
        <w:numId w:val="15"/>
      </w:numPr>
      <w:spacing w:before="240" w:after="240"/>
      <w:ind w:left="624" w:hanging="624"/>
      <w:outlineLvl w:val="2"/>
    </w:pPr>
    <w:rPr>
      <w:b/>
      <w:sz w:val="24"/>
    </w:rPr>
  </w:style>
  <w:style w:type="paragraph" w:styleId="Otsikko4">
    <w:name w:val="heading 4"/>
    <w:basedOn w:val="Normaali"/>
    <w:next w:val="Normaali"/>
    <w:qFormat/>
    <w:rsid w:val="00B4160F"/>
    <w:pPr>
      <w:keepNext/>
      <w:keepLines/>
      <w:numPr>
        <w:ilvl w:val="3"/>
        <w:numId w:val="16"/>
      </w:numPr>
      <w:spacing w:before="240" w:after="240"/>
      <w:ind w:left="794" w:hanging="794"/>
      <w:outlineLvl w:val="3"/>
    </w:pPr>
    <w:rPr>
      <w:b/>
      <w:sz w:val="24"/>
    </w:rPr>
  </w:style>
  <w:style w:type="paragraph" w:styleId="Otsikko5">
    <w:name w:val="heading 5"/>
    <w:basedOn w:val="Normaali"/>
    <w:next w:val="Normaali"/>
    <w:qFormat/>
    <w:rsid w:val="00B4160F"/>
    <w:pPr>
      <w:keepNext/>
      <w:keepLines/>
      <w:numPr>
        <w:ilvl w:val="4"/>
        <w:numId w:val="17"/>
      </w:numPr>
      <w:spacing w:before="240" w:after="240"/>
      <w:ind w:left="964" w:hanging="964"/>
      <w:outlineLvl w:val="4"/>
    </w:pPr>
    <w:rPr>
      <w:b/>
      <w:sz w:val="24"/>
    </w:rPr>
  </w:style>
  <w:style w:type="paragraph" w:styleId="Otsikko6">
    <w:name w:val="heading 6"/>
    <w:basedOn w:val="Normaali"/>
    <w:next w:val="Normaali"/>
    <w:qFormat/>
    <w:rsid w:val="00B4160F"/>
    <w:pPr>
      <w:keepNext/>
      <w:keepLines/>
      <w:numPr>
        <w:ilvl w:val="5"/>
        <w:numId w:val="18"/>
      </w:numPr>
      <w:spacing w:before="240" w:after="240"/>
      <w:ind w:left="1134" w:hanging="1134"/>
      <w:outlineLvl w:val="5"/>
    </w:pPr>
    <w:rPr>
      <w:b/>
      <w:sz w:val="24"/>
    </w:rPr>
  </w:style>
  <w:style w:type="paragraph" w:styleId="Otsikko7">
    <w:name w:val="heading 7"/>
    <w:basedOn w:val="Normaali"/>
    <w:next w:val="Vakiosisennys"/>
    <w:qFormat/>
    <w:rsid w:val="00B4160F"/>
    <w:pPr>
      <w:keepNext/>
      <w:keepLines/>
      <w:numPr>
        <w:ilvl w:val="6"/>
        <w:numId w:val="19"/>
      </w:numPr>
      <w:spacing w:before="240" w:after="240"/>
      <w:ind w:left="1134" w:hanging="1134"/>
      <w:outlineLvl w:val="6"/>
    </w:pPr>
    <w:rPr>
      <w:b/>
      <w:sz w:val="24"/>
    </w:rPr>
  </w:style>
  <w:style w:type="paragraph" w:styleId="Otsikko8">
    <w:name w:val="heading 8"/>
    <w:basedOn w:val="Normaali"/>
    <w:next w:val="Normaali"/>
    <w:qFormat/>
    <w:rsid w:val="00B4160F"/>
    <w:pPr>
      <w:keepNext/>
      <w:keepLines/>
      <w:numPr>
        <w:ilvl w:val="7"/>
        <w:numId w:val="20"/>
      </w:numPr>
      <w:spacing w:before="240" w:after="240"/>
      <w:ind w:left="1304" w:hanging="1304"/>
      <w:outlineLvl w:val="7"/>
    </w:pPr>
    <w:rPr>
      <w:b/>
      <w:sz w:val="24"/>
    </w:rPr>
  </w:style>
  <w:style w:type="paragraph" w:styleId="Otsikko9">
    <w:name w:val="heading 9"/>
    <w:basedOn w:val="Normaali"/>
    <w:next w:val="Normaali"/>
    <w:qFormat/>
    <w:rsid w:val="00B4160F"/>
    <w:pPr>
      <w:keepNext/>
      <w:keepLines/>
      <w:numPr>
        <w:ilvl w:val="8"/>
        <w:numId w:val="2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B4160F"/>
    <w:pPr>
      <w:tabs>
        <w:tab w:val="center" w:pos="4819"/>
        <w:tab w:val="right" w:pos="9638"/>
      </w:tabs>
    </w:pPr>
  </w:style>
  <w:style w:type="paragraph" w:styleId="Alatunniste">
    <w:name w:val="footer"/>
    <w:basedOn w:val="Normaali"/>
    <w:rsid w:val="00B4160F"/>
    <w:pPr>
      <w:tabs>
        <w:tab w:val="center" w:pos="4819"/>
        <w:tab w:val="right" w:pos="9638"/>
      </w:tabs>
    </w:pPr>
  </w:style>
  <w:style w:type="paragraph" w:customStyle="1" w:styleId="akpylatunniste">
    <w:name w:val="akpylatunniste"/>
    <w:basedOn w:val="Normaali"/>
    <w:autoRedefine/>
    <w:rsid w:val="00100EF9"/>
    <w:pPr>
      <w:tabs>
        <w:tab w:val="left" w:pos="1304"/>
        <w:tab w:val="left" w:pos="2608"/>
        <w:tab w:val="left" w:pos="3912"/>
        <w:tab w:val="left" w:pos="5216"/>
        <w:tab w:val="left" w:pos="6521"/>
        <w:tab w:val="left" w:pos="7825"/>
        <w:tab w:val="left" w:pos="9129"/>
      </w:tabs>
      <w:ind w:right="72"/>
    </w:pPr>
    <w:rPr>
      <w:noProof/>
      <w:sz w:val="22"/>
      <w:szCs w:val="22"/>
    </w:rPr>
  </w:style>
  <w:style w:type="paragraph" w:customStyle="1" w:styleId="akpalatunniste">
    <w:name w:val="akpalatunniste"/>
    <w:basedOn w:val="Normaali"/>
    <w:autoRedefine/>
    <w:rsid w:val="00B4160F"/>
    <w:pPr>
      <w:tabs>
        <w:tab w:val="left" w:pos="1304"/>
        <w:tab w:val="left" w:pos="2608"/>
        <w:tab w:val="left" w:pos="3912"/>
        <w:tab w:val="left" w:pos="5216"/>
        <w:tab w:val="left" w:pos="6521"/>
        <w:tab w:val="left" w:pos="7825"/>
        <w:tab w:val="left" w:pos="9129"/>
      </w:tabs>
    </w:pPr>
    <w:rPr>
      <w:sz w:val="24"/>
    </w:rPr>
  </w:style>
  <w:style w:type="paragraph" w:customStyle="1" w:styleId="akpesityslista">
    <w:name w:val="akpesityslista"/>
    <w:autoRedefine/>
    <w:rsid w:val="00B4160F"/>
    <w:pPr>
      <w:numPr>
        <w:numId w:val="1"/>
      </w:numPr>
      <w:tabs>
        <w:tab w:val="left" w:pos="1304"/>
        <w:tab w:val="left" w:pos="2608"/>
        <w:tab w:val="left" w:pos="3912"/>
        <w:tab w:val="left" w:pos="5216"/>
        <w:tab w:val="left" w:pos="6521"/>
        <w:tab w:val="left" w:pos="7768"/>
        <w:tab w:val="left" w:pos="9072"/>
      </w:tabs>
      <w:spacing w:before="120"/>
      <w:ind w:left="2608" w:hanging="1304"/>
    </w:pPr>
    <w:rPr>
      <w:rFonts w:ascii="Calibri" w:hAnsi="Calibri"/>
      <w:noProof/>
      <w:sz w:val="24"/>
      <w:lang w:val="en-GB" w:eastAsia="en-US"/>
    </w:rPr>
  </w:style>
  <w:style w:type="paragraph" w:customStyle="1" w:styleId="akpnormaali">
    <w:name w:val="akpnormaali"/>
    <w:basedOn w:val="Normaali"/>
    <w:rsid w:val="00B4160F"/>
    <w:pPr>
      <w:tabs>
        <w:tab w:val="left" w:pos="1304"/>
        <w:tab w:val="left" w:pos="2608"/>
        <w:tab w:val="left" w:pos="3912"/>
        <w:tab w:val="left" w:pos="5216"/>
        <w:tab w:val="left" w:pos="6521"/>
        <w:tab w:val="left" w:pos="7825"/>
        <w:tab w:val="left" w:pos="9129"/>
      </w:tabs>
      <w:ind w:left="2608"/>
    </w:pPr>
    <w:rPr>
      <w:sz w:val="24"/>
    </w:rPr>
  </w:style>
  <w:style w:type="paragraph" w:customStyle="1" w:styleId="akppoytakirja">
    <w:name w:val="akppoytakirja"/>
    <w:rsid w:val="00B4160F"/>
    <w:pPr>
      <w:numPr>
        <w:numId w:val="2"/>
      </w:numPr>
      <w:tabs>
        <w:tab w:val="left" w:pos="1304"/>
        <w:tab w:val="left" w:pos="2608"/>
        <w:tab w:val="left" w:pos="3912"/>
        <w:tab w:val="left" w:pos="5216"/>
        <w:tab w:val="left" w:pos="6521"/>
        <w:tab w:val="left" w:pos="7825"/>
      </w:tabs>
      <w:spacing w:before="120"/>
      <w:ind w:left="340" w:hanging="340"/>
    </w:pPr>
    <w:rPr>
      <w:rFonts w:ascii="Calibri" w:hAnsi="Calibri"/>
      <w:noProof/>
      <w:sz w:val="24"/>
      <w:lang w:val="en-GB" w:eastAsia="en-US"/>
    </w:rPr>
  </w:style>
  <w:style w:type="character" w:styleId="Sivunumero">
    <w:name w:val="page number"/>
    <w:basedOn w:val="Kappaleenoletusfontti"/>
  </w:style>
  <w:style w:type="character" w:styleId="Rivinumero">
    <w:name w:val="line number"/>
    <w:basedOn w:val="Kappaleenoletusfontti"/>
  </w:style>
  <w:style w:type="paragraph" w:customStyle="1" w:styleId="akpallekirjoittaja1">
    <w:name w:val="akpallekirjoittaja1"/>
    <w:basedOn w:val="akpperus"/>
    <w:rsid w:val="00B4160F"/>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rsid w:val="00B4160F"/>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rsid w:val="00CE0DA4"/>
    <w:rPr>
      <w:rFonts w:ascii="Calibri" w:hAnsi="Calibri"/>
      <w:noProof/>
      <w:color w:val="000000"/>
      <w:sz w:val="30"/>
      <w:lang w:val="en-GB" w:eastAsia="en-US"/>
    </w:rPr>
  </w:style>
  <w:style w:type="paragraph" w:customStyle="1" w:styleId="akpperus">
    <w:name w:val="akpperus"/>
    <w:rsid w:val="00B4160F"/>
    <w:pPr>
      <w:tabs>
        <w:tab w:val="left" w:pos="1276"/>
        <w:tab w:val="left" w:pos="2552"/>
        <w:tab w:val="left" w:pos="3969"/>
        <w:tab w:val="left" w:pos="5245"/>
        <w:tab w:val="left" w:pos="6521"/>
        <w:tab w:val="left" w:pos="7797"/>
        <w:tab w:val="left" w:pos="9072"/>
      </w:tabs>
    </w:pPr>
    <w:rPr>
      <w:rFonts w:ascii="Calibri" w:hAnsi="Calibri"/>
      <w:sz w:val="24"/>
      <w:lang w:eastAsia="en-US"/>
    </w:rPr>
  </w:style>
  <w:style w:type="paragraph" w:customStyle="1" w:styleId="akpnimike1">
    <w:name w:val="akpnimike1"/>
    <w:basedOn w:val="akpperus"/>
    <w:autoRedefine/>
    <w:rsid w:val="00B4160F"/>
  </w:style>
  <w:style w:type="paragraph" w:customStyle="1" w:styleId="akpnimike2">
    <w:name w:val="akpnimike2"/>
    <w:basedOn w:val="akpperus"/>
    <w:autoRedefine/>
    <w:rsid w:val="00B4160F"/>
  </w:style>
  <w:style w:type="paragraph" w:customStyle="1" w:styleId="akpviite">
    <w:name w:val="akpviite"/>
    <w:next w:val="akpperus"/>
    <w:rsid w:val="00B4160F"/>
    <w:rPr>
      <w:rFonts w:ascii="Calibri" w:hAnsi="Calibri"/>
      <w:noProof/>
      <w:color w:val="000000"/>
      <w:sz w:val="24"/>
      <w:lang w:val="en-GB" w:eastAsia="en-US"/>
    </w:rPr>
  </w:style>
  <w:style w:type="paragraph" w:customStyle="1" w:styleId="akptiedostopolku">
    <w:name w:val="akptiedostopolku"/>
    <w:rsid w:val="00B4160F"/>
    <w:rPr>
      <w:rFonts w:ascii="Calibri" w:hAnsi="Calibri"/>
      <w:noProof/>
      <w:color w:val="000000"/>
      <w:sz w:val="16"/>
      <w:lang w:val="en-GB" w:eastAsia="en-US"/>
    </w:rPr>
  </w:style>
  <w:style w:type="paragraph" w:styleId="Vakiosisennys">
    <w:name w:val="Normal Indent"/>
    <w:basedOn w:val="Normaali"/>
    <w:pPr>
      <w:ind w:left="720"/>
    </w:pPr>
  </w:style>
  <w:style w:type="paragraph" w:customStyle="1" w:styleId="akppoytakirja2">
    <w:name w:val="akppoytakirja2"/>
    <w:basedOn w:val="akppoytakirja"/>
    <w:autoRedefine/>
    <w:pPr>
      <w:numPr>
        <w:numId w:val="0"/>
      </w:numPr>
      <w:ind w:left="2665" w:hanging="1361"/>
    </w:pPr>
  </w:style>
  <w:style w:type="paragraph" w:customStyle="1" w:styleId="akpotsikko1">
    <w:name w:val="akpotsikko1"/>
    <w:rsid w:val="00B4160F"/>
    <w:rPr>
      <w:rFonts w:ascii="Calibri" w:hAnsi="Calibri"/>
      <w:noProof/>
      <w:sz w:val="24"/>
      <w:lang w:val="en-GB" w:eastAsia="en-US"/>
    </w:rPr>
  </w:style>
  <w:style w:type="paragraph" w:customStyle="1" w:styleId="akpleipa1">
    <w:name w:val="akpleipa1"/>
    <w:autoRedefine/>
    <w:rsid w:val="00B4160F"/>
    <w:pPr>
      <w:ind w:left="2608"/>
    </w:pPr>
    <w:rPr>
      <w:rFonts w:ascii="Calibri" w:hAnsi="Calibri"/>
      <w:noProof/>
      <w:sz w:val="24"/>
      <w:lang w:val="en-GB" w:eastAsia="en-US"/>
    </w:rPr>
  </w:style>
  <w:style w:type="paragraph" w:customStyle="1" w:styleId="akpasiakirjat">
    <w:name w:val="akpasiakirjat"/>
    <w:autoRedefine/>
    <w:rsid w:val="00B4160F"/>
    <w:pPr>
      <w:numPr>
        <w:numId w:val="3"/>
      </w:numPr>
      <w:ind w:left="2948"/>
    </w:pPr>
    <w:rPr>
      <w:rFonts w:ascii="Calibri" w:hAnsi="Calibri"/>
      <w:noProof/>
      <w:sz w:val="24"/>
      <w:lang w:val="en-GB" w:eastAsia="en-US"/>
    </w:rPr>
  </w:style>
  <w:style w:type="character" w:customStyle="1" w:styleId="akptunnus">
    <w:name w:val="akptunnus"/>
    <w:rsid w:val="007C57E2"/>
    <w:rPr>
      <w:rFonts w:ascii="Calibri" w:hAnsi="Calibri"/>
      <w:color w:val="000000"/>
      <w:sz w:val="22"/>
    </w:rPr>
  </w:style>
  <w:style w:type="paragraph" w:customStyle="1" w:styleId="logoe">
    <w:name w:val="logoe"/>
    <w:rPr>
      <w:noProof/>
      <w:sz w:val="24"/>
      <w:lang w:val="en-GB" w:eastAsia="en-US"/>
    </w:rPr>
  </w:style>
  <w:style w:type="character" w:customStyle="1" w:styleId="akptelekopio">
    <w:name w:val="akptelekopio"/>
    <w:rsid w:val="00B4160F"/>
    <w:rPr>
      <w:rFonts w:ascii="Calibri" w:hAnsi="Calibri"/>
      <w:b/>
      <w:sz w:val="24"/>
    </w:rPr>
  </w:style>
  <w:style w:type="character" w:customStyle="1" w:styleId="akpasiaots">
    <w:name w:val="akpasiaots"/>
    <w:rPr>
      <w:sz w:val="24"/>
    </w:rPr>
  </w:style>
  <w:style w:type="character" w:customStyle="1" w:styleId="akpviiteots">
    <w:name w:val="akpviiteots"/>
    <w:rPr>
      <w:sz w:val="24"/>
    </w:rPr>
  </w:style>
  <w:style w:type="paragraph" w:customStyle="1" w:styleId="AKPriippuva">
    <w:name w:val="AKP riippuva"/>
    <w:basedOn w:val="Normaali"/>
    <w:rsid w:val="00B4160F"/>
    <w:pPr>
      <w:spacing w:after="240"/>
      <w:ind w:left="2608" w:hanging="2608"/>
    </w:pPr>
    <w:rPr>
      <w:sz w:val="24"/>
    </w:rPr>
  </w:style>
  <w:style w:type="paragraph" w:customStyle="1" w:styleId="AKPlista">
    <w:name w:val="AKP lista"/>
    <w:basedOn w:val="Normaali"/>
    <w:rsid w:val="00B4160F"/>
    <w:pPr>
      <w:numPr>
        <w:numId w:val="4"/>
      </w:numPr>
      <w:ind w:left="2948"/>
    </w:pPr>
    <w:rPr>
      <w:sz w:val="24"/>
    </w:rPr>
  </w:style>
  <w:style w:type="paragraph" w:customStyle="1" w:styleId="akpasia2">
    <w:name w:val="akpasia2"/>
    <w:rsid w:val="00CE0DA4"/>
    <w:pPr>
      <w:ind w:left="2608" w:hanging="2608"/>
    </w:pPr>
    <w:rPr>
      <w:rFonts w:ascii="Calibri" w:hAnsi="Calibri"/>
      <w:noProof/>
      <w:color w:val="000000"/>
      <w:sz w:val="30"/>
      <w:lang w:val="en-GB" w:eastAsia="en-US"/>
    </w:rPr>
  </w:style>
  <w:style w:type="character" w:customStyle="1" w:styleId="akpallekirjoittaja1c">
    <w:name w:val="akpallekirjoittaja1c"/>
    <w:rsid w:val="00B4160F"/>
    <w:rPr>
      <w:rFonts w:ascii="Calibri" w:hAnsi="Calibri"/>
      <w:sz w:val="24"/>
    </w:rPr>
  </w:style>
  <w:style w:type="paragraph" w:customStyle="1" w:styleId="AKPleipteksti">
    <w:name w:val="AKP leipäteksti"/>
    <w:rsid w:val="00B4160F"/>
    <w:pPr>
      <w:ind w:left="2608"/>
    </w:pPr>
    <w:rPr>
      <w:rFonts w:ascii="Calibri" w:hAnsi="Calibri"/>
      <w:sz w:val="24"/>
      <w:lang w:eastAsia="en-US"/>
    </w:rPr>
  </w:style>
  <w:style w:type="character" w:customStyle="1" w:styleId="akppaivays">
    <w:name w:val="akppaivays"/>
    <w:rsid w:val="0006660B"/>
    <w:rPr>
      <w:rFonts w:ascii="Calibri" w:hAnsi="Calibri"/>
      <w:color w:val="000000"/>
      <w:sz w:val="22"/>
    </w:rPr>
  </w:style>
  <w:style w:type="character" w:customStyle="1" w:styleId="akptunniste">
    <w:name w:val="akptunniste"/>
    <w:rsid w:val="0006660B"/>
    <w:rPr>
      <w:rFonts w:ascii="Calibri" w:hAnsi="Calibri"/>
      <w:color w:val="000000"/>
      <w:sz w:val="22"/>
    </w:rPr>
  </w:style>
  <w:style w:type="character" w:customStyle="1" w:styleId="akpatyyppi">
    <w:name w:val="akpatyyppi"/>
    <w:rsid w:val="00703F98"/>
    <w:rPr>
      <w:rFonts w:ascii="Calibri" w:hAnsi="Calibri"/>
      <w:color w:val="000000"/>
      <w:sz w:val="22"/>
    </w:rPr>
  </w:style>
  <w:style w:type="paragraph" w:customStyle="1" w:styleId="AKPnormaali0">
    <w:name w:val="AKP normaali"/>
    <w:rsid w:val="00B4160F"/>
    <w:rPr>
      <w:rFonts w:ascii="Calibri" w:hAnsi="Calibri"/>
      <w:sz w:val="24"/>
      <w:lang w:eastAsia="en-US"/>
    </w:rPr>
  </w:style>
  <w:style w:type="paragraph" w:customStyle="1" w:styleId="akpasia3">
    <w:name w:val="akpasia3"/>
    <w:basedOn w:val="akpperus"/>
    <w:rsid w:val="00CE0DA4"/>
    <w:rPr>
      <w:color w:val="000000"/>
      <w:sz w:val="30"/>
    </w:rPr>
  </w:style>
  <w:style w:type="paragraph" w:customStyle="1" w:styleId="AKPesityslista0">
    <w:name w:val="AKP esityslista"/>
    <w:rsid w:val="00B4160F"/>
    <w:pPr>
      <w:numPr>
        <w:numId w:val="5"/>
      </w:numPr>
      <w:spacing w:after="240"/>
      <w:ind w:left="2608" w:hanging="1304"/>
    </w:pPr>
    <w:rPr>
      <w:rFonts w:ascii="Calibri" w:hAnsi="Calibri"/>
      <w:noProof/>
      <w:sz w:val="24"/>
      <w:lang w:val="en-GB" w:eastAsia="en-US"/>
    </w:rPr>
  </w:style>
  <w:style w:type="paragraph" w:customStyle="1" w:styleId="AKPpytkirja">
    <w:name w:val="AKP pöytäkirja"/>
    <w:basedOn w:val="AKPnormaali0"/>
    <w:next w:val="AKPleipteksti"/>
    <w:rsid w:val="00B4160F"/>
    <w:pPr>
      <w:numPr>
        <w:numId w:val="6"/>
      </w:numPr>
      <w:spacing w:before="240" w:after="240"/>
    </w:pPr>
  </w:style>
  <w:style w:type="paragraph" w:customStyle="1" w:styleId="AKPotsikko">
    <w:name w:val="AKP otsikko"/>
    <w:next w:val="AKPleipteksti"/>
    <w:rsid w:val="00B4160F"/>
    <w:pPr>
      <w:spacing w:after="240"/>
    </w:pPr>
    <w:rPr>
      <w:rFonts w:ascii="Calibri" w:hAnsi="Calibri"/>
      <w:b/>
      <w:noProof/>
      <w:sz w:val="24"/>
      <w:lang w:val="en-GB" w:eastAsia="en-US"/>
    </w:rPr>
  </w:style>
  <w:style w:type="paragraph" w:customStyle="1" w:styleId="AKPvliotsikko">
    <w:name w:val="AKP väliotsikko"/>
    <w:next w:val="AKPleipteksti"/>
    <w:rsid w:val="00B4160F"/>
    <w:pPr>
      <w:ind w:left="1304"/>
    </w:pPr>
    <w:rPr>
      <w:rFonts w:ascii="Calibri" w:hAnsi="Calibri"/>
      <w:noProof/>
      <w:sz w:val="24"/>
      <w:lang w:val="en-GB" w:eastAsia="en-US"/>
    </w:rPr>
  </w:style>
  <w:style w:type="paragraph" w:customStyle="1" w:styleId="AKPalatunniste0">
    <w:name w:val="AKP alatunniste"/>
    <w:rsid w:val="00B4160F"/>
    <w:rPr>
      <w:rFonts w:ascii="Calibri" w:hAnsi="Calibri"/>
      <w:noProof/>
      <w:lang w:val="en-GB" w:eastAsia="en-US"/>
    </w:rPr>
  </w:style>
  <w:style w:type="paragraph" w:customStyle="1" w:styleId="AKPliite">
    <w:name w:val="AKP liite"/>
    <w:rsid w:val="00B4160F"/>
    <w:pPr>
      <w:ind w:left="2608" w:hanging="2608"/>
    </w:pPr>
    <w:rPr>
      <w:rFonts w:ascii="Calibri" w:hAnsi="Calibri"/>
      <w:noProof/>
      <w:sz w:val="24"/>
      <w:lang w:val="en-GB" w:eastAsia="en-US"/>
    </w:rPr>
  </w:style>
  <w:style w:type="paragraph" w:customStyle="1" w:styleId="AKPriippuva2">
    <w:name w:val="AKP riippuva2"/>
    <w:rsid w:val="00B4160F"/>
    <w:pPr>
      <w:ind w:left="2608" w:hanging="2608"/>
    </w:pPr>
    <w:rPr>
      <w:rFonts w:ascii="Calibri" w:hAnsi="Calibri"/>
      <w:noProof/>
      <w:sz w:val="24"/>
      <w:lang w:val="en-GB" w:eastAsia="en-US"/>
    </w:rPr>
  </w:style>
  <w:style w:type="paragraph" w:customStyle="1" w:styleId="akpyksikko">
    <w:name w:val="akpyksikko"/>
    <w:rsid w:val="0006660B"/>
    <w:rPr>
      <w:rFonts w:ascii="Calibri" w:hAnsi="Calibri"/>
      <w:noProof/>
      <w:color w:val="000000"/>
      <w:sz w:val="22"/>
      <w:lang w:val="en-GB" w:eastAsia="en-US"/>
    </w:rPr>
  </w:style>
  <w:style w:type="character" w:customStyle="1" w:styleId="akpnimi">
    <w:name w:val="akpnimi"/>
    <w:rsid w:val="00B4160F"/>
    <w:rPr>
      <w:rFonts w:ascii="Calibri" w:hAnsi="Calibri"/>
      <w:spacing w:val="20"/>
      <w:w w:val="100"/>
      <w:sz w:val="24"/>
    </w:rPr>
  </w:style>
  <w:style w:type="character" w:customStyle="1" w:styleId="allekirjoittaja2c">
    <w:name w:val="allekirjoittaja2c"/>
    <w:rsid w:val="00B4160F"/>
    <w:rPr>
      <w:rFonts w:ascii="Calibri" w:hAnsi="Calibri"/>
      <w:sz w:val="24"/>
    </w:rPr>
  </w:style>
  <w:style w:type="character" w:customStyle="1" w:styleId="akpallekirjoittaja2c">
    <w:name w:val="akpallekirjoittaja2c"/>
    <w:rsid w:val="00A02446"/>
    <w:rPr>
      <w:rFonts w:ascii="Calibri" w:hAnsi="Calibri"/>
      <w:sz w:val="24"/>
    </w:rPr>
  </w:style>
  <w:style w:type="paragraph" w:customStyle="1" w:styleId="AKPosallistujat">
    <w:name w:val="AKP osallistujat"/>
    <w:basedOn w:val="AKPnormaali0"/>
    <w:pPr>
      <w:ind w:left="2597" w:hanging="2597"/>
    </w:pPr>
  </w:style>
  <w:style w:type="paragraph" w:customStyle="1" w:styleId="akpesasia">
    <w:name w:val="akpesasia"/>
    <w:rsid w:val="00B4160F"/>
    <w:rPr>
      <w:rFonts w:ascii="Calibri" w:hAnsi="Calibri"/>
      <w:b/>
      <w:noProof/>
      <w:sz w:val="24"/>
      <w:lang w:val="en-GB" w:eastAsia="en-US"/>
    </w:rPr>
  </w:style>
  <w:style w:type="character" w:customStyle="1" w:styleId="akphanke">
    <w:name w:val="akphanke"/>
    <w:rPr>
      <w:color w:val="000000"/>
      <w:sz w:val="24"/>
    </w:rPr>
  </w:style>
  <w:style w:type="character" w:customStyle="1" w:styleId="akplaatija">
    <w:name w:val="akplaatija"/>
    <w:rsid w:val="0006660B"/>
    <w:rPr>
      <w:rFonts w:ascii="Calibri" w:hAnsi="Calibri"/>
      <w:color w:val="000000"/>
      <w:sz w:val="22"/>
    </w:rPr>
  </w:style>
  <w:style w:type="paragraph" w:styleId="Seliteteksti">
    <w:name w:val="Balloon Text"/>
    <w:basedOn w:val="Normaali"/>
    <w:link w:val="SelitetekstiChar"/>
    <w:rsid w:val="00E64B75"/>
    <w:rPr>
      <w:rFonts w:ascii="Tahoma" w:hAnsi="Tahoma" w:cs="Tahoma"/>
      <w:sz w:val="16"/>
      <w:szCs w:val="16"/>
    </w:rPr>
  </w:style>
  <w:style w:type="character" w:customStyle="1" w:styleId="SelitetekstiChar">
    <w:name w:val="Seliteteksti Char"/>
    <w:basedOn w:val="Kappaleenoletusfontti"/>
    <w:link w:val="Seliteteksti"/>
    <w:rsid w:val="00E64B75"/>
    <w:rPr>
      <w:rFonts w:ascii="Tahoma" w:hAnsi="Tahoma" w:cs="Tahoma"/>
      <w:sz w:val="16"/>
      <w:szCs w:val="16"/>
      <w:lang w:eastAsia="en-US"/>
    </w:rPr>
  </w:style>
  <w:style w:type="paragraph" w:styleId="Luettelokappale">
    <w:name w:val="List Paragraph"/>
    <w:basedOn w:val="Normaali"/>
    <w:uiPriority w:val="34"/>
    <w:qFormat/>
    <w:rsid w:val="00AB119D"/>
    <w:pPr>
      <w:ind w:left="720"/>
      <w:contextualSpacing/>
    </w:pPr>
  </w:style>
  <w:style w:type="character" w:styleId="Kommentinviite">
    <w:name w:val="annotation reference"/>
    <w:basedOn w:val="Kappaleenoletusfontti"/>
    <w:rsid w:val="00654809"/>
    <w:rPr>
      <w:sz w:val="16"/>
      <w:szCs w:val="16"/>
    </w:rPr>
  </w:style>
  <w:style w:type="paragraph" w:styleId="Kommentinteksti">
    <w:name w:val="annotation text"/>
    <w:basedOn w:val="Normaali"/>
    <w:link w:val="KommentintekstiChar"/>
    <w:rsid w:val="00654809"/>
  </w:style>
  <w:style w:type="character" w:customStyle="1" w:styleId="KommentintekstiChar">
    <w:name w:val="Kommentin teksti Char"/>
    <w:basedOn w:val="Kappaleenoletusfontti"/>
    <w:link w:val="Kommentinteksti"/>
    <w:rsid w:val="00654809"/>
    <w:rPr>
      <w:rFonts w:ascii="Calibri" w:hAnsi="Calibri"/>
      <w:lang w:eastAsia="en-US"/>
    </w:rPr>
  </w:style>
  <w:style w:type="paragraph" w:styleId="Kommentinotsikko">
    <w:name w:val="annotation subject"/>
    <w:basedOn w:val="Kommentinteksti"/>
    <w:next w:val="Kommentinteksti"/>
    <w:link w:val="KommentinotsikkoChar"/>
    <w:rsid w:val="00654809"/>
    <w:rPr>
      <w:b/>
      <w:bCs/>
    </w:rPr>
  </w:style>
  <w:style w:type="character" w:customStyle="1" w:styleId="KommentinotsikkoChar">
    <w:name w:val="Kommentin otsikko Char"/>
    <w:basedOn w:val="KommentintekstiChar"/>
    <w:link w:val="Kommentinotsikko"/>
    <w:rsid w:val="00654809"/>
    <w:rPr>
      <w:rFonts w:ascii="Calibri" w:hAnsi="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B4160F"/>
    <w:rPr>
      <w:rFonts w:ascii="Calibri" w:hAnsi="Calibri"/>
      <w:lang w:eastAsia="en-US"/>
    </w:rPr>
  </w:style>
  <w:style w:type="paragraph" w:styleId="Otsikko1">
    <w:name w:val="heading 1"/>
    <w:basedOn w:val="Normaali"/>
    <w:next w:val="Normaali"/>
    <w:qFormat/>
    <w:rsid w:val="00B4160F"/>
    <w:pPr>
      <w:keepNext/>
      <w:keepLines/>
      <w:numPr>
        <w:numId w:val="13"/>
      </w:numPr>
      <w:spacing w:before="240" w:after="240"/>
      <w:ind w:left="284" w:hanging="284"/>
      <w:outlineLvl w:val="0"/>
    </w:pPr>
    <w:rPr>
      <w:b/>
      <w:sz w:val="24"/>
    </w:rPr>
  </w:style>
  <w:style w:type="paragraph" w:styleId="Otsikko2">
    <w:name w:val="heading 2"/>
    <w:basedOn w:val="Normaali"/>
    <w:next w:val="Normaali"/>
    <w:qFormat/>
    <w:rsid w:val="00B4160F"/>
    <w:pPr>
      <w:keepNext/>
      <w:keepLines/>
      <w:numPr>
        <w:ilvl w:val="1"/>
        <w:numId w:val="14"/>
      </w:numPr>
      <w:spacing w:before="240" w:after="240"/>
      <w:ind w:left="454" w:hanging="454"/>
      <w:outlineLvl w:val="1"/>
    </w:pPr>
    <w:rPr>
      <w:b/>
      <w:sz w:val="24"/>
    </w:rPr>
  </w:style>
  <w:style w:type="paragraph" w:styleId="Otsikko3">
    <w:name w:val="heading 3"/>
    <w:basedOn w:val="Normaali"/>
    <w:next w:val="Normaali"/>
    <w:qFormat/>
    <w:rsid w:val="00B4160F"/>
    <w:pPr>
      <w:keepNext/>
      <w:keepLines/>
      <w:numPr>
        <w:ilvl w:val="2"/>
        <w:numId w:val="15"/>
      </w:numPr>
      <w:spacing w:before="240" w:after="240"/>
      <w:ind w:left="624" w:hanging="624"/>
      <w:outlineLvl w:val="2"/>
    </w:pPr>
    <w:rPr>
      <w:b/>
      <w:sz w:val="24"/>
    </w:rPr>
  </w:style>
  <w:style w:type="paragraph" w:styleId="Otsikko4">
    <w:name w:val="heading 4"/>
    <w:basedOn w:val="Normaali"/>
    <w:next w:val="Normaali"/>
    <w:qFormat/>
    <w:rsid w:val="00B4160F"/>
    <w:pPr>
      <w:keepNext/>
      <w:keepLines/>
      <w:numPr>
        <w:ilvl w:val="3"/>
        <w:numId w:val="16"/>
      </w:numPr>
      <w:spacing w:before="240" w:after="240"/>
      <w:ind w:left="794" w:hanging="794"/>
      <w:outlineLvl w:val="3"/>
    </w:pPr>
    <w:rPr>
      <w:b/>
      <w:sz w:val="24"/>
    </w:rPr>
  </w:style>
  <w:style w:type="paragraph" w:styleId="Otsikko5">
    <w:name w:val="heading 5"/>
    <w:basedOn w:val="Normaali"/>
    <w:next w:val="Normaali"/>
    <w:qFormat/>
    <w:rsid w:val="00B4160F"/>
    <w:pPr>
      <w:keepNext/>
      <w:keepLines/>
      <w:numPr>
        <w:ilvl w:val="4"/>
        <w:numId w:val="17"/>
      </w:numPr>
      <w:spacing w:before="240" w:after="240"/>
      <w:ind w:left="964" w:hanging="964"/>
      <w:outlineLvl w:val="4"/>
    </w:pPr>
    <w:rPr>
      <w:b/>
      <w:sz w:val="24"/>
    </w:rPr>
  </w:style>
  <w:style w:type="paragraph" w:styleId="Otsikko6">
    <w:name w:val="heading 6"/>
    <w:basedOn w:val="Normaali"/>
    <w:next w:val="Normaali"/>
    <w:qFormat/>
    <w:rsid w:val="00B4160F"/>
    <w:pPr>
      <w:keepNext/>
      <w:keepLines/>
      <w:numPr>
        <w:ilvl w:val="5"/>
        <w:numId w:val="18"/>
      </w:numPr>
      <w:spacing w:before="240" w:after="240"/>
      <w:ind w:left="1134" w:hanging="1134"/>
      <w:outlineLvl w:val="5"/>
    </w:pPr>
    <w:rPr>
      <w:b/>
      <w:sz w:val="24"/>
    </w:rPr>
  </w:style>
  <w:style w:type="paragraph" w:styleId="Otsikko7">
    <w:name w:val="heading 7"/>
    <w:basedOn w:val="Normaali"/>
    <w:next w:val="Vakiosisennys"/>
    <w:qFormat/>
    <w:rsid w:val="00B4160F"/>
    <w:pPr>
      <w:keepNext/>
      <w:keepLines/>
      <w:numPr>
        <w:ilvl w:val="6"/>
        <w:numId w:val="19"/>
      </w:numPr>
      <w:spacing w:before="240" w:after="240"/>
      <w:ind w:left="1134" w:hanging="1134"/>
      <w:outlineLvl w:val="6"/>
    </w:pPr>
    <w:rPr>
      <w:b/>
      <w:sz w:val="24"/>
    </w:rPr>
  </w:style>
  <w:style w:type="paragraph" w:styleId="Otsikko8">
    <w:name w:val="heading 8"/>
    <w:basedOn w:val="Normaali"/>
    <w:next w:val="Normaali"/>
    <w:qFormat/>
    <w:rsid w:val="00B4160F"/>
    <w:pPr>
      <w:keepNext/>
      <w:keepLines/>
      <w:numPr>
        <w:ilvl w:val="7"/>
        <w:numId w:val="20"/>
      </w:numPr>
      <w:spacing w:before="240" w:after="240"/>
      <w:ind w:left="1304" w:hanging="1304"/>
      <w:outlineLvl w:val="7"/>
    </w:pPr>
    <w:rPr>
      <w:b/>
      <w:sz w:val="24"/>
    </w:rPr>
  </w:style>
  <w:style w:type="paragraph" w:styleId="Otsikko9">
    <w:name w:val="heading 9"/>
    <w:basedOn w:val="Normaali"/>
    <w:next w:val="Normaali"/>
    <w:qFormat/>
    <w:rsid w:val="00B4160F"/>
    <w:pPr>
      <w:keepNext/>
      <w:keepLines/>
      <w:numPr>
        <w:ilvl w:val="8"/>
        <w:numId w:val="21"/>
      </w:numPr>
      <w:spacing w:before="240" w:after="240"/>
      <w:ind w:left="1418" w:hanging="1418"/>
      <w:outlineLvl w:val="8"/>
    </w:pPr>
    <w:rPr>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B4160F"/>
    <w:pPr>
      <w:tabs>
        <w:tab w:val="center" w:pos="4819"/>
        <w:tab w:val="right" w:pos="9638"/>
      </w:tabs>
    </w:pPr>
  </w:style>
  <w:style w:type="paragraph" w:styleId="Alatunniste">
    <w:name w:val="footer"/>
    <w:basedOn w:val="Normaali"/>
    <w:rsid w:val="00B4160F"/>
    <w:pPr>
      <w:tabs>
        <w:tab w:val="center" w:pos="4819"/>
        <w:tab w:val="right" w:pos="9638"/>
      </w:tabs>
    </w:pPr>
  </w:style>
  <w:style w:type="paragraph" w:customStyle="1" w:styleId="akpylatunniste">
    <w:name w:val="akpylatunniste"/>
    <w:basedOn w:val="Normaali"/>
    <w:autoRedefine/>
    <w:rsid w:val="00100EF9"/>
    <w:pPr>
      <w:tabs>
        <w:tab w:val="left" w:pos="1304"/>
        <w:tab w:val="left" w:pos="2608"/>
        <w:tab w:val="left" w:pos="3912"/>
        <w:tab w:val="left" w:pos="5216"/>
        <w:tab w:val="left" w:pos="6521"/>
        <w:tab w:val="left" w:pos="7825"/>
        <w:tab w:val="left" w:pos="9129"/>
      </w:tabs>
      <w:ind w:right="72"/>
    </w:pPr>
    <w:rPr>
      <w:noProof/>
      <w:sz w:val="22"/>
      <w:szCs w:val="22"/>
    </w:rPr>
  </w:style>
  <w:style w:type="paragraph" w:customStyle="1" w:styleId="akpalatunniste">
    <w:name w:val="akpalatunniste"/>
    <w:basedOn w:val="Normaali"/>
    <w:autoRedefine/>
    <w:rsid w:val="00B4160F"/>
    <w:pPr>
      <w:tabs>
        <w:tab w:val="left" w:pos="1304"/>
        <w:tab w:val="left" w:pos="2608"/>
        <w:tab w:val="left" w:pos="3912"/>
        <w:tab w:val="left" w:pos="5216"/>
        <w:tab w:val="left" w:pos="6521"/>
        <w:tab w:val="left" w:pos="7825"/>
        <w:tab w:val="left" w:pos="9129"/>
      </w:tabs>
    </w:pPr>
    <w:rPr>
      <w:sz w:val="24"/>
    </w:rPr>
  </w:style>
  <w:style w:type="paragraph" w:customStyle="1" w:styleId="akpesityslista">
    <w:name w:val="akpesityslista"/>
    <w:autoRedefine/>
    <w:rsid w:val="00B4160F"/>
    <w:pPr>
      <w:numPr>
        <w:numId w:val="1"/>
      </w:numPr>
      <w:tabs>
        <w:tab w:val="left" w:pos="1304"/>
        <w:tab w:val="left" w:pos="2608"/>
        <w:tab w:val="left" w:pos="3912"/>
        <w:tab w:val="left" w:pos="5216"/>
        <w:tab w:val="left" w:pos="6521"/>
        <w:tab w:val="left" w:pos="7768"/>
        <w:tab w:val="left" w:pos="9072"/>
      </w:tabs>
      <w:spacing w:before="120"/>
      <w:ind w:left="2608" w:hanging="1304"/>
    </w:pPr>
    <w:rPr>
      <w:rFonts w:ascii="Calibri" w:hAnsi="Calibri"/>
      <w:noProof/>
      <w:sz w:val="24"/>
      <w:lang w:val="en-GB" w:eastAsia="en-US"/>
    </w:rPr>
  </w:style>
  <w:style w:type="paragraph" w:customStyle="1" w:styleId="akpnormaali">
    <w:name w:val="akpnormaali"/>
    <w:basedOn w:val="Normaali"/>
    <w:rsid w:val="00B4160F"/>
    <w:pPr>
      <w:tabs>
        <w:tab w:val="left" w:pos="1304"/>
        <w:tab w:val="left" w:pos="2608"/>
        <w:tab w:val="left" w:pos="3912"/>
        <w:tab w:val="left" w:pos="5216"/>
        <w:tab w:val="left" w:pos="6521"/>
        <w:tab w:val="left" w:pos="7825"/>
        <w:tab w:val="left" w:pos="9129"/>
      </w:tabs>
      <w:ind w:left="2608"/>
    </w:pPr>
    <w:rPr>
      <w:sz w:val="24"/>
    </w:rPr>
  </w:style>
  <w:style w:type="paragraph" w:customStyle="1" w:styleId="akppoytakirja">
    <w:name w:val="akppoytakirja"/>
    <w:rsid w:val="00B4160F"/>
    <w:pPr>
      <w:numPr>
        <w:numId w:val="2"/>
      </w:numPr>
      <w:tabs>
        <w:tab w:val="left" w:pos="1304"/>
        <w:tab w:val="left" w:pos="2608"/>
        <w:tab w:val="left" w:pos="3912"/>
        <w:tab w:val="left" w:pos="5216"/>
        <w:tab w:val="left" w:pos="6521"/>
        <w:tab w:val="left" w:pos="7825"/>
      </w:tabs>
      <w:spacing w:before="120"/>
      <w:ind w:left="340" w:hanging="340"/>
    </w:pPr>
    <w:rPr>
      <w:rFonts w:ascii="Calibri" w:hAnsi="Calibri"/>
      <w:noProof/>
      <w:sz w:val="24"/>
      <w:lang w:val="en-GB" w:eastAsia="en-US"/>
    </w:rPr>
  </w:style>
  <w:style w:type="character" w:styleId="Sivunumero">
    <w:name w:val="page number"/>
    <w:basedOn w:val="Kappaleenoletusfontti"/>
  </w:style>
  <w:style w:type="character" w:styleId="Rivinumero">
    <w:name w:val="line number"/>
    <w:basedOn w:val="Kappaleenoletusfontti"/>
  </w:style>
  <w:style w:type="paragraph" w:customStyle="1" w:styleId="akpallekirjoittaja1">
    <w:name w:val="akpallekirjoittaja1"/>
    <w:basedOn w:val="akpperus"/>
    <w:rsid w:val="00B4160F"/>
    <w:pPr>
      <w:tabs>
        <w:tab w:val="clear" w:pos="1276"/>
        <w:tab w:val="clear" w:pos="2552"/>
        <w:tab w:val="clear" w:pos="3969"/>
        <w:tab w:val="clear" w:pos="5245"/>
        <w:tab w:val="clear" w:pos="6521"/>
        <w:tab w:val="clear" w:pos="7797"/>
        <w:tab w:val="clear" w:pos="9072"/>
      </w:tabs>
      <w:ind w:left="2608"/>
    </w:pPr>
    <w:rPr>
      <w:color w:val="000000"/>
    </w:rPr>
  </w:style>
  <w:style w:type="paragraph" w:customStyle="1" w:styleId="akpallekirjoittaja2">
    <w:name w:val="akpallekirjoittaja2"/>
    <w:basedOn w:val="akpperus"/>
    <w:rsid w:val="00B4160F"/>
    <w:pPr>
      <w:tabs>
        <w:tab w:val="clear" w:pos="1276"/>
        <w:tab w:val="clear" w:pos="2552"/>
        <w:tab w:val="clear" w:pos="3969"/>
        <w:tab w:val="clear" w:pos="5245"/>
        <w:tab w:val="clear" w:pos="6521"/>
        <w:tab w:val="clear" w:pos="7797"/>
        <w:tab w:val="clear" w:pos="9072"/>
      </w:tabs>
      <w:ind w:left="2608"/>
    </w:pPr>
    <w:rPr>
      <w:color w:val="000080"/>
    </w:rPr>
  </w:style>
  <w:style w:type="paragraph" w:customStyle="1" w:styleId="akpasia">
    <w:name w:val="akpasia"/>
    <w:rsid w:val="00CE0DA4"/>
    <w:rPr>
      <w:rFonts w:ascii="Calibri" w:hAnsi="Calibri"/>
      <w:noProof/>
      <w:color w:val="000000"/>
      <w:sz w:val="30"/>
      <w:lang w:val="en-GB" w:eastAsia="en-US"/>
    </w:rPr>
  </w:style>
  <w:style w:type="paragraph" w:customStyle="1" w:styleId="akpperus">
    <w:name w:val="akpperus"/>
    <w:rsid w:val="00B4160F"/>
    <w:pPr>
      <w:tabs>
        <w:tab w:val="left" w:pos="1276"/>
        <w:tab w:val="left" w:pos="2552"/>
        <w:tab w:val="left" w:pos="3969"/>
        <w:tab w:val="left" w:pos="5245"/>
        <w:tab w:val="left" w:pos="6521"/>
        <w:tab w:val="left" w:pos="7797"/>
        <w:tab w:val="left" w:pos="9072"/>
      </w:tabs>
    </w:pPr>
    <w:rPr>
      <w:rFonts w:ascii="Calibri" w:hAnsi="Calibri"/>
      <w:sz w:val="24"/>
      <w:lang w:eastAsia="en-US"/>
    </w:rPr>
  </w:style>
  <w:style w:type="paragraph" w:customStyle="1" w:styleId="akpnimike1">
    <w:name w:val="akpnimike1"/>
    <w:basedOn w:val="akpperus"/>
    <w:autoRedefine/>
    <w:rsid w:val="00B4160F"/>
  </w:style>
  <w:style w:type="paragraph" w:customStyle="1" w:styleId="akpnimike2">
    <w:name w:val="akpnimike2"/>
    <w:basedOn w:val="akpperus"/>
    <w:autoRedefine/>
    <w:rsid w:val="00B4160F"/>
  </w:style>
  <w:style w:type="paragraph" w:customStyle="1" w:styleId="akpviite">
    <w:name w:val="akpviite"/>
    <w:next w:val="akpperus"/>
    <w:rsid w:val="00B4160F"/>
    <w:rPr>
      <w:rFonts w:ascii="Calibri" w:hAnsi="Calibri"/>
      <w:noProof/>
      <w:color w:val="000000"/>
      <w:sz w:val="24"/>
      <w:lang w:val="en-GB" w:eastAsia="en-US"/>
    </w:rPr>
  </w:style>
  <w:style w:type="paragraph" w:customStyle="1" w:styleId="akptiedostopolku">
    <w:name w:val="akptiedostopolku"/>
    <w:rsid w:val="00B4160F"/>
    <w:rPr>
      <w:rFonts w:ascii="Calibri" w:hAnsi="Calibri"/>
      <w:noProof/>
      <w:color w:val="000000"/>
      <w:sz w:val="16"/>
      <w:lang w:val="en-GB" w:eastAsia="en-US"/>
    </w:rPr>
  </w:style>
  <w:style w:type="paragraph" w:styleId="Vakiosisennys">
    <w:name w:val="Normal Indent"/>
    <w:basedOn w:val="Normaali"/>
    <w:pPr>
      <w:ind w:left="720"/>
    </w:pPr>
  </w:style>
  <w:style w:type="paragraph" w:customStyle="1" w:styleId="akppoytakirja2">
    <w:name w:val="akppoytakirja2"/>
    <w:basedOn w:val="akppoytakirja"/>
    <w:autoRedefine/>
    <w:pPr>
      <w:numPr>
        <w:numId w:val="0"/>
      </w:numPr>
      <w:ind w:left="2665" w:hanging="1361"/>
    </w:pPr>
  </w:style>
  <w:style w:type="paragraph" w:customStyle="1" w:styleId="akpotsikko1">
    <w:name w:val="akpotsikko1"/>
    <w:rsid w:val="00B4160F"/>
    <w:rPr>
      <w:rFonts w:ascii="Calibri" w:hAnsi="Calibri"/>
      <w:noProof/>
      <w:sz w:val="24"/>
      <w:lang w:val="en-GB" w:eastAsia="en-US"/>
    </w:rPr>
  </w:style>
  <w:style w:type="paragraph" w:customStyle="1" w:styleId="akpleipa1">
    <w:name w:val="akpleipa1"/>
    <w:autoRedefine/>
    <w:rsid w:val="00B4160F"/>
    <w:pPr>
      <w:ind w:left="2608"/>
    </w:pPr>
    <w:rPr>
      <w:rFonts w:ascii="Calibri" w:hAnsi="Calibri"/>
      <w:noProof/>
      <w:sz w:val="24"/>
      <w:lang w:val="en-GB" w:eastAsia="en-US"/>
    </w:rPr>
  </w:style>
  <w:style w:type="paragraph" w:customStyle="1" w:styleId="akpasiakirjat">
    <w:name w:val="akpasiakirjat"/>
    <w:autoRedefine/>
    <w:rsid w:val="00B4160F"/>
    <w:pPr>
      <w:numPr>
        <w:numId w:val="3"/>
      </w:numPr>
      <w:ind w:left="2948"/>
    </w:pPr>
    <w:rPr>
      <w:rFonts w:ascii="Calibri" w:hAnsi="Calibri"/>
      <w:noProof/>
      <w:sz w:val="24"/>
      <w:lang w:val="en-GB" w:eastAsia="en-US"/>
    </w:rPr>
  </w:style>
  <w:style w:type="character" w:customStyle="1" w:styleId="akptunnus">
    <w:name w:val="akptunnus"/>
    <w:rsid w:val="007C57E2"/>
    <w:rPr>
      <w:rFonts w:ascii="Calibri" w:hAnsi="Calibri"/>
      <w:color w:val="000000"/>
      <w:sz w:val="22"/>
    </w:rPr>
  </w:style>
  <w:style w:type="paragraph" w:customStyle="1" w:styleId="logoe">
    <w:name w:val="logoe"/>
    <w:rPr>
      <w:noProof/>
      <w:sz w:val="24"/>
      <w:lang w:val="en-GB" w:eastAsia="en-US"/>
    </w:rPr>
  </w:style>
  <w:style w:type="character" w:customStyle="1" w:styleId="akptelekopio">
    <w:name w:val="akptelekopio"/>
    <w:rsid w:val="00B4160F"/>
    <w:rPr>
      <w:rFonts w:ascii="Calibri" w:hAnsi="Calibri"/>
      <w:b/>
      <w:sz w:val="24"/>
    </w:rPr>
  </w:style>
  <w:style w:type="character" w:customStyle="1" w:styleId="akpasiaots">
    <w:name w:val="akpasiaots"/>
    <w:rPr>
      <w:sz w:val="24"/>
    </w:rPr>
  </w:style>
  <w:style w:type="character" w:customStyle="1" w:styleId="akpviiteots">
    <w:name w:val="akpviiteots"/>
    <w:rPr>
      <w:sz w:val="24"/>
    </w:rPr>
  </w:style>
  <w:style w:type="paragraph" w:customStyle="1" w:styleId="AKPriippuva">
    <w:name w:val="AKP riippuva"/>
    <w:basedOn w:val="Normaali"/>
    <w:rsid w:val="00B4160F"/>
    <w:pPr>
      <w:spacing w:after="240"/>
      <w:ind w:left="2608" w:hanging="2608"/>
    </w:pPr>
    <w:rPr>
      <w:sz w:val="24"/>
    </w:rPr>
  </w:style>
  <w:style w:type="paragraph" w:customStyle="1" w:styleId="AKPlista">
    <w:name w:val="AKP lista"/>
    <w:basedOn w:val="Normaali"/>
    <w:rsid w:val="00B4160F"/>
    <w:pPr>
      <w:numPr>
        <w:numId w:val="4"/>
      </w:numPr>
      <w:ind w:left="2948"/>
    </w:pPr>
    <w:rPr>
      <w:sz w:val="24"/>
    </w:rPr>
  </w:style>
  <w:style w:type="paragraph" w:customStyle="1" w:styleId="akpasia2">
    <w:name w:val="akpasia2"/>
    <w:rsid w:val="00CE0DA4"/>
    <w:pPr>
      <w:ind w:left="2608" w:hanging="2608"/>
    </w:pPr>
    <w:rPr>
      <w:rFonts w:ascii="Calibri" w:hAnsi="Calibri"/>
      <w:noProof/>
      <w:color w:val="000000"/>
      <w:sz w:val="30"/>
      <w:lang w:val="en-GB" w:eastAsia="en-US"/>
    </w:rPr>
  </w:style>
  <w:style w:type="character" w:customStyle="1" w:styleId="akpallekirjoittaja1c">
    <w:name w:val="akpallekirjoittaja1c"/>
    <w:rsid w:val="00B4160F"/>
    <w:rPr>
      <w:rFonts w:ascii="Calibri" w:hAnsi="Calibri"/>
      <w:sz w:val="24"/>
    </w:rPr>
  </w:style>
  <w:style w:type="paragraph" w:customStyle="1" w:styleId="AKPleipteksti">
    <w:name w:val="AKP leipäteksti"/>
    <w:rsid w:val="00B4160F"/>
    <w:pPr>
      <w:ind w:left="2608"/>
    </w:pPr>
    <w:rPr>
      <w:rFonts w:ascii="Calibri" w:hAnsi="Calibri"/>
      <w:sz w:val="24"/>
      <w:lang w:eastAsia="en-US"/>
    </w:rPr>
  </w:style>
  <w:style w:type="character" w:customStyle="1" w:styleId="akppaivays">
    <w:name w:val="akppaivays"/>
    <w:rsid w:val="0006660B"/>
    <w:rPr>
      <w:rFonts w:ascii="Calibri" w:hAnsi="Calibri"/>
      <w:color w:val="000000"/>
      <w:sz w:val="22"/>
    </w:rPr>
  </w:style>
  <w:style w:type="character" w:customStyle="1" w:styleId="akptunniste">
    <w:name w:val="akptunniste"/>
    <w:rsid w:val="0006660B"/>
    <w:rPr>
      <w:rFonts w:ascii="Calibri" w:hAnsi="Calibri"/>
      <w:color w:val="000000"/>
      <w:sz w:val="22"/>
    </w:rPr>
  </w:style>
  <w:style w:type="character" w:customStyle="1" w:styleId="akpatyyppi">
    <w:name w:val="akpatyyppi"/>
    <w:rsid w:val="00703F98"/>
    <w:rPr>
      <w:rFonts w:ascii="Calibri" w:hAnsi="Calibri"/>
      <w:color w:val="000000"/>
      <w:sz w:val="22"/>
    </w:rPr>
  </w:style>
  <w:style w:type="paragraph" w:customStyle="1" w:styleId="AKPnormaali0">
    <w:name w:val="AKP normaali"/>
    <w:rsid w:val="00B4160F"/>
    <w:rPr>
      <w:rFonts w:ascii="Calibri" w:hAnsi="Calibri"/>
      <w:sz w:val="24"/>
      <w:lang w:eastAsia="en-US"/>
    </w:rPr>
  </w:style>
  <w:style w:type="paragraph" w:customStyle="1" w:styleId="akpasia3">
    <w:name w:val="akpasia3"/>
    <w:basedOn w:val="akpperus"/>
    <w:rsid w:val="00CE0DA4"/>
    <w:rPr>
      <w:color w:val="000000"/>
      <w:sz w:val="30"/>
    </w:rPr>
  </w:style>
  <w:style w:type="paragraph" w:customStyle="1" w:styleId="AKPesityslista0">
    <w:name w:val="AKP esityslista"/>
    <w:rsid w:val="00B4160F"/>
    <w:pPr>
      <w:numPr>
        <w:numId w:val="5"/>
      </w:numPr>
      <w:spacing w:after="240"/>
      <w:ind w:left="2608" w:hanging="1304"/>
    </w:pPr>
    <w:rPr>
      <w:rFonts w:ascii="Calibri" w:hAnsi="Calibri"/>
      <w:noProof/>
      <w:sz w:val="24"/>
      <w:lang w:val="en-GB" w:eastAsia="en-US"/>
    </w:rPr>
  </w:style>
  <w:style w:type="paragraph" w:customStyle="1" w:styleId="AKPpytkirja">
    <w:name w:val="AKP pöytäkirja"/>
    <w:basedOn w:val="AKPnormaali0"/>
    <w:next w:val="AKPleipteksti"/>
    <w:rsid w:val="00B4160F"/>
    <w:pPr>
      <w:numPr>
        <w:numId w:val="6"/>
      </w:numPr>
      <w:spacing w:before="240" w:after="240"/>
    </w:pPr>
  </w:style>
  <w:style w:type="paragraph" w:customStyle="1" w:styleId="AKPotsikko">
    <w:name w:val="AKP otsikko"/>
    <w:next w:val="AKPleipteksti"/>
    <w:rsid w:val="00B4160F"/>
    <w:pPr>
      <w:spacing w:after="240"/>
    </w:pPr>
    <w:rPr>
      <w:rFonts w:ascii="Calibri" w:hAnsi="Calibri"/>
      <w:b/>
      <w:noProof/>
      <w:sz w:val="24"/>
      <w:lang w:val="en-GB" w:eastAsia="en-US"/>
    </w:rPr>
  </w:style>
  <w:style w:type="paragraph" w:customStyle="1" w:styleId="AKPvliotsikko">
    <w:name w:val="AKP väliotsikko"/>
    <w:next w:val="AKPleipteksti"/>
    <w:rsid w:val="00B4160F"/>
    <w:pPr>
      <w:ind w:left="1304"/>
    </w:pPr>
    <w:rPr>
      <w:rFonts w:ascii="Calibri" w:hAnsi="Calibri"/>
      <w:noProof/>
      <w:sz w:val="24"/>
      <w:lang w:val="en-GB" w:eastAsia="en-US"/>
    </w:rPr>
  </w:style>
  <w:style w:type="paragraph" w:customStyle="1" w:styleId="AKPalatunniste0">
    <w:name w:val="AKP alatunniste"/>
    <w:rsid w:val="00B4160F"/>
    <w:rPr>
      <w:rFonts w:ascii="Calibri" w:hAnsi="Calibri"/>
      <w:noProof/>
      <w:lang w:val="en-GB" w:eastAsia="en-US"/>
    </w:rPr>
  </w:style>
  <w:style w:type="paragraph" w:customStyle="1" w:styleId="AKPliite">
    <w:name w:val="AKP liite"/>
    <w:rsid w:val="00B4160F"/>
    <w:pPr>
      <w:ind w:left="2608" w:hanging="2608"/>
    </w:pPr>
    <w:rPr>
      <w:rFonts w:ascii="Calibri" w:hAnsi="Calibri"/>
      <w:noProof/>
      <w:sz w:val="24"/>
      <w:lang w:val="en-GB" w:eastAsia="en-US"/>
    </w:rPr>
  </w:style>
  <w:style w:type="paragraph" w:customStyle="1" w:styleId="AKPriippuva2">
    <w:name w:val="AKP riippuva2"/>
    <w:rsid w:val="00B4160F"/>
    <w:pPr>
      <w:ind w:left="2608" w:hanging="2608"/>
    </w:pPr>
    <w:rPr>
      <w:rFonts w:ascii="Calibri" w:hAnsi="Calibri"/>
      <w:noProof/>
      <w:sz w:val="24"/>
      <w:lang w:val="en-GB" w:eastAsia="en-US"/>
    </w:rPr>
  </w:style>
  <w:style w:type="paragraph" w:customStyle="1" w:styleId="akpyksikko">
    <w:name w:val="akpyksikko"/>
    <w:rsid w:val="0006660B"/>
    <w:rPr>
      <w:rFonts w:ascii="Calibri" w:hAnsi="Calibri"/>
      <w:noProof/>
      <w:color w:val="000000"/>
      <w:sz w:val="22"/>
      <w:lang w:val="en-GB" w:eastAsia="en-US"/>
    </w:rPr>
  </w:style>
  <w:style w:type="character" w:customStyle="1" w:styleId="akpnimi">
    <w:name w:val="akpnimi"/>
    <w:rsid w:val="00B4160F"/>
    <w:rPr>
      <w:rFonts w:ascii="Calibri" w:hAnsi="Calibri"/>
      <w:spacing w:val="20"/>
      <w:w w:val="100"/>
      <w:sz w:val="24"/>
    </w:rPr>
  </w:style>
  <w:style w:type="character" w:customStyle="1" w:styleId="allekirjoittaja2c">
    <w:name w:val="allekirjoittaja2c"/>
    <w:rsid w:val="00B4160F"/>
    <w:rPr>
      <w:rFonts w:ascii="Calibri" w:hAnsi="Calibri"/>
      <w:sz w:val="24"/>
    </w:rPr>
  </w:style>
  <w:style w:type="character" w:customStyle="1" w:styleId="akpallekirjoittaja2c">
    <w:name w:val="akpallekirjoittaja2c"/>
    <w:rsid w:val="00A02446"/>
    <w:rPr>
      <w:rFonts w:ascii="Calibri" w:hAnsi="Calibri"/>
      <w:sz w:val="24"/>
    </w:rPr>
  </w:style>
  <w:style w:type="paragraph" w:customStyle="1" w:styleId="AKPosallistujat">
    <w:name w:val="AKP osallistujat"/>
    <w:basedOn w:val="AKPnormaali0"/>
    <w:pPr>
      <w:ind w:left="2597" w:hanging="2597"/>
    </w:pPr>
  </w:style>
  <w:style w:type="paragraph" w:customStyle="1" w:styleId="akpesasia">
    <w:name w:val="akpesasia"/>
    <w:rsid w:val="00B4160F"/>
    <w:rPr>
      <w:rFonts w:ascii="Calibri" w:hAnsi="Calibri"/>
      <w:b/>
      <w:noProof/>
      <w:sz w:val="24"/>
      <w:lang w:val="en-GB" w:eastAsia="en-US"/>
    </w:rPr>
  </w:style>
  <w:style w:type="character" w:customStyle="1" w:styleId="akphanke">
    <w:name w:val="akphanke"/>
    <w:rPr>
      <w:color w:val="000000"/>
      <w:sz w:val="24"/>
    </w:rPr>
  </w:style>
  <w:style w:type="character" w:customStyle="1" w:styleId="akplaatija">
    <w:name w:val="akplaatija"/>
    <w:rsid w:val="0006660B"/>
    <w:rPr>
      <w:rFonts w:ascii="Calibri" w:hAnsi="Calibri"/>
      <w:color w:val="000000"/>
      <w:sz w:val="22"/>
    </w:rPr>
  </w:style>
  <w:style w:type="paragraph" w:styleId="Seliteteksti">
    <w:name w:val="Balloon Text"/>
    <w:basedOn w:val="Normaali"/>
    <w:link w:val="SelitetekstiChar"/>
    <w:rsid w:val="00E64B75"/>
    <w:rPr>
      <w:rFonts w:ascii="Tahoma" w:hAnsi="Tahoma" w:cs="Tahoma"/>
      <w:sz w:val="16"/>
      <w:szCs w:val="16"/>
    </w:rPr>
  </w:style>
  <w:style w:type="character" w:customStyle="1" w:styleId="SelitetekstiChar">
    <w:name w:val="Seliteteksti Char"/>
    <w:basedOn w:val="Kappaleenoletusfontti"/>
    <w:link w:val="Seliteteksti"/>
    <w:rsid w:val="00E64B75"/>
    <w:rPr>
      <w:rFonts w:ascii="Tahoma" w:hAnsi="Tahoma" w:cs="Tahoma"/>
      <w:sz w:val="16"/>
      <w:szCs w:val="16"/>
      <w:lang w:eastAsia="en-US"/>
    </w:rPr>
  </w:style>
  <w:style w:type="paragraph" w:styleId="Luettelokappale">
    <w:name w:val="List Paragraph"/>
    <w:basedOn w:val="Normaali"/>
    <w:uiPriority w:val="34"/>
    <w:qFormat/>
    <w:rsid w:val="00AB119D"/>
    <w:pPr>
      <w:ind w:left="720"/>
      <w:contextualSpacing/>
    </w:pPr>
  </w:style>
  <w:style w:type="character" w:styleId="Kommentinviite">
    <w:name w:val="annotation reference"/>
    <w:basedOn w:val="Kappaleenoletusfontti"/>
    <w:rsid w:val="00654809"/>
    <w:rPr>
      <w:sz w:val="16"/>
      <w:szCs w:val="16"/>
    </w:rPr>
  </w:style>
  <w:style w:type="paragraph" w:styleId="Kommentinteksti">
    <w:name w:val="annotation text"/>
    <w:basedOn w:val="Normaali"/>
    <w:link w:val="KommentintekstiChar"/>
    <w:rsid w:val="00654809"/>
  </w:style>
  <w:style w:type="character" w:customStyle="1" w:styleId="KommentintekstiChar">
    <w:name w:val="Kommentin teksti Char"/>
    <w:basedOn w:val="Kappaleenoletusfontti"/>
    <w:link w:val="Kommentinteksti"/>
    <w:rsid w:val="00654809"/>
    <w:rPr>
      <w:rFonts w:ascii="Calibri" w:hAnsi="Calibri"/>
      <w:lang w:eastAsia="en-US"/>
    </w:rPr>
  </w:style>
  <w:style w:type="paragraph" w:styleId="Kommentinotsikko">
    <w:name w:val="annotation subject"/>
    <w:basedOn w:val="Kommentinteksti"/>
    <w:next w:val="Kommentinteksti"/>
    <w:link w:val="KommentinotsikkoChar"/>
    <w:rsid w:val="00654809"/>
    <w:rPr>
      <w:b/>
      <w:bCs/>
    </w:rPr>
  </w:style>
  <w:style w:type="character" w:customStyle="1" w:styleId="KommentinotsikkoChar">
    <w:name w:val="Kommentin otsikko Char"/>
    <w:basedOn w:val="KommentintekstiChar"/>
    <w:link w:val="Kommentinotsikko"/>
    <w:rsid w:val="00654809"/>
    <w:rPr>
      <w:rFonts w:ascii="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63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0D7D4-F278-4187-ADCF-3D21D2F98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759</Words>
  <Characters>6426</Characters>
  <Application>Microsoft Office Word</Application>
  <DocSecurity>0</DocSecurity>
  <Lines>53</Lines>
  <Paragraphs>14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vector>
  </TitlesOfParts>
  <Company>tieto</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Ruuskanen Elina</dc:creator>
  <cp:lastModifiedBy>Salmi Venla</cp:lastModifiedBy>
  <cp:revision>6</cp:revision>
  <cp:lastPrinted>2016-03-08T09:54:00Z</cp:lastPrinted>
  <dcterms:created xsi:type="dcterms:W3CDTF">2016-06-23T05:58:00Z</dcterms:created>
  <dcterms:modified xsi:type="dcterms:W3CDTF">2016-09-08T12:02:00Z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Creator.CorporateName">
    <vt:lpwstr>Oikeusministeriö</vt:lpwstr>
  </property>
  <property fmtid="{D5CDD505-2E9C-101B-9397-08002B2CF9AE}" pid="3" name="DC.Publisher">
    <vt:lpwstr>Oikeusministeriö</vt:lpwstr>
  </property>
  <property fmtid="{D5CDD505-2E9C-101B-9397-08002B2CF9AE}" pid="4" name="DC.Format">
    <vt:lpwstr>appl/word</vt:lpwstr>
  </property>
  <property fmtid="{D5CDD505-2E9C-101B-9397-08002B2CF9AE}" pid="5" name="DC.Creator.UnitName">
    <vt:lpwstr>MUU YKSIKKÖ</vt:lpwstr>
  </property>
  <property fmtid="{D5CDD505-2E9C-101B-9397-08002B2CF9AE}" pid="6" name="DC.X-DocumentType">
    <vt:lpwstr>KOKOUSKUTSU</vt:lpwstr>
  </property>
  <property fmtid="{D5CDD505-2E9C-101B-9397-08002B2CF9AE}" pid="7" name="DC.Language">
    <vt:lpwstr>fi</vt:lpwstr>
  </property>
  <property fmtid="{D5CDD505-2E9C-101B-9397-08002B2CF9AE}" pid="8" name="DC.Date.Created">
    <vt:lpwstr>20140815</vt:lpwstr>
  </property>
  <property fmtid="{D5CDD505-2E9C-101B-9397-08002B2CF9AE}" pid="9" name="DC.Identifier">
    <vt:lpwstr>2/0115/2014</vt:lpwstr>
  </property>
  <property fmtid="{D5CDD505-2E9C-101B-9397-08002B2CF9AE}" pid="10" name="DC.Identifier.Type">
    <vt:lpwstr>Dnro</vt:lpwstr>
  </property>
  <property fmtid="{D5CDD505-2E9C-101B-9397-08002B2CF9AE}" pid="11" name="DC.Creator.PersonalName">
    <vt:lpwstr>Elina Ruuskanen</vt:lpwstr>
  </property>
  <property fmtid="{D5CDD505-2E9C-101B-9397-08002B2CF9AE}" pid="12" name="DC.Creator.Contributor">
    <vt:lpwstr/>
  </property>
  <property fmtid="{D5CDD505-2E9C-101B-9397-08002B2CF9AE}" pid="13" name="DC.Subject.Classification">
    <vt:lpwstr/>
  </property>
  <property fmtid="{D5CDD505-2E9C-101B-9397-08002B2CF9AE}" pid="14" name="DC.Subject.Keyword">
    <vt:lpwstr/>
  </property>
  <property fmtid="{D5CDD505-2E9C-101B-9397-08002B2CF9AE}" pid="15" name="DC.Description">
    <vt:lpwstr/>
  </property>
  <property fmtid="{D5CDD505-2E9C-101B-9397-08002B2CF9AE}" pid="16" name="DC.X-Publicity">
    <vt:lpwstr>julkinen</vt:lpwstr>
  </property>
  <property fmtid="{D5CDD505-2E9C-101B-9397-08002B2CF9AE}" pid="17" name="DC.X-Publicity.SecurityClass">
    <vt:lpwstr> </vt:lpwstr>
  </property>
  <property fmtid="{D5CDD505-2E9C-101B-9397-08002B2CF9AE}" pid="18" name="DC.X-RetentionPeriod">
    <vt:lpwstr>sp</vt:lpwstr>
  </property>
  <property fmtid="{D5CDD505-2E9C-101B-9397-08002B2CF9AE}" pid="19" name="DC.X-DataSecurityClass">
    <vt:lpwstr/>
  </property>
  <property fmtid="{D5CDD505-2E9C-101B-9397-08002B2CF9AE}" pid="20" name="DC.Creator.UndersignerName">
    <vt:lpwstr>, Elina Ruuskanen</vt:lpwstr>
  </property>
  <property fmtid="{D5CDD505-2E9C-101B-9397-08002B2CF9AE}" pid="21" name="DC.Identifier.FilePath">
    <vt:lpwstr/>
  </property>
  <property fmtid="{D5CDD505-2E9C-101B-9397-08002B2CF9AE}" pid="22" name="DC.Title">
    <vt:lpwstr>KPO JOHTORYHMÄ</vt:lpwstr>
  </property>
</Properties>
</file>