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DA" w:rsidRPr="00A725DF" w:rsidRDefault="00854ADA" w:rsidP="00A725DF">
      <w:pPr>
        <w:pStyle w:val="AKPnormaali0"/>
      </w:pPr>
    </w:p>
    <w:p w:rsidR="00A725DF" w:rsidRPr="00A725DF" w:rsidRDefault="00A725DF" w:rsidP="00A725DF">
      <w:pPr>
        <w:pStyle w:val="AKPnormaali0"/>
      </w:pPr>
    </w:p>
    <w:p w:rsidR="00A725DF" w:rsidRDefault="00A725DF" w:rsidP="00A725DF">
      <w:pPr>
        <w:pStyle w:val="AKPnormaali0"/>
        <w:rPr>
          <w:b/>
          <w:color w:val="000000"/>
          <w:sz w:val="30"/>
        </w:rPr>
      </w:pPr>
      <w:r w:rsidRPr="00A725DF">
        <w:rPr>
          <w:b/>
          <w:color w:val="000000"/>
          <w:sz w:val="30"/>
        </w:rPr>
        <w:t>RIKOSUHRIMAKSUJÄRJESTELMÄN KÄYTTÖÖNOTON OHJAUSRYHMÄ</w:t>
      </w:r>
    </w:p>
    <w:p w:rsidR="00A725DF" w:rsidRPr="00A725DF" w:rsidRDefault="00A725DF" w:rsidP="00A725DF">
      <w:pPr>
        <w:pStyle w:val="AKPnormaali0"/>
      </w:pPr>
    </w:p>
    <w:p w:rsidR="00A725DF" w:rsidRPr="00A725DF" w:rsidRDefault="00A725DF" w:rsidP="00A725DF">
      <w:pPr>
        <w:pStyle w:val="AKPnormaali0"/>
      </w:pPr>
      <w:r w:rsidRPr="00A725DF">
        <w:t>Aika</w:t>
      </w:r>
      <w:r w:rsidRPr="00A725DF">
        <w:tab/>
      </w:r>
      <w:r w:rsidRPr="00A725DF">
        <w:tab/>
      </w:r>
      <w:r w:rsidR="004B5896">
        <w:t>Keskiviikko</w:t>
      </w:r>
      <w:r>
        <w:t xml:space="preserve"> </w:t>
      </w:r>
      <w:r w:rsidR="004B5896">
        <w:t>29.11</w:t>
      </w:r>
      <w:r w:rsidRPr="00A725DF">
        <w:t>.2017</w:t>
      </w:r>
      <w:r w:rsidR="00175A36">
        <w:t xml:space="preserve"> klo 14.00–15.4</w:t>
      </w:r>
      <w:r>
        <w:t>0</w:t>
      </w:r>
    </w:p>
    <w:p w:rsidR="00A725DF" w:rsidRPr="00A725DF" w:rsidRDefault="00A725DF" w:rsidP="00A725DF">
      <w:pPr>
        <w:pStyle w:val="AKPleipteksti"/>
      </w:pPr>
    </w:p>
    <w:p w:rsidR="00A725DF" w:rsidRPr="00A725DF" w:rsidRDefault="00A725DF" w:rsidP="00A725DF">
      <w:pPr>
        <w:pStyle w:val="AKPnormaali0"/>
      </w:pPr>
      <w:r w:rsidRPr="00A725DF">
        <w:t>Paikka</w:t>
      </w:r>
      <w:r w:rsidRPr="00A725DF">
        <w:tab/>
      </w:r>
      <w:r w:rsidRPr="00A725DF">
        <w:tab/>
        <w:t xml:space="preserve">Oikeusministeriö, Eteläesplanadi 10, </w:t>
      </w:r>
      <w:proofErr w:type="spellStart"/>
      <w:r w:rsidRPr="00A725DF">
        <w:t>nh</w:t>
      </w:r>
      <w:proofErr w:type="spellEnd"/>
      <w:r w:rsidRPr="00A725DF">
        <w:t xml:space="preserve">. </w:t>
      </w:r>
      <w:proofErr w:type="gramStart"/>
      <w:r w:rsidRPr="00A725DF">
        <w:t>Rundi</w:t>
      </w:r>
      <w:proofErr w:type="gramEnd"/>
    </w:p>
    <w:p w:rsidR="00A725DF" w:rsidRPr="00A725DF" w:rsidRDefault="00A725DF" w:rsidP="00A725DF">
      <w:pPr>
        <w:pStyle w:val="AKPleipteksti"/>
      </w:pPr>
    </w:p>
    <w:p w:rsidR="00123508" w:rsidRDefault="00186568" w:rsidP="00123508">
      <w:pPr>
        <w:pStyle w:val="AKPnormaali0"/>
      </w:pPr>
      <w:r>
        <w:t>Paikalla</w:t>
      </w:r>
      <w:r w:rsidR="00A725DF">
        <w:tab/>
      </w:r>
      <w:r w:rsidR="00A725DF">
        <w:tab/>
      </w:r>
      <w:r w:rsidR="00123508">
        <w:t>Mervi Sarimo (puheenjohtaja), OM, KPO</w:t>
      </w:r>
    </w:p>
    <w:p w:rsidR="00123508" w:rsidRDefault="00123508" w:rsidP="00123508">
      <w:pPr>
        <w:pStyle w:val="AKPnormaali0"/>
      </w:pPr>
      <w:r>
        <w:tab/>
      </w:r>
      <w:r>
        <w:tab/>
        <w:t>Elina Ruuskanen (sihteeri), OM, KPO</w:t>
      </w:r>
    </w:p>
    <w:p w:rsidR="00123508" w:rsidRDefault="00123508" w:rsidP="00123508">
      <w:pPr>
        <w:pStyle w:val="AKPnormaali0"/>
      </w:pPr>
      <w:r>
        <w:tab/>
      </w:r>
      <w:r>
        <w:tab/>
      </w:r>
      <w:r w:rsidRPr="00123508">
        <w:t xml:space="preserve">Krista Soukola, OM, </w:t>
      </w:r>
      <w:proofErr w:type="spellStart"/>
      <w:r w:rsidRPr="00123508">
        <w:t>OHO/Aipa-hanketoimisto</w:t>
      </w:r>
      <w:proofErr w:type="spellEnd"/>
    </w:p>
    <w:p w:rsidR="00123508" w:rsidRDefault="00123508" w:rsidP="00123508">
      <w:pPr>
        <w:pStyle w:val="AKPnormaali0"/>
      </w:pPr>
      <w:r w:rsidRPr="00123508">
        <w:tab/>
      </w:r>
      <w:r w:rsidRPr="00123508">
        <w:tab/>
      </w:r>
      <w:r>
        <w:t>Juha Saunamäki, OM, talousyksikkö</w:t>
      </w:r>
    </w:p>
    <w:p w:rsidR="005C008A" w:rsidRPr="00123508" w:rsidRDefault="005C008A" w:rsidP="005C008A">
      <w:pPr>
        <w:pStyle w:val="AKPnormaali0"/>
      </w:pPr>
      <w:r>
        <w:tab/>
      </w:r>
      <w:r>
        <w:tab/>
        <w:t>Virpi Jalkanen, Valtakunnansyyttäjänvirasto</w:t>
      </w:r>
    </w:p>
    <w:p w:rsidR="00123508" w:rsidRDefault="005C008A" w:rsidP="00123508">
      <w:pPr>
        <w:pStyle w:val="AKPnormaali0"/>
      </w:pPr>
      <w:r>
        <w:tab/>
      </w:r>
      <w:r>
        <w:tab/>
      </w:r>
      <w:r w:rsidR="00123508" w:rsidRPr="00123508">
        <w:t>Tauno Aalto, Oikeusrekisterikeskus</w:t>
      </w:r>
    </w:p>
    <w:p w:rsidR="00A90D82" w:rsidRDefault="00186568" w:rsidP="00123508">
      <w:pPr>
        <w:pStyle w:val="AKPnormaali0"/>
      </w:pPr>
      <w:r>
        <w:t>Poissa</w:t>
      </w:r>
      <w:r w:rsidR="00123508">
        <w:tab/>
      </w:r>
      <w:r w:rsidR="00123508">
        <w:tab/>
        <w:t>Konsta Arvelin, Poliisihallitus</w:t>
      </w:r>
    </w:p>
    <w:p w:rsidR="000D7582" w:rsidRDefault="000D7582" w:rsidP="000D7582">
      <w:pPr>
        <w:pStyle w:val="AKPnormaali0"/>
      </w:pPr>
      <w:r>
        <w:tab/>
      </w:r>
      <w:r>
        <w:tab/>
        <w:t>Riitta Marttila, OM, tietohallintoyksikkö</w:t>
      </w:r>
    </w:p>
    <w:p w:rsidR="000D7582" w:rsidRDefault="000D7582" w:rsidP="00123508">
      <w:pPr>
        <w:pStyle w:val="AKPnormaali0"/>
      </w:pPr>
    </w:p>
    <w:p w:rsidR="00A725DF" w:rsidRDefault="00A725DF" w:rsidP="00A725DF">
      <w:pPr>
        <w:pStyle w:val="AKPnormaali0"/>
      </w:pPr>
    </w:p>
    <w:p w:rsidR="00A725DF" w:rsidRDefault="00A725DF" w:rsidP="00A725DF">
      <w:pPr>
        <w:pStyle w:val="AKPnormaali0"/>
      </w:pPr>
    </w:p>
    <w:p w:rsidR="00A725DF" w:rsidRPr="00A725DF" w:rsidRDefault="00A725DF" w:rsidP="00A725DF">
      <w:pPr>
        <w:pStyle w:val="AKPnormaali0"/>
      </w:pPr>
    </w:p>
    <w:p w:rsidR="001952BF" w:rsidRPr="008C6766" w:rsidRDefault="001952BF" w:rsidP="00186568">
      <w:pPr>
        <w:pStyle w:val="AKPesityslista0"/>
        <w:tabs>
          <w:tab w:val="num" w:pos="-4874"/>
        </w:tabs>
        <w:ind w:left="2602"/>
        <w:rPr>
          <w:rStyle w:val="akpallekirjoittaja1c"/>
          <w:b/>
          <w:lang w:val="fi-FI"/>
        </w:rPr>
      </w:pPr>
      <w:r w:rsidRPr="008C6766">
        <w:rPr>
          <w:rStyle w:val="akpallekirjoittaja1c"/>
          <w:b/>
          <w:lang w:val="fi-FI"/>
        </w:rPr>
        <w:t>Kokouksen avaus</w:t>
      </w:r>
    </w:p>
    <w:p w:rsidR="00186568" w:rsidRPr="001952BF" w:rsidRDefault="00E31154" w:rsidP="00186568">
      <w:pPr>
        <w:pStyle w:val="AKPesityslista0"/>
        <w:numPr>
          <w:ilvl w:val="0"/>
          <w:numId w:val="0"/>
        </w:numPr>
        <w:ind w:left="2602"/>
        <w:rPr>
          <w:rStyle w:val="akpallekirjoittaja1c"/>
          <w:lang w:val="fi-FI"/>
        </w:rPr>
      </w:pPr>
      <w:r>
        <w:rPr>
          <w:rStyle w:val="akpallekirjoittaja1c"/>
          <w:lang w:val="fi-FI"/>
        </w:rPr>
        <w:t>Puheenjohtaja avasi kokouksen klo 14.03</w:t>
      </w:r>
      <w:r w:rsidR="00E1581C">
        <w:rPr>
          <w:rStyle w:val="akpallekirjoittaja1c"/>
          <w:lang w:val="fi-FI"/>
        </w:rPr>
        <w:t xml:space="preserve"> </w:t>
      </w:r>
      <w:r w:rsidR="00736BF5">
        <w:rPr>
          <w:rStyle w:val="akpallekirjoittaja1c"/>
          <w:lang w:val="fi-FI"/>
        </w:rPr>
        <w:t>toivottaen ohjausryhmän jäsenet tervetullei</w:t>
      </w:r>
      <w:r w:rsidR="00984FCA">
        <w:rPr>
          <w:rStyle w:val="akpallekirjoittaja1c"/>
          <w:lang w:val="fi-FI"/>
        </w:rPr>
        <w:t>ksi viimeiseen o</w:t>
      </w:r>
      <w:r w:rsidR="00E1581C">
        <w:rPr>
          <w:rStyle w:val="akpallekirjoittaja1c"/>
          <w:lang w:val="fi-FI"/>
        </w:rPr>
        <w:t>hjausryhmän kokoukseen</w:t>
      </w:r>
      <w:r>
        <w:rPr>
          <w:rStyle w:val="akpallekirjoittaja1c"/>
          <w:lang w:val="fi-FI"/>
        </w:rPr>
        <w:t>.</w:t>
      </w:r>
    </w:p>
    <w:p w:rsidR="004B5F3E" w:rsidRPr="008C6766" w:rsidRDefault="001952BF" w:rsidP="00186568">
      <w:pPr>
        <w:pStyle w:val="AKPesityslista0"/>
        <w:tabs>
          <w:tab w:val="num" w:pos="-4868"/>
        </w:tabs>
        <w:ind w:left="2602"/>
        <w:rPr>
          <w:rStyle w:val="akpallekirjoittaja1c"/>
          <w:b/>
          <w:lang w:val="fi-FI"/>
        </w:rPr>
      </w:pPr>
      <w:r w:rsidRPr="008C6766">
        <w:rPr>
          <w:rStyle w:val="akpallekirjoittaja1c"/>
          <w:b/>
          <w:lang w:val="fi-FI"/>
        </w:rPr>
        <w:t>Asialistan hyväksyminen</w:t>
      </w:r>
    </w:p>
    <w:p w:rsidR="00BB2C1A" w:rsidRPr="004B5896" w:rsidRDefault="00BB2C1A" w:rsidP="00BB2C1A">
      <w:pPr>
        <w:pStyle w:val="AKPesityslista0"/>
        <w:numPr>
          <w:ilvl w:val="0"/>
          <w:numId w:val="0"/>
        </w:numPr>
        <w:ind w:left="2602"/>
        <w:rPr>
          <w:rStyle w:val="akpallekirjoittaja2c"/>
          <w:lang w:val="fi-FI"/>
        </w:rPr>
      </w:pPr>
      <w:r>
        <w:rPr>
          <w:rStyle w:val="akpallekirjoittaja1c"/>
          <w:lang w:val="fi-FI"/>
        </w:rPr>
        <w:t>Hyväksyttiin asialista.</w:t>
      </w:r>
    </w:p>
    <w:p w:rsidR="001952BF" w:rsidRPr="008C6766" w:rsidRDefault="001952BF" w:rsidP="00186568">
      <w:pPr>
        <w:pStyle w:val="AKPesityslista0"/>
        <w:tabs>
          <w:tab w:val="clear" w:pos="360"/>
          <w:tab w:val="num" w:pos="-3564"/>
        </w:tabs>
        <w:ind w:left="2602"/>
        <w:rPr>
          <w:rStyle w:val="akpallekirjoittaja1c"/>
          <w:b/>
          <w:lang w:val="fi-FI"/>
        </w:rPr>
      </w:pPr>
      <w:r w:rsidRPr="008C6766">
        <w:rPr>
          <w:rStyle w:val="akpallekirjoittaja1c"/>
          <w:b/>
          <w:lang w:val="fi-FI"/>
        </w:rPr>
        <w:t>Edellisen kokouksen muistion hyväksyminen</w:t>
      </w:r>
    </w:p>
    <w:p w:rsidR="000A1F5A" w:rsidRPr="001952BF" w:rsidRDefault="000A1F5A" w:rsidP="000A1F5A">
      <w:pPr>
        <w:pStyle w:val="AKPesityslista0"/>
        <w:numPr>
          <w:ilvl w:val="0"/>
          <w:numId w:val="0"/>
        </w:numPr>
        <w:ind w:left="2602"/>
        <w:rPr>
          <w:rStyle w:val="akpallekirjoittaja1c"/>
          <w:lang w:val="fi-FI"/>
        </w:rPr>
      </w:pPr>
      <w:r>
        <w:rPr>
          <w:rStyle w:val="akpallekirjoittaja1c"/>
          <w:lang w:val="fi-FI"/>
        </w:rPr>
        <w:t xml:space="preserve">Hyväksyttiin edellisen kokouksen muistio. </w:t>
      </w:r>
    </w:p>
    <w:p w:rsidR="008C6766" w:rsidRPr="008C6766" w:rsidRDefault="008C6766" w:rsidP="008C6766">
      <w:pPr>
        <w:pStyle w:val="AKPesityslista0"/>
        <w:rPr>
          <w:rStyle w:val="akpallekirjoittaja2c"/>
          <w:b/>
          <w:lang w:val="fi-FI"/>
        </w:rPr>
      </w:pPr>
      <w:r w:rsidRPr="008C6766">
        <w:rPr>
          <w:rStyle w:val="akpallekirjoittaja2c"/>
          <w:b/>
          <w:lang w:val="fi-FI"/>
        </w:rPr>
        <w:t>Rikosuhrimaksun kertymät</w:t>
      </w:r>
    </w:p>
    <w:p w:rsidR="00B8723B" w:rsidRPr="008C6766" w:rsidRDefault="00AB4581" w:rsidP="00B8723B">
      <w:pPr>
        <w:pStyle w:val="AKPesityslista0"/>
        <w:numPr>
          <w:ilvl w:val="0"/>
          <w:numId w:val="0"/>
        </w:numPr>
        <w:tabs>
          <w:tab w:val="num" w:pos="-2260"/>
        </w:tabs>
        <w:ind w:left="2602"/>
        <w:rPr>
          <w:rStyle w:val="akpallekirjoittaja2c"/>
          <w:lang w:val="fi-FI"/>
        </w:rPr>
      </w:pPr>
      <w:r>
        <w:rPr>
          <w:rStyle w:val="akpallekirjoittaja2c"/>
          <w:lang w:val="fi-FI"/>
        </w:rPr>
        <w:t xml:space="preserve">Ennen kertymätietojen tarkastelua Sarimo kertoi, että edellisessä kokouksessa esillä ollut tieliikennelain kokonaisuudistukseen liittynyt </w:t>
      </w:r>
      <w:r w:rsidR="00DC3276">
        <w:rPr>
          <w:rStyle w:val="akpallekirjoittaja2c"/>
          <w:lang w:val="fi-FI"/>
        </w:rPr>
        <w:t>liikennevirhemaksu</w:t>
      </w:r>
      <w:r>
        <w:rPr>
          <w:rStyle w:val="akpallekirjoittaja2c"/>
          <w:lang w:val="fi-FI"/>
        </w:rPr>
        <w:t>esitys, jo</w:t>
      </w:r>
      <w:r w:rsidR="00736BF5">
        <w:rPr>
          <w:rStyle w:val="akpallekirjoittaja2c"/>
          <w:lang w:val="fi-FI"/>
        </w:rPr>
        <w:t>nka arvoitiin vähentävän rikosuhrimaks</w:t>
      </w:r>
      <w:r w:rsidR="0079013D">
        <w:rPr>
          <w:rStyle w:val="akpallekirjoittaja2c"/>
          <w:lang w:val="fi-FI"/>
        </w:rPr>
        <w:t>u</w:t>
      </w:r>
      <w:r w:rsidR="00736BF5">
        <w:rPr>
          <w:rStyle w:val="akpallekirjoittaja2c"/>
          <w:lang w:val="fi-FI"/>
        </w:rPr>
        <w:t>kertymää</w:t>
      </w:r>
      <w:r w:rsidR="00B06545">
        <w:rPr>
          <w:rStyle w:val="akpallekirjoittaja2c"/>
          <w:lang w:val="fi-FI"/>
        </w:rPr>
        <w:t xml:space="preserve"> </w:t>
      </w:r>
      <w:r w:rsidR="00B06545">
        <w:rPr>
          <w:rStyle w:val="akpallekirjoittaja2c"/>
          <w:lang w:val="fi-FI"/>
        </w:rPr>
        <w:t>1,8 miljoona</w:t>
      </w:r>
      <w:r w:rsidR="00B06545">
        <w:rPr>
          <w:rStyle w:val="akpallekirjoittaja2c"/>
          <w:lang w:val="fi-FI"/>
        </w:rPr>
        <w:t>lla</w:t>
      </w:r>
      <w:r w:rsidR="00B06545">
        <w:rPr>
          <w:rStyle w:val="akpallekirjoittaja2c"/>
          <w:lang w:val="fi-FI"/>
        </w:rPr>
        <w:t xml:space="preserve"> euro</w:t>
      </w:r>
      <w:r w:rsidR="00B06545">
        <w:rPr>
          <w:rStyle w:val="akpallekirjoittaja2c"/>
          <w:lang w:val="fi-FI"/>
        </w:rPr>
        <w:t>lla</w:t>
      </w:r>
      <w:r w:rsidR="00736BF5">
        <w:rPr>
          <w:rStyle w:val="akpallekirjoittaja2c"/>
          <w:lang w:val="fi-FI"/>
        </w:rPr>
        <w:t xml:space="preserve">, </w:t>
      </w:r>
      <w:r>
        <w:rPr>
          <w:rStyle w:val="akpallekirjoittaja2c"/>
          <w:lang w:val="fi-FI"/>
        </w:rPr>
        <w:t xml:space="preserve"> on sittemmin peruttu</w:t>
      </w:r>
      <w:r w:rsidRPr="00AB4581">
        <w:rPr>
          <w:rStyle w:val="akpallekirjoittaja2c"/>
          <w:lang w:val="fi-FI"/>
        </w:rPr>
        <w:t>.</w:t>
      </w:r>
      <w:r>
        <w:rPr>
          <w:rStyle w:val="akpallekirjoittaja2c"/>
          <w:lang w:val="fi-FI"/>
        </w:rPr>
        <w:t xml:space="preserve"> </w:t>
      </w:r>
    </w:p>
    <w:p w:rsidR="00B9114C" w:rsidRDefault="00B9114C" w:rsidP="00B8723B">
      <w:pPr>
        <w:pStyle w:val="AKPesityslista0"/>
        <w:numPr>
          <w:ilvl w:val="0"/>
          <w:numId w:val="0"/>
        </w:numPr>
        <w:ind w:left="2602"/>
        <w:rPr>
          <w:rStyle w:val="akpallekirjoittaja2c"/>
          <w:lang w:val="fi-FI"/>
        </w:rPr>
      </w:pPr>
      <w:r>
        <w:rPr>
          <w:rStyle w:val="akpallekirjoittaja2c"/>
          <w:lang w:val="fi-FI"/>
        </w:rPr>
        <w:lastRenderedPageBreak/>
        <w:t xml:space="preserve">Tauno Aalto esitteli rikosuhrimaksujen kertymätietoja. </w:t>
      </w:r>
      <w:r w:rsidR="00005EFA">
        <w:rPr>
          <w:rStyle w:val="akpallekirjoittaja2c"/>
          <w:lang w:val="fi-FI"/>
        </w:rPr>
        <w:t xml:space="preserve">Kertymä </w:t>
      </w:r>
      <w:r w:rsidR="00410B66">
        <w:rPr>
          <w:rStyle w:val="akpallekirjoittaja2c"/>
          <w:lang w:val="fi-FI"/>
        </w:rPr>
        <w:t>vuodelta 2017 lokakuun loppuun mennessä on</w:t>
      </w:r>
      <w:r w:rsidR="00005EFA">
        <w:rPr>
          <w:rStyle w:val="akpallekirjoittaja2c"/>
          <w:lang w:val="fi-FI"/>
        </w:rPr>
        <w:t xml:space="preserve"> </w:t>
      </w:r>
      <w:r w:rsidR="00410B66">
        <w:rPr>
          <w:rStyle w:val="akpallekirjoittaja2c"/>
          <w:lang w:val="fi-FI"/>
        </w:rPr>
        <w:t>n. 1 700 000 euroa. Joulukuulta 2016 kertymä on n. 22 000</w:t>
      </w:r>
      <w:r w:rsidR="00005EFA">
        <w:rPr>
          <w:rStyle w:val="akpallekirjoittaja2c"/>
          <w:lang w:val="fi-FI"/>
        </w:rPr>
        <w:t xml:space="preserve"> euroa. </w:t>
      </w:r>
      <w:r w:rsidR="00647F27">
        <w:rPr>
          <w:rStyle w:val="akpallekirjoittaja2c"/>
          <w:lang w:val="fi-FI"/>
        </w:rPr>
        <w:t xml:space="preserve">Kertymä on paljon ennakoitua (4,5 M€/vuosi) matalampi. </w:t>
      </w:r>
    </w:p>
    <w:p w:rsidR="00DD419F" w:rsidRDefault="00647F27" w:rsidP="00647F27">
      <w:pPr>
        <w:pStyle w:val="AKPesityslista0"/>
        <w:numPr>
          <w:ilvl w:val="0"/>
          <w:numId w:val="0"/>
        </w:numPr>
        <w:ind w:left="2602"/>
        <w:rPr>
          <w:rStyle w:val="akpallekirjoittaja2c"/>
          <w:lang w:val="fi-FI"/>
        </w:rPr>
      </w:pPr>
      <w:r>
        <w:rPr>
          <w:rStyle w:val="akpallekirjoittaja2c"/>
          <w:lang w:val="fi-FI"/>
        </w:rPr>
        <w:t>Aalto totesi, että kertyneiden rikosuhrimaksujen lisäksi on perusteltua tarkastella sitä, paljonko maksuja on määrätty. Oikeusrekisterikeskuksen mukaan poliisin PATJA-järjestelmässä on 1 405 680 euron edestä perintään liittyneitä rikosuhrimaksuja. Syyttäjien AIPAssa</w:t>
      </w:r>
      <w:r w:rsidR="00E62F9D">
        <w:rPr>
          <w:rStyle w:val="akpallekirjoittaja2c"/>
          <w:lang w:val="fi-FI"/>
        </w:rPr>
        <w:t xml:space="preserve"> määrä</w:t>
      </w:r>
      <w:r>
        <w:rPr>
          <w:rStyle w:val="akpallekirjoittaja2c"/>
          <w:lang w:val="fi-FI"/>
        </w:rPr>
        <w:t xml:space="preserve"> on 690 640 € ja tuomioistuinten RITUssa 747 480 €.  </w:t>
      </w:r>
    </w:p>
    <w:p w:rsidR="00862285" w:rsidRDefault="00647F27" w:rsidP="00B8723B">
      <w:pPr>
        <w:pStyle w:val="AKPesityslista0"/>
        <w:numPr>
          <w:ilvl w:val="0"/>
          <w:numId w:val="0"/>
        </w:numPr>
        <w:ind w:left="2602"/>
        <w:rPr>
          <w:rStyle w:val="akpallekirjoittaja2c"/>
          <w:lang w:val="fi-FI"/>
        </w:rPr>
      </w:pPr>
      <w:r>
        <w:rPr>
          <w:rStyle w:val="akpallekirjoittaja2c"/>
          <w:lang w:val="fi-FI"/>
        </w:rPr>
        <w:t xml:space="preserve">Yhteensä perintään liittyneitä rikosuhrimaksuja on </w:t>
      </w:r>
      <w:r w:rsidR="00862285">
        <w:rPr>
          <w:rStyle w:val="akpallekirjoittaja2c"/>
          <w:lang w:val="fi-FI"/>
        </w:rPr>
        <w:t xml:space="preserve"> 2 843 8</w:t>
      </w:r>
      <w:r>
        <w:rPr>
          <w:rStyle w:val="akpallekirjoittaja2c"/>
          <w:lang w:val="fi-FI"/>
        </w:rPr>
        <w:t>00 euron edestä</w:t>
      </w:r>
      <w:r w:rsidR="00862285">
        <w:rPr>
          <w:rStyle w:val="akpallekirjoittaja2c"/>
          <w:lang w:val="fi-FI"/>
        </w:rPr>
        <w:t xml:space="preserve">. </w:t>
      </w:r>
      <w:r w:rsidR="00EC05F3">
        <w:rPr>
          <w:rStyle w:val="akpallekirjoittaja2c"/>
          <w:lang w:val="fi-FI"/>
        </w:rPr>
        <w:t>Aalto arvioi, että tämä ja jo kertynyt 1,7 M€ huomioiden koko vuoden ”saldo” tulee olemaan noin 3,5 M€.</w:t>
      </w:r>
    </w:p>
    <w:p w:rsidR="00DC7423" w:rsidRDefault="00EC05F3" w:rsidP="00B8723B">
      <w:pPr>
        <w:pStyle w:val="AKPesityslista0"/>
        <w:numPr>
          <w:ilvl w:val="0"/>
          <w:numId w:val="0"/>
        </w:numPr>
        <w:ind w:left="2602"/>
        <w:rPr>
          <w:rStyle w:val="akpallekirjoittaja2c"/>
          <w:lang w:val="fi-FI"/>
        </w:rPr>
      </w:pPr>
      <w:r>
        <w:rPr>
          <w:rStyle w:val="akpallekirjoittaja2c"/>
          <w:lang w:val="fi-FI"/>
        </w:rPr>
        <w:t xml:space="preserve">Keskusteltiin mahdollisista syistä sille, miksi rikosuhrimaksujen kertymä on niin paljon ennakoitua matalampi. Yksi mahdollinen selitys on se, että poliisissa on annettu summaarisia sakkoja aiempaa vähemmän. Näin on tapahtunut koko valtakunnan tasolla sakkomenettelylain tultua voimaan, mutta työryhmän jäsenillä ei ollut tietoa, mistä tämä johtuu. </w:t>
      </w:r>
    </w:p>
    <w:p w:rsidR="00104DAB" w:rsidRDefault="00726C98" w:rsidP="00B8723B">
      <w:pPr>
        <w:pStyle w:val="AKPesityslista0"/>
        <w:numPr>
          <w:ilvl w:val="0"/>
          <w:numId w:val="0"/>
        </w:numPr>
        <w:ind w:left="2602"/>
        <w:rPr>
          <w:rStyle w:val="akpallekirjoittaja2c"/>
          <w:lang w:val="fi-FI"/>
        </w:rPr>
      </w:pPr>
      <w:r>
        <w:rPr>
          <w:rStyle w:val="akpallekirjoittaja2c"/>
          <w:lang w:val="fi-FI"/>
        </w:rPr>
        <w:t xml:space="preserve">Syyttäjän käsittelemistä asioista kertymässä eivät vielä välttämättä näy </w:t>
      </w:r>
      <w:r w:rsidR="00104DAB">
        <w:rPr>
          <w:rStyle w:val="akpallekirjoittaja2c"/>
          <w:lang w:val="fi-FI"/>
        </w:rPr>
        <w:t xml:space="preserve">rikoslakirikokset ja </w:t>
      </w:r>
      <w:r>
        <w:rPr>
          <w:rStyle w:val="akpallekirjoittaja2c"/>
          <w:lang w:val="fi-FI"/>
        </w:rPr>
        <w:t xml:space="preserve">tilanteet, joissa sakotettu henkilö on perunut sakkomenettelyä koskevan suostumuksensa. </w:t>
      </w:r>
    </w:p>
    <w:p w:rsidR="00584BDB" w:rsidRDefault="00726C98" w:rsidP="00B8723B">
      <w:pPr>
        <w:pStyle w:val="AKPesityslista0"/>
        <w:numPr>
          <w:ilvl w:val="0"/>
          <w:numId w:val="0"/>
        </w:numPr>
        <w:ind w:left="2602"/>
        <w:rPr>
          <w:rStyle w:val="akpallekirjoittaja2c"/>
          <w:lang w:val="fi-FI"/>
        </w:rPr>
      </w:pPr>
      <w:r>
        <w:rPr>
          <w:rStyle w:val="akpallekirjoittaja2c"/>
          <w:lang w:val="fi-FI"/>
        </w:rPr>
        <w:t xml:space="preserve">Yksi selitys matalalle kertymälle on se, että rikosuhrimaksu voidaan määrätä vasta 1.12.2016 jälkeen tehdyistä rikoksista, mikä tarkoittaa sitä, että kyseisen ajankohdan jälkeen tehdyt rikokset, jotka käsitellään tuomioistuimessa, eivät </w:t>
      </w:r>
      <w:r w:rsidR="00584D56">
        <w:rPr>
          <w:rStyle w:val="akpallekirjoittaja2c"/>
          <w:lang w:val="fi-FI"/>
        </w:rPr>
        <w:t xml:space="preserve">välttämättä </w:t>
      </w:r>
      <w:r>
        <w:rPr>
          <w:rStyle w:val="akpallekirjoittaja2c"/>
          <w:lang w:val="fi-FI"/>
        </w:rPr>
        <w:t>ole vielä ehtinee</w:t>
      </w:r>
      <w:r w:rsidR="00584D56">
        <w:rPr>
          <w:rStyle w:val="akpallekirjoittaja2c"/>
          <w:lang w:val="fi-FI"/>
        </w:rPr>
        <w:t>t</w:t>
      </w:r>
      <w:r>
        <w:rPr>
          <w:rStyle w:val="akpallekirjoittaja2c"/>
          <w:lang w:val="fi-FI"/>
        </w:rPr>
        <w:t xml:space="preserve"> tuomioistuinvaiheeseen saakka. Nämä tapaukset näkyvät todennäköisesti vuoden 2018 kertymässä, tai </w:t>
      </w:r>
      <w:r w:rsidR="00584D56">
        <w:rPr>
          <w:rStyle w:val="akpallekirjoittaja2c"/>
          <w:lang w:val="fi-FI"/>
        </w:rPr>
        <w:t xml:space="preserve">vasta </w:t>
      </w:r>
      <w:r>
        <w:rPr>
          <w:rStyle w:val="akpallekirjoittaja2c"/>
          <w:lang w:val="fi-FI"/>
        </w:rPr>
        <w:t xml:space="preserve">sen jälkeen. </w:t>
      </w:r>
    </w:p>
    <w:p w:rsidR="000E5A6C" w:rsidRDefault="00A4236D" w:rsidP="00B8723B">
      <w:pPr>
        <w:pStyle w:val="AKPesityslista0"/>
        <w:numPr>
          <w:ilvl w:val="0"/>
          <w:numId w:val="0"/>
        </w:numPr>
        <w:ind w:left="2602"/>
        <w:rPr>
          <w:rStyle w:val="akpallekirjoittaja2c"/>
          <w:lang w:val="fi-FI"/>
        </w:rPr>
      </w:pPr>
      <w:r>
        <w:rPr>
          <w:rStyle w:val="akpallekirjoittaja2c"/>
          <w:lang w:val="fi-FI"/>
        </w:rPr>
        <w:t xml:space="preserve">Sarimo totesi, että tukipalvelujen avustusmomentilla on rikosuhrimaksujen kertymää huomattavasti enemmän rahaa. Koska rikosuhrimaksulain piti olla kustannusneutraali, on oikeusministeriön talousyksikkö todennut, että mikäli kertymä ei kasva, saattaa avustusmomenttiin kohdistua vähennyspaineita. Sarimo kysyi asiasta Saunamäeltä, joka totesi, että tilanne ei vaikuta huolestuttavalta, koska ensimmäisenä vuonna päästäneen 3,7 miljoonaan euroon. Saunamäki sanoi myös uskovansa, että tulevina vuosina saavutetaan esityksessä arvioitu 4,5 miljoonaa euroa. </w:t>
      </w:r>
    </w:p>
    <w:p w:rsidR="00A4236D" w:rsidRDefault="00A4236D" w:rsidP="00B06545">
      <w:pPr>
        <w:pStyle w:val="AKPesityslista0"/>
        <w:numPr>
          <w:ilvl w:val="0"/>
          <w:numId w:val="0"/>
        </w:numPr>
        <w:ind w:left="2608" w:hanging="1304"/>
        <w:rPr>
          <w:rStyle w:val="akpallekirjoittaja2c"/>
          <w:noProof w:val="0"/>
          <w:lang w:val="fi-FI"/>
        </w:rPr>
      </w:pPr>
    </w:p>
    <w:p w:rsidR="00B06545" w:rsidRDefault="00B06545" w:rsidP="00B06545">
      <w:pPr>
        <w:pStyle w:val="AKPesityslista0"/>
        <w:numPr>
          <w:ilvl w:val="0"/>
          <w:numId w:val="0"/>
        </w:numPr>
        <w:ind w:left="2608" w:hanging="1304"/>
        <w:rPr>
          <w:rStyle w:val="akpallekirjoittaja2c"/>
          <w:noProof w:val="0"/>
          <w:lang w:val="fi-FI"/>
        </w:rPr>
      </w:pPr>
    </w:p>
    <w:p w:rsidR="00B06545" w:rsidRDefault="00B06545" w:rsidP="00B06545">
      <w:pPr>
        <w:pStyle w:val="AKPesityslista0"/>
        <w:numPr>
          <w:ilvl w:val="0"/>
          <w:numId w:val="0"/>
        </w:numPr>
        <w:ind w:left="2608" w:hanging="1304"/>
        <w:rPr>
          <w:rStyle w:val="akpallekirjoittaja2c"/>
          <w:noProof w:val="0"/>
          <w:lang w:val="fi-FI"/>
        </w:rPr>
      </w:pPr>
    </w:p>
    <w:p w:rsidR="00B06545" w:rsidRDefault="00B06545" w:rsidP="00B06545">
      <w:pPr>
        <w:pStyle w:val="AKPesityslista0"/>
        <w:numPr>
          <w:ilvl w:val="0"/>
          <w:numId w:val="0"/>
        </w:numPr>
        <w:ind w:left="2608" w:hanging="1304"/>
        <w:rPr>
          <w:rStyle w:val="akpallekirjoittaja2c"/>
          <w:noProof w:val="0"/>
          <w:lang w:val="fi-FI"/>
        </w:rPr>
      </w:pPr>
      <w:bookmarkStart w:id="0" w:name="_GoBack"/>
      <w:bookmarkEnd w:id="0"/>
    </w:p>
    <w:p w:rsidR="001952BF" w:rsidRPr="00A4236D" w:rsidRDefault="00870B47" w:rsidP="00186568">
      <w:pPr>
        <w:pStyle w:val="AKPesityslista0"/>
        <w:tabs>
          <w:tab w:val="clear" w:pos="360"/>
          <w:tab w:val="num" w:pos="342"/>
        </w:tabs>
        <w:ind w:left="2602"/>
        <w:rPr>
          <w:rStyle w:val="akpallekirjoittaja2c"/>
          <w:b/>
          <w:lang w:val="fi-FI"/>
        </w:rPr>
      </w:pPr>
      <w:r w:rsidRPr="00A4236D">
        <w:rPr>
          <w:rStyle w:val="akpallekirjoittaja2c"/>
          <w:b/>
          <w:lang w:val="fi-FI"/>
        </w:rPr>
        <w:lastRenderedPageBreak/>
        <w:t xml:space="preserve">Kokemukset </w:t>
      </w:r>
      <w:r w:rsidR="001952BF" w:rsidRPr="00A4236D">
        <w:rPr>
          <w:rStyle w:val="akpallekirjoittaja2c"/>
          <w:b/>
          <w:lang w:val="fi-FI"/>
        </w:rPr>
        <w:t>rikosuhrimaksujärjes</w:t>
      </w:r>
      <w:r w:rsidR="004B5896" w:rsidRPr="00A4236D">
        <w:rPr>
          <w:rStyle w:val="akpallekirjoittaja2c"/>
          <w:b/>
          <w:lang w:val="fi-FI"/>
        </w:rPr>
        <w:t>telmästä</w:t>
      </w:r>
      <w:r w:rsidRPr="00A4236D">
        <w:rPr>
          <w:rStyle w:val="akpallekirjoittaja2c"/>
          <w:b/>
          <w:lang w:val="fi-FI"/>
        </w:rPr>
        <w:t xml:space="preserve"> ja sen käyttöönotosta</w:t>
      </w:r>
    </w:p>
    <w:p w:rsidR="00A4236D" w:rsidRDefault="00A4236D" w:rsidP="00762873">
      <w:pPr>
        <w:pStyle w:val="AKPesityslista0"/>
        <w:numPr>
          <w:ilvl w:val="0"/>
          <w:numId w:val="0"/>
        </w:numPr>
        <w:ind w:left="2602"/>
        <w:rPr>
          <w:rStyle w:val="akpallekirjoittaja2c"/>
          <w:lang w:val="fi-FI"/>
        </w:rPr>
      </w:pPr>
      <w:r>
        <w:rPr>
          <w:rStyle w:val="akpallekirjoittaja2c"/>
          <w:lang w:val="fi-FI"/>
        </w:rPr>
        <w:t xml:space="preserve">Sarimo luki ääneen poissa olleen Arvelinin sähköpostitse toimittamat kommentit rikosuhrimaksuun liittyvistä kokemuksista poliisissa ja POHAssa. </w:t>
      </w:r>
    </w:p>
    <w:p w:rsidR="00762873" w:rsidRDefault="00A4236D" w:rsidP="00762873">
      <w:pPr>
        <w:pStyle w:val="AKPesityslista0"/>
        <w:numPr>
          <w:ilvl w:val="0"/>
          <w:numId w:val="0"/>
        </w:numPr>
        <w:ind w:left="2602"/>
        <w:rPr>
          <w:rStyle w:val="akpallekirjoittaja2c"/>
          <w:lang w:val="fi-FI"/>
        </w:rPr>
      </w:pPr>
      <w:r>
        <w:rPr>
          <w:rStyle w:val="akpallekirjoittaja2c"/>
          <w:lang w:val="fi-FI"/>
        </w:rPr>
        <w:t xml:space="preserve">Todettiin, että PATJA tarjoaa rikosuhrimaksua automaattisesti silloin kun rikosuhrimaksu tulee määrättäväksi. Sakarissa syyttäjän vaatimuksiin on lisätty rikosuhrimaksu. Myös RITUssa on toiminto, joka muistuttaa rikosuhrimaksusta. </w:t>
      </w:r>
    </w:p>
    <w:p w:rsidR="00797EA1" w:rsidRDefault="00A4236D" w:rsidP="00762873">
      <w:pPr>
        <w:pStyle w:val="AKPesityslista0"/>
        <w:numPr>
          <w:ilvl w:val="0"/>
          <w:numId w:val="0"/>
        </w:numPr>
        <w:ind w:left="2602"/>
        <w:rPr>
          <w:rStyle w:val="akpallekirjoittaja2c"/>
          <w:lang w:val="fi-FI"/>
        </w:rPr>
      </w:pPr>
      <w:r>
        <w:rPr>
          <w:rStyle w:val="akpallekirjoittaja2c"/>
          <w:lang w:val="fi-FI"/>
        </w:rPr>
        <w:t xml:space="preserve">Soukola kertoi kysyneensä syyttäjiltä mahdollisista ongelmista/kokemuksista rikosuhrimaksuun liittyen, mutta vastauksia ei tullut. Myöskään vuoden aikana ei ole tullut tietoon ongelmia. </w:t>
      </w:r>
    </w:p>
    <w:p w:rsidR="00A725DF" w:rsidRPr="00A4236D" w:rsidRDefault="001952BF" w:rsidP="00186568">
      <w:pPr>
        <w:pStyle w:val="AKPesityslista0"/>
        <w:tabs>
          <w:tab w:val="clear" w:pos="360"/>
          <w:tab w:val="num" w:pos="348"/>
        </w:tabs>
        <w:ind w:left="2602"/>
        <w:rPr>
          <w:rStyle w:val="akpallekirjoittaja2c"/>
          <w:b/>
          <w:lang w:val="fi-FI"/>
        </w:rPr>
      </w:pPr>
      <w:r w:rsidRPr="00A4236D">
        <w:rPr>
          <w:rStyle w:val="akpallekirjoittaja2c"/>
          <w:b/>
          <w:lang w:val="fi-FI"/>
        </w:rPr>
        <w:t>Muut mahdolliset asiat</w:t>
      </w:r>
    </w:p>
    <w:p w:rsidR="00736BF5" w:rsidRPr="00A725DF" w:rsidRDefault="00736BF5" w:rsidP="00B06545">
      <w:pPr>
        <w:pStyle w:val="AKPesityslista0"/>
        <w:numPr>
          <w:ilvl w:val="0"/>
          <w:numId w:val="0"/>
        </w:numPr>
        <w:ind w:left="2608"/>
        <w:rPr>
          <w:rStyle w:val="akpallekirjoittaja2c"/>
          <w:noProof w:val="0"/>
          <w:lang w:val="fi-FI"/>
        </w:rPr>
      </w:pPr>
      <w:r>
        <w:rPr>
          <w:rStyle w:val="akpallekirjoittaja2c"/>
          <w:lang w:val="fi-FI"/>
        </w:rPr>
        <w:t xml:space="preserve">Puheejohtaja kiitti ohjausryhmän jäseniä </w:t>
      </w:r>
      <w:r w:rsidR="000E5A6C">
        <w:rPr>
          <w:rStyle w:val="akpallekirjoittaja2c"/>
          <w:lang w:val="fi-FI"/>
        </w:rPr>
        <w:t>työskentelystä</w:t>
      </w:r>
      <w:r w:rsidR="0076267B">
        <w:rPr>
          <w:rStyle w:val="akpallekirjoittaja2c"/>
          <w:lang w:val="fi-FI"/>
        </w:rPr>
        <w:t xml:space="preserve">, jolla </w:t>
      </w:r>
      <w:r>
        <w:rPr>
          <w:rStyle w:val="akpallekirjoittaja2c"/>
          <w:lang w:val="fi-FI"/>
        </w:rPr>
        <w:t xml:space="preserve">on </w:t>
      </w:r>
      <w:r w:rsidR="0076267B">
        <w:rPr>
          <w:rStyle w:val="akpallekirjoittaja2c"/>
          <w:lang w:val="fi-FI"/>
        </w:rPr>
        <w:t xml:space="preserve"> </w:t>
      </w:r>
      <w:r>
        <w:rPr>
          <w:rStyle w:val="akpallekirjoittaja2c"/>
          <w:lang w:val="fi-FI"/>
        </w:rPr>
        <w:t>ollut tärkeä merkitys käytännön tietojen välittymisessä.</w:t>
      </w:r>
    </w:p>
    <w:p w:rsidR="00736BF5" w:rsidRDefault="00234BC8" w:rsidP="00736BF5">
      <w:pPr>
        <w:pStyle w:val="AKPesityslista0"/>
        <w:numPr>
          <w:ilvl w:val="0"/>
          <w:numId w:val="0"/>
        </w:numPr>
        <w:ind w:left="2602"/>
        <w:rPr>
          <w:rStyle w:val="akpallekirjoittaja2c"/>
          <w:lang w:val="fi-FI"/>
        </w:rPr>
      </w:pPr>
      <w:r>
        <w:rPr>
          <w:rStyle w:val="akpallekirjoittaja2c"/>
          <w:lang w:val="fi-FI"/>
        </w:rPr>
        <w:t xml:space="preserve">Sarimo totesi, että tietoja rikosuhrimaksujen kertymistä tarvitaan jatkossa useammin kuin kerran vuodessa. </w:t>
      </w:r>
      <w:r w:rsidR="00681046">
        <w:rPr>
          <w:rStyle w:val="akpallekirjoittaja2c"/>
          <w:lang w:val="fi-FI"/>
        </w:rPr>
        <w:t>Aalto sanoi</w:t>
      </w:r>
      <w:r>
        <w:rPr>
          <w:rStyle w:val="akpallekirjoittaja2c"/>
          <w:lang w:val="fi-FI"/>
        </w:rPr>
        <w:t xml:space="preserve">, että tietoja voidaan toimittaa esim. kerran kuussa. Sovittiin, että Aalto toimittaa tiedot jatkossa neljä kertaa vuodessa. </w:t>
      </w:r>
    </w:p>
    <w:p w:rsidR="00962232" w:rsidRDefault="000B794E" w:rsidP="00111024">
      <w:pPr>
        <w:pStyle w:val="AKPesityslista0"/>
        <w:numPr>
          <w:ilvl w:val="0"/>
          <w:numId w:val="0"/>
        </w:numPr>
        <w:ind w:left="2602"/>
        <w:rPr>
          <w:rStyle w:val="akpallekirjoittaja2c"/>
          <w:lang w:val="fi-FI"/>
        </w:rPr>
      </w:pPr>
      <w:r>
        <w:rPr>
          <w:rStyle w:val="akpallekirjoittaja2c"/>
          <w:lang w:val="fi-FI"/>
        </w:rPr>
        <w:t xml:space="preserve">Keskusteltiin siitä, miten </w:t>
      </w:r>
      <w:r w:rsidR="00111024">
        <w:rPr>
          <w:rStyle w:val="akpallekirjoittaja2c"/>
          <w:lang w:val="fi-FI"/>
        </w:rPr>
        <w:t>rikosuhrimaksuun liittyviä asioita jatkossa seurataan, kun ohjausryhmän työskentely päättyy. Sovittiin, että yhteistyökumppanit kokoontuvat kerran vuodessa käymään asioita läpi. Tapaaminen järjestetään</w:t>
      </w:r>
      <w:r w:rsidR="0076267B">
        <w:rPr>
          <w:rStyle w:val="akpallekirjoittaja2c"/>
          <w:lang w:val="fi-FI"/>
        </w:rPr>
        <w:t xml:space="preserve"> oikeusministeriön kutsusta</w:t>
      </w:r>
      <w:r w:rsidR="00111024">
        <w:rPr>
          <w:rStyle w:val="akpallekirjoittaja2c"/>
          <w:lang w:val="fi-FI"/>
        </w:rPr>
        <w:t xml:space="preserve"> loppuvuonna 2018. </w:t>
      </w:r>
    </w:p>
    <w:p w:rsidR="00A725DF" w:rsidRPr="00A725DF" w:rsidRDefault="00A725DF" w:rsidP="00186568">
      <w:pPr>
        <w:pStyle w:val="AKPleipteksti"/>
        <w:ind w:left="1304"/>
      </w:pPr>
    </w:p>
    <w:sectPr w:rsidR="00A725DF" w:rsidRPr="00A725DF" w:rsidSect="00A725DF">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BE" w:rsidRDefault="00E433BE">
      <w:r>
        <w:separator/>
      </w:r>
    </w:p>
  </w:endnote>
  <w:endnote w:type="continuationSeparator" w:id="0">
    <w:p w:rsidR="00E433BE" w:rsidRDefault="00E4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A725DF">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A725DF">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725DF">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BE" w:rsidRDefault="00E433BE">
      <w:r>
        <w:separator/>
      </w:r>
    </w:p>
  </w:footnote>
  <w:footnote w:type="continuationSeparator" w:id="0">
    <w:p w:rsidR="00E433BE" w:rsidRDefault="00E4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805" w:type="dxa"/>
          <w:gridSpan w:val="2"/>
        </w:tcPr>
        <w:p w:rsidR="00441D89" w:rsidRPr="0048319D" w:rsidRDefault="00441D89" w:rsidP="00483C2E">
          <w:pPr>
            <w:pStyle w:val="akpylatunniste"/>
          </w:pPr>
          <w:r w:rsidRPr="0048319D">
            <w:rPr>
              <w:rStyle w:val="akptunnus"/>
            </w:rPr>
            <w:t xml:space="preserve">  </w:t>
          </w:r>
        </w:p>
      </w:tc>
      <w:tc>
        <w:tcPr>
          <w:tcW w:w="663" w:type="dxa"/>
        </w:tcPr>
        <w:p w:rsidR="00441D89" w:rsidRPr="0048319D" w:rsidRDefault="00441D89" w:rsidP="00483C2E">
          <w:pPr>
            <w:pStyle w:val="akpylatunniste"/>
          </w:pPr>
        </w:p>
      </w:tc>
    </w:tr>
    <w:tr w:rsidR="00441D89" w:rsidRPr="0048319D">
      <w:trPr>
        <w:cantSplit/>
        <w:trHeight w:val="280"/>
      </w:trPr>
      <w:tc>
        <w:tcPr>
          <w:tcW w:w="5216" w:type="dxa"/>
          <w:vMerge w:val="restart"/>
          <w:vAlign w:val="center"/>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B06545">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B06545">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483C2E">
          <w:pPr>
            <w:pStyle w:val="akpylatunniste"/>
          </w:pPr>
        </w:p>
      </w:tc>
      <w:tc>
        <w:tcPr>
          <w:tcW w:w="56" w:type="dxa"/>
        </w:tcPr>
        <w:p w:rsidR="00441D89" w:rsidRPr="0048319D" w:rsidRDefault="00441D89" w:rsidP="00483C2E">
          <w:pPr>
            <w:pStyle w:val="akpylatunniste"/>
          </w:pPr>
        </w:p>
      </w:tc>
      <w:tc>
        <w:tcPr>
          <w:tcW w:w="2608" w:type="dxa"/>
        </w:tcPr>
        <w:p w:rsidR="00441D89" w:rsidRPr="0048319D" w:rsidRDefault="00441D89" w:rsidP="00483C2E">
          <w:pPr>
            <w:pStyle w:val="akpylatunniste"/>
          </w:pPr>
        </w:p>
      </w:tc>
      <w:tc>
        <w:tcPr>
          <w:tcW w:w="1304" w:type="dxa"/>
        </w:tcPr>
        <w:p w:rsidR="00441D89" w:rsidRPr="0048319D" w:rsidRDefault="00441D89" w:rsidP="00483C2E">
          <w:pPr>
            <w:pStyle w:val="akpylatunniste"/>
          </w:pPr>
        </w:p>
      </w:tc>
      <w:tc>
        <w:tcPr>
          <w:tcW w:w="1164" w:type="dxa"/>
          <w:gridSpan w:val="2"/>
        </w:tcPr>
        <w:p w:rsidR="00441D89" w:rsidRPr="0048319D" w:rsidRDefault="00441D89" w:rsidP="00483C2E">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483C2E">
          <w:pPr>
            <w:pStyle w:val="akpylatunniste"/>
          </w:pPr>
        </w:p>
      </w:tc>
      <w:tc>
        <w:tcPr>
          <w:tcW w:w="66" w:type="dxa"/>
          <w:gridSpan w:val="2"/>
        </w:tcPr>
        <w:p w:rsidR="00573FAB" w:rsidRPr="0008094E" w:rsidRDefault="00573FAB" w:rsidP="00483C2E">
          <w:pPr>
            <w:pStyle w:val="akpylatunniste"/>
          </w:pPr>
        </w:p>
      </w:tc>
      <w:tc>
        <w:tcPr>
          <w:tcW w:w="2599" w:type="dxa"/>
          <w:vAlign w:val="bottom"/>
        </w:tcPr>
        <w:p w:rsidR="00573FAB" w:rsidRPr="0008094E" w:rsidRDefault="00573FAB" w:rsidP="00483C2E">
          <w:pPr>
            <w:pStyle w:val="akpylatunniste"/>
          </w:pPr>
        </w:p>
      </w:tc>
      <w:tc>
        <w:tcPr>
          <w:tcW w:w="1301" w:type="dxa"/>
        </w:tcPr>
        <w:p w:rsidR="00573FAB" w:rsidRPr="0008094E" w:rsidRDefault="00573FAB" w:rsidP="00483C2E">
          <w:pPr>
            <w:pStyle w:val="akpylatunniste"/>
          </w:pPr>
        </w:p>
      </w:tc>
      <w:tc>
        <w:tcPr>
          <w:tcW w:w="1196" w:type="dxa"/>
          <w:gridSpan w:val="4"/>
        </w:tcPr>
        <w:p w:rsidR="00573FAB" w:rsidRPr="0008094E" w:rsidRDefault="00573FAB" w:rsidP="00483C2E">
          <w:pPr>
            <w:pStyle w:val="akpylatunniste"/>
          </w:pPr>
        </w:p>
      </w:tc>
    </w:tr>
    <w:tr w:rsidR="00AF3334" w:rsidRPr="0048319D" w:rsidTr="006E0973">
      <w:trPr>
        <w:cantSplit/>
        <w:trHeight w:hRule="exact" w:val="936"/>
      </w:trPr>
      <w:tc>
        <w:tcPr>
          <w:tcW w:w="5237" w:type="dxa"/>
          <w:gridSpan w:val="2"/>
          <w:vMerge w:val="restart"/>
        </w:tcPr>
        <w:p w:rsidR="00AF3334" w:rsidRPr="00A725DF" w:rsidRDefault="00A725DF" w:rsidP="00483C2E">
          <w:pPr>
            <w:pStyle w:val="akpylatunniste"/>
            <w:rPr>
              <w:sz w:val="26"/>
            </w:rPr>
          </w:pPr>
          <w:r>
            <w:rPr>
              <w:lang w:eastAsia="fi-FI"/>
            </w:rPr>
            <w:drawing>
              <wp:inline distT="0" distB="0" distL="0" distR="0" wp14:anchorId="264FEEE5" wp14:editId="638C7F3C">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483C2E" w:rsidRDefault="00AF3334" w:rsidP="00483C2E">
          <w:pPr>
            <w:pStyle w:val="akpylatunniste"/>
          </w:pPr>
        </w:p>
      </w:tc>
      <w:tc>
        <w:tcPr>
          <w:tcW w:w="2599" w:type="dxa"/>
          <w:vAlign w:val="bottom"/>
        </w:tcPr>
        <w:p w:rsidR="00AF3334" w:rsidRPr="00483C2E" w:rsidRDefault="00AF3334" w:rsidP="00483C2E">
          <w:pPr>
            <w:pStyle w:val="akpylatunniste"/>
            <w:rPr>
              <w:rStyle w:val="akpatyyppi"/>
            </w:rPr>
          </w:pPr>
        </w:p>
      </w:tc>
      <w:tc>
        <w:tcPr>
          <w:tcW w:w="1301" w:type="dxa"/>
        </w:tcPr>
        <w:p w:rsidR="00AF3334" w:rsidRPr="00483C2E" w:rsidRDefault="00A725DF" w:rsidP="00A725DF">
          <w:pPr>
            <w:pStyle w:val="akpylatunniste"/>
          </w:pPr>
          <w:r>
            <w:rPr>
              <w:rStyle w:val="akptunniste"/>
            </w:rPr>
            <w:t xml:space="preserve"> </w:t>
          </w:r>
          <w:r>
            <w:rPr>
              <w:rStyle w:val="akptunnus"/>
            </w:rPr>
            <w:t xml:space="preserve"> </w:t>
          </w:r>
        </w:p>
      </w:tc>
      <w:tc>
        <w:tcPr>
          <w:tcW w:w="1196" w:type="dxa"/>
          <w:gridSpan w:val="4"/>
        </w:tcPr>
        <w:p w:rsidR="00AF3334" w:rsidRPr="00483C2E" w:rsidRDefault="00AF3334" w:rsidP="00483C2E">
          <w:pPr>
            <w:pStyle w:val="akpylatunniste"/>
          </w:pPr>
        </w:p>
      </w:tc>
    </w:tr>
    <w:tr w:rsidR="00AF3334" w:rsidRPr="0048319D" w:rsidTr="006E0973">
      <w:trPr>
        <w:cantSplit/>
        <w:trHeight w:val="369"/>
      </w:trPr>
      <w:tc>
        <w:tcPr>
          <w:tcW w:w="5237" w:type="dxa"/>
          <w:gridSpan w:val="2"/>
          <w:vMerge/>
        </w:tcPr>
        <w:p w:rsidR="00AF3334" w:rsidRPr="00483C2E" w:rsidRDefault="00AF3334" w:rsidP="00483C2E">
          <w:pPr>
            <w:pStyle w:val="akpylatunniste"/>
          </w:pPr>
        </w:p>
      </w:tc>
      <w:tc>
        <w:tcPr>
          <w:tcW w:w="30" w:type="dxa"/>
        </w:tcPr>
        <w:p w:rsidR="00AF3334" w:rsidRPr="00483C2E" w:rsidRDefault="00AF3334" w:rsidP="00483C2E">
          <w:pPr>
            <w:pStyle w:val="akpylatunniste"/>
          </w:pPr>
        </w:p>
      </w:tc>
      <w:tc>
        <w:tcPr>
          <w:tcW w:w="2597" w:type="dxa"/>
          <w:vAlign w:val="bottom"/>
        </w:tcPr>
        <w:p w:rsidR="00AF3334" w:rsidRPr="00483C2E" w:rsidRDefault="00001D2A" w:rsidP="00A725DF">
          <w:pPr>
            <w:pStyle w:val="akpylatunniste"/>
          </w:pPr>
          <w:r>
            <w:rPr>
              <w:rStyle w:val="akpatyyppi"/>
            </w:rPr>
            <w:t>KOKOUSMUISTIO</w:t>
          </w:r>
        </w:p>
      </w:tc>
      <w:tc>
        <w:tcPr>
          <w:tcW w:w="1373" w:type="dxa"/>
          <w:vAlign w:val="bottom"/>
        </w:tcPr>
        <w:p w:rsidR="00AF3334" w:rsidRPr="00483C2E" w:rsidRDefault="00AF3334" w:rsidP="00A725DF">
          <w:pPr>
            <w:pStyle w:val="akpylatunniste"/>
          </w:pPr>
        </w:p>
      </w:tc>
      <w:tc>
        <w:tcPr>
          <w:tcW w:w="1196" w:type="dxa"/>
          <w:gridSpan w:val="4"/>
          <w:vAlign w:val="bottom"/>
        </w:tcPr>
        <w:p w:rsidR="00AF3334" w:rsidRPr="00483C2E" w:rsidRDefault="00AF3334" w:rsidP="00483C2E">
          <w:pPr>
            <w:pStyle w:val="akpylatunniste"/>
          </w:pPr>
        </w:p>
      </w:tc>
    </w:tr>
    <w:tr w:rsidR="00AF3334" w:rsidRPr="0048319D" w:rsidTr="006E0973">
      <w:trPr>
        <w:cantSplit/>
        <w:trHeight w:val="230"/>
      </w:trPr>
      <w:tc>
        <w:tcPr>
          <w:tcW w:w="5237" w:type="dxa"/>
          <w:gridSpan w:val="2"/>
          <w:vAlign w:val="bottom"/>
        </w:tcPr>
        <w:p w:rsidR="00AF3334" w:rsidRPr="00483C2E" w:rsidRDefault="00A725DF" w:rsidP="00483C2E">
          <w:pPr>
            <w:pStyle w:val="akpylatunniste"/>
          </w:pPr>
          <w:r>
            <w:t>Kriminaalipoliittinen osasto</w:t>
          </w:r>
        </w:p>
      </w:tc>
      <w:tc>
        <w:tcPr>
          <w:tcW w:w="30" w:type="dxa"/>
          <w:vAlign w:val="bottom"/>
        </w:tcPr>
        <w:p w:rsidR="00AF3334" w:rsidRPr="00483C2E" w:rsidRDefault="00AF3334" w:rsidP="00483C2E">
          <w:pPr>
            <w:pStyle w:val="akpylatunniste"/>
          </w:pPr>
        </w:p>
      </w:tc>
      <w:tc>
        <w:tcPr>
          <w:tcW w:w="2599" w:type="dxa"/>
          <w:vAlign w:val="bottom"/>
        </w:tcPr>
        <w:p w:rsidR="00AF3334" w:rsidRPr="00483C2E" w:rsidRDefault="00A725DF" w:rsidP="00483C2E">
          <w:pPr>
            <w:pStyle w:val="akpylatunniste"/>
            <w:rPr>
              <w:rStyle w:val="akppaivays"/>
            </w:rPr>
          </w:pPr>
          <w:r>
            <w:rPr>
              <w:rStyle w:val="akppaivays"/>
            </w:rPr>
            <w:t xml:space="preserve"> </w:t>
          </w:r>
        </w:p>
      </w:tc>
      <w:tc>
        <w:tcPr>
          <w:tcW w:w="2467" w:type="dxa"/>
          <w:gridSpan w:val="4"/>
          <w:vAlign w:val="bottom"/>
        </w:tcPr>
        <w:p w:rsidR="00AF3334" w:rsidRPr="00483C2E" w:rsidRDefault="00A725DF" w:rsidP="00483C2E">
          <w:pPr>
            <w:pStyle w:val="akpylatunniste"/>
            <w:rPr>
              <w:rStyle w:val="akptunniste"/>
            </w:rPr>
          </w:pPr>
          <w:r>
            <w:rPr>
              <w:rStyle w:val="akptunniste"/>
            </w:rPr>
            <w:t xml:space="preserve"> </w:t>
          </w:r>
        </w:p>
      </w:tc>
      <w:tc>
        <w:tcPr>
          <w:tcW w:w="30" w:type="dxa"/>
        </w:tcPr>
        <w:p w:rsidR="00AF3334" w:rsidRPr="00483C2E" w:rsidRDefault="00AF3334" w:rsidP="00483C2E">
          <w:pPr>
            <w:pStyle w:val="akpylatunniste"/>
          </w:pPr>
        </w:p>
      </w:tc>
    </w:tr>
    <w:tr w:rsidR="00AF3334" w:rsidRPr="0048319D" w:rsidTr="006E0973">
      <w:trPr>
        <w:cantSplit/>
        <w:trHeight w:val="280"/>
      </w:trPr>
      <w:tc>
        <w:tcPr>
          <w:tcW w:w="5237" w:type="dxa"/>
          <w:gridSpan w:val="2"/>
        </w:tcPr>
        <w:p w:rsidR="00AF3334" w:rsidRPr="00483C2E" w:rsidRDefault="00AF3334" w:rsidP="00A725DF">
          <w:pPr>
            <w:pStyle w:val="akpyksikko"/>
          </w:pPr>
        </w:p>
      </w:tc>
      <w:tc>
        <w:tcPr>
          <w:tcW w:w="30" w:type="dxa"/>
        </w:tcPr>
        <w:p w:rsidR="00AF3334" w:rsidRPr="00483C2E" w:rsidRDefault="00AF3334" w:rsidP="00483C2E">
          <w:pPr>
            <w:pStyle w:val="akpylatunniste"/>
          </w:pPr>
        </w:p>
      </w:tc>
      <w:tc>
        <w:tcPr>
          <w:tcW w:w="2599" w:type="dxa"/>
        </w:tcPr>
        <w:p w:rsidR="00AF3334" w:rsidRPr="00483C2E" w:rsidRDefault="00B06545" w:rsidP="008C6766">
          <w:pPr>
            <w:pStyle w:val="akpylatunniste"/>
          </w:pPr>
          <w:r>
            <w:rPr>
              <w:rStyle w:val="akppaivays"/>
            </w:rPr>
            <w:t>19</w:t>
          </w:r>
          <w:r w:rsidR="00017ED2">
            <w:rPr>
              <w:rStyle w:val="akppaivays"/>
            </w:rPr>
            <w:t>.</w:t>
          </w:r>
          <w:r>
            <w:rPr>
              <w:rStyle w:val="akppaivays"/>
            </w:rPr>
            <w:t>12</w:t>
          </w:r>
          <w:r w:rsidR="00A725DF">
            <w:rPr>
              <w:rStyle w:val="akppaivays"/>
            </w:rPr>
            <w:t>.2017</w:t>
          </w:r>
        </w:p>
      </w:tc>
      <w:tc>
        <w:tcPr>
          <w:tcW w:w="2442" w:type="dxa"/>
          <w:gridSpan w:val="3"/>
        </w:tcPr>
        <w:p w:rsidR="00AF3334" w:rsidRPr="00483C2E" w:rsidRDefault="000A4230" w:rsidP="00A725DF">
          <w:pPr>
            <w:pStyle w:val="akpylatunniste"/>
          </w:pPr>
          <w:r w:rsidRPr="00127590">
            <w:t>3/62/2015</w:t>
          </w:r>
        </w:p>
      </w:tc>
      <w:tc>
        <w:tcPr>
          <w:tcW w:w="55" w:type="dxa"/>
          <w:gridSpan w:val="2"/>
        </w:tcPr>
        <w:p w:rsidR="00AF3334" w:rsidRPr="00483C2E" w:rsidRDefault="00AF3334" w:rsidP="00483C2E">
          <w:pPr>
            <w:pStyle w:val="akpylatunniste"/>
          </w:pPr>
        </w:p>
      </w:tc>
    </w:tr>
    <w:tr w:rsidR="00AF3334" w:rsidRPr="0048319D" w:rsidTr="006E0973">
      <w:trPr>
        <w:cantSplit/>
        <w:trHeight w:hRule="exact" w:val="340"/>
      </w:trPr>
      <w:tc>
        <w:tcPr>
          <w:tcW w:w="5237" w:type="dxa"/>
          <w:gridSpan w:val="2"/>
        </w:tcPr>
        <w:p w:rsidR="00AF3334" w:rsidRPr="00483C2E" w:rsidRDefault="00A725DF" w:rsidP="00A725DF">
          <w:pPr>
            <w:pStyle w:val="akpylatunniste"/>
          </w:pPr>
          <w:r>
            <w:rPr>
              <w:rStyle w:val="akplaatija"/>
            </w:rPr>
            <w:t xml:space="preserve"> </w:t>
          </w:r>
        </w:p>
      </w:tc>
      <w:tc>
        <w:tcPr>
          <w:tcW w:w="30" w:type="dxa"/>
        </w:tcPr>
        <w:p w:rsidR="00AF3334" w:rsidRPr="00483C2E" w:rsidRDefault="00AF3334" w:rsidP="00483C2E">
          <w:pPr>
            <w:pStyle w:val="akpylatunniste"/>
          </w:pPr>
        </w:p>
      </w:tc>
      <w:tc>
        <w:tcPr>
          <w:tcW w:w="2599" w:type="dxa"/>
        </w:tcPr>
        <w:p w:rsidR="00AF3334" w:rsidRPr="00483C2E" w:rsidRDefault="00AF3334" w:rsidP="00A725DF">
          <w:pPr>
            <w:pStyle w:val="akpylatunniste"/>
          </w:pPr>
        </w:p>
      </w:tc>
      <w:tc>
        <w:tcPr>
          <w:tcW w:w="2037" w:type="dxa"/>
          <w:gridSpan w:val="2"/>
        </w:tcPr>
        <w:p w:rsidR="00AF3334" w:rsidRPr="00483C2E" w:rsidRDefault="00AF3334" w:rsidP="00483C2E">
          <w:pPr>
            <w:pStyle w:val="akpylatunniste"/>
          </w:pPr>
        </w:p>
      </w:tc>
      <w:tc>
        <w:tcPr>
          <w:tcW w:w="460" w:type="dxa"/>
          <w:gridSpan w:val="3"/>
        </w:tcPr>
        <w:p w:rsidR="00AF3334" w:rsidRPr="00483C2E" w:rsidRDefault="00AF3334" w:rsidP="00483C2E">
          <w:pPr>
            <w:pStyle w:val="akpylatunniste"/>
          </w:pPr>
        </w:p>
      </w:tc>
    </w:tr>
  </w:tbl>
  <w:p w:rsidR="00441D89" w:rsidRDefault="00A725DF">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0C246B1A"/>
    <w:multiLevelType w:val="hybridMultilevel"/>
    <w:tmpl w:val="2892C552"/>
    <w:lvl w:ilvl="0" w:tplc="040B000F">
      <w:start w:val="1"/>
      <w:numFmt w:val="decimal"/>
      <w:lvlText w:val="%1."/>
      <w:lvlJc w:val="left"/>
      <w:pPr>
        <w:ind w:left="3322" w:hanging="360"/>
      </w:pPr>
    </w:lvl>
    <w:lvl w:ilvl="1" w:tplc="040B0019" w:tentative="1">
      <w:start w:val="1"/>
      <w:numFmt w:val="lowerLetter"/>
      <w:lvlText w:val="%2."/>
      <w:lvlJc w:val="left"/>
      <w:pPr>
        <w:ind w:left="4042" w:hanging="360"/>
      </w:pPr>
    </w:lvl>
    <w:lvl w:ilvl="2" w:tplc="040B001B" w:tentative="1">
      <w:start w:val="1"/>
      <w:numFmt w:val="lowerRoman"/>
      <w:lvlText w:val="%3."/>
      <w:lvlJc w:val="right"/>
      <w:pPr>
        <w:ind w:left="4762" w:hanging="180"/>
      </w:pPr>
    </w:lvl>
    <w:lvl w:ilvl="3" w:tplc="040B000F" w:tentative="1">
      <w:start w:val="1"/>
      <w:numFmt w:val="decimal"/>
      <w:lvlText w:val="%4."/>
      <w:lvlJc w:val="left"/>
      <w:pPr>
        <w:ind w:left="5482" w:hanging="360"/>
      </w:pPr>
    </w:lvl>
    <w:lvl w:ilvl="4" w:tplc="040B0019" w:tentative="1">
      <w:start w:val="1"/>
      <w:numFmt w:val="lowerLetter"/>
      <w:lvlText w:val="%5."/>
      <w:lvlJc w:val="left"/>
      <w:pPr>
        <w:ind w:left="6202" w:hanging="360"/>
      </w:pPr>
    </w:lvl>
    <w:lvl w:ilvl="5" w:tplc="040B001B" w:tentative="1">
      <w:start w:val="1"/>
      <w:numFmt w:val="lowerRoman"/>
      <w:lvlText w:val="%6."/>
      <w:lvlJc w:val="right"/>
      <w:pPr>
        <w:ind w:left="6922" w:hanging="180"/>
      </w:pPr>
    </w:lvl>
    <w:lvl w:ilvl="6" w:tplc="040B000F" w:tentative="1">
      <w:start w:val="1"/>
      <w:numFmt w:val="decimal"/>
      <w:lvlText w:val="%7."/>
      <w:lvlJc w:val="left"/>
      <w:pPr>
        <w:ind w:left="7642" w:hanging="360"/>
      </w:pPr>
    </w:lvl>
    <w:lvl w:ilvl="7" w:tplc="040B0019" w:tentative="1">
      <w:start w:val="1"/>
      <w:numFmt w:val="lowerLetter"/>
      <w:lvlText w:val="%8."/>
      <w:lvlJc w:val="left"/>
      <w:pPr>
        <w:ind w:left="8362" w:hanging="360"/>
      </w:pPr>
    </w:lvl>
    <w:lvl w:ilvl="8" w:tplc="040B001B" w:tentative="1">
      <w:start w:val="1"/>
      <w:numFmt w:val="lowerRoman"/>
      <w:lvlText w:val="%9."/>
      <w:lvlJc w:val="right"/>
      <w:pPr>
        <w:ind w:left="9082" w:hanging="180"/>
      </w:pPr>
    </w:lvl>
  </w:abstractNum>
  <w:abstractNum w:abstractNumId="3">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F"/>
    <w:rsid w:val="00001D2A"/>
    <w:rsid w:val="00005EFA"/>
    <w:rsid w:val="000103EA"/>
    <w:rsid w:val="00017ED2"/>
    <w:rsid w:val="000306FF"/>
    <w:rsid w:val="0003277B"/>
    <w:rsid w:val="000419C5"/>
    <w:rsid w:val="00042F66"/>
    <w:rsid w:val="00053CD9"/>
    <w:rsid w:val="000576AA"/>
    <w:rsid w:val="000618A4"/>
    <w:rsid w:val="00064AD4"/>
    <w:rsid w:val="0006660B"/>
    <w:rsid w:val="0008094E"/>
    <w:rsid w:val="00086985"/>
    <w:rsid w:val="000A04FB"/>
    <w:rsid w:val="000A1F5A"/>
    <w:rsid w:val="000A2229"/>
    <w:rsid w:val="000A4230"/>
    <w:rsid w:val="000A65C7"/>
    <w:rsid w:val="000B44F9"/>
    <w:rsid w:val="000B7460"/>
    <w:rsid w:val="000B794E"/>
    <w:rsid w:val="000C0234"/>
    <w:rsid w:val="000D7582"/>
    <w:rsid w:val="000E1FAB"/>
    <w:rsid w:val="000E4DDC"/>
    <w:rsid w:val="000E5A6C"/>
    <w:rsid w:val="000F6F05"/>
    <w:rsid w:val="00102B71"/>
    <w:rsid w:val="00103367"/>
    <w:rsid w:val="00104DAB"/>
    <w:rsid w:val="001060CE"/>
    <w:rsid w:val="00111024"/>
    <w:rsid w:val="00111590"/>
    <w:rsid w:val="00123508"/>
    <w:rsid w:val="00123F09"/>
    <w:rsid w:val="00145CEF"/>
    <w:rsid w:val="00151DB3"/>
    <w:rsid w:val="001627E8"/>
    <w:rsid w:val="001724F9"/>
    <w:rsid w:val="0017385E"/>
    <w:rsid w:val="00175A36"/>
    <w:rsid w:val="0018063E"/>
    <w:rsid w:val="00181A6F"/>
    <w:rsid w:val="00186568"/>
    <w:rsid w:val="001924D2"/>
    <w:rsid w:val="00192F8D"/>
    <w:rsid w:val="001952BF"/>
    <w:rsid w:val="00195C17"/>
    <w:rsid w:val="00196E84"/>
    <w:rsid w:val="001A16EF"/>
    <w:rsid w:val="001A4995"/>
    <w:rsid w:val="001C1B5E"/>
    <w:rsid w:val="001C4553"/>
    <w:rsid w:val="001D02B3"/>
    <w:rsid w:val="001D6795"/>
    <w:rsid w:val="001D679B"/>
    <w:rsid w:val="001E798D"/>
    <w:rsid w:val="001F3280"/>
    <w:rsid w:val="0020154C"/>
    <w:rsid w:val="00202DD7"/>
    <w:rsid w:val="00212836"/>
    <w:rsid w:val="00212CC3"/>
    <w:rsid w:val="00214D45"/>
    <w:rsid w:val="00220BF5"/>
    <w:rsid w:val="00226FA5"/>
    <w:rsid w:val="00234BC8"/>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A766A"/>
    <w:rsid w:val="002B5319"/>
    <w:rsid w:val="002B5677"/>
    <w:rsid w:val="002D44AE"/>
    <w:rsid w:val="002D4EAB"/>
    <w:rsid w:val="002F152B"/>
    <w:rsid w:val="002F30B8"/>
    <w:rsid w:val="002F519A"/>
    <w:rsid w:val="003023CB"/>
    <w:rsid w:val="003025A0"/>
    <w:rsid w:val="0030477B"/>
    <w:rsid w:val="00311C09"/>
    <w:rsid w:val="00320834"/>
    <w:rsid w:val="00332E4D"/>
    <w:rsid w:val="00346B5F"/>
    <w:rsid w:val="003509F5"/>
    <w:rsid w:val="00353BE5"/>
    <w:rsid w:val="0035730C"/>
    <w:rsid w:val="00361C1C"/>
    <w:rsid w:val="00377E10"/>
    <w:rsid w:val="00386E57"/>
    <w:rsid w:val="00394B36"/>
    <w:rsid w:val="00394D2A"/>
    <w:rsid w:val="00396839"/>
    <w:rsid w:val="003A572B"/>
    <w:rsid w:val="003B2856"/>
    <w:rsid w:val="003E35C6"/>
    <w:rsid w:val="003E6937"/>
    <w:rsid w:val="003F2843"/>
    <w:rsid w:val="003F3458"/>
    <w:rsid w:val="003F3A6C"/>
    <w:rsid w:val="003F61D9"/>
    <w:rsid w:val="00410B66"/>
    <w:rsid w:val="00421709"/>
    <w:rsid w:val="004235A1"/>
    <w:rsid w:val="004241A5"/>
    <w:rsid w:val="0042494B"/>
    <w:rsid w:val="00432218"/>
    <w:rsid w:val="00441D89"/>
    <w:rsid w:val="0044670A"/>
    <w:rsid w:val="00450E93"/>
    <w:rsid w:val="0045504D"/>
    <w:rsid w:val="00457571"/>
    <w:rsid w:val="004721B2"/>
    <w:rsid w:val="00472F06"/>
    <w:rsid w:val="004757F6"/>
    <w:rsid w:val="00477F9E"/>
    <w:rsid w:val="00481035"/>
    <w:rsid w:val="00481319"/>
    <w:rsid w:val="0048319D"/>
    <w:rsid w:val="00483C2E"/>
    <w:rsid w:val="004917D2"/>
    <w:rsid w:val="00492A83"/>
    <w:rsid w:val="00493A8B"/>
    <w:rsid w:val="004A0F92"/>
    <w:rsid w:val="004B05F8"/>
    <w:rsid w:val="004B4BE9"/>
    <w:rsid w:val="004B5896"/>
    <w:rsid w:val="004B5F3E"/>
    <w:rsid w:val="004C47C4"/>
    <w:rsid w:val="004C6883"/>
    <w:rsid w:val="004D0304"/>
    <w:rsid w:val="004E04B3"/>
    <w:rsid w:val="005003CC"/>
    <w:rsid w:val="00501D4C"/>
    <w:rsid w:val="0051176D"/>
    <w:rsid w:val="005117F6"/>
    <w:rsid w:val="00515764"/>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84BDB"/>
    <w:rsid w:val="00584D56"/>
    <w:rsid w:val="00590195"/>
    <w:rsid w:val="00592D7C"/>
    <w:rsid w:val="005A1D73"/>
    <w:rsid w:val="005C008A"/>
    <w:rsid w:val="005C38D9"/>
    <w:rsid w:val="005E76F5"/>
    <w:rsid w:val="005F17E1"/>
    <w:rsid w:val="005F19BC"/>
    <w:rsid w:val="005F4128"/>
    <w:rsid w:val="005F5537"/>
    <w:rsid w:val="00616F08"/>
    <w:rsid w:val="00621DC3"/>
    <w:rsid w:val="00621EDD"/>
    <w:rsid w:val="006236B1"/>
    <w:rsid w:val="00636A61"/>
    <w:rsid w:val="00637912"/>
    <w:rsid w:val="0064008B"/>
    <w:rsid w:val="00644DA4"/>
    <w:rsid w:val="00647F27"/>
    <w:rsid w:val="00650DAC"/>
    <w:rsid w:val="00662A04"/>
    <w:rsid w:val="00672122"/>
    <w:rsid w:val="006742FB"/>
    <w:rsid w:val="00675972"/>
    <w:rsid w:val="00676842"/>
    <w:rsid w:val="00681046"/>
    <w:rsid w:val="00686305"/>
    <w:rsid w:val="006874CC"/>
    <w:rsid w:val="006965EC"/>
    <w:rsid w:val="00696750"/>
    <w:rsid w:val="00696A1D"/>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26C98"/>
    <w:rsid w:val="00736BF5"/>
    <w:rsid w:val="00737CAC"/>
    <w:rsid w:val="00741E40"/>
    <w:rsid w:val="007442F1"/>
    <w:rsid w:val="00746A03"/>
    <w:rsid w:val="0076267B"/>
    <w:rsid w:val="00762873"/>
    <w:rsid w:val="007631CB"/>
    <w:rsid w:val="00774A2B"/>
    <w:rsid w:val="00786DAC"/>
    <w:rsid w:val="0079013D"/>
    <w:rsid w:val="00797EA1"/>
    <w:rsid w:val="007A0C10"/>
    <w:rsid w:val="007A6CE0"/>
    <w:rsid w:val="007B12B6"/>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57414"/>
    <w:rsid w:val="00861875"/>
    <w:rsid w:val="00862285"/>
    <w:rsid w:val="00863966"/>
    <w:rsid w:val="00870B47"/>
    <w:rsid w:val="00885817"/>
    <w:rsid w:val="008940D6"/>
    <w:rsid w:val="00894C4F"/>
    <w:rsid w:val="008A346D"/>
    <w:rsid w:val="008A5F0E"/>
    <w:rsid w:val="008B6D76"/>
    <w:rsid w:val="008C0794"/>
    <w:rsid w:val="008C2BED"/>
    <w:rsid w:val="008C6766"/>
    <w:rsid w:val="008D0169"/>
    <w:rsid w:val="008D33EF"/>
    <w:rsid w:val="008D4A08"/>
    <w:rsid w:val="008E0422"/>
    <w:rsid w:val="008E3342"/>
    <w:rsid w:val="008E4832"/>
    <w:rsid w:val="00904B9F"/>
    <w:rsid w:val="009164C8"/>
    <w:rsid w:val="00917EAD"/>
    <w:rsid w:val="00924B2A"/>
    <w:rsid w:val="00926123"/>
    <w:rsid w:val="00942D59"/>
    <w:rsid w:val="00943F34"/>
    <w:rsid w:val="00945F79"/>
    <w:rsid w:val="009471CC"/>
    <w:rsid w:val="00960C4E"/>
    <w:rsid w:val="00962232"/>
    <w:rsid w:val="009644D4"/>
    <w:rsid w:val="009667F9"/>
    <w:rsid w:val="00984FCA"/>
    <w:rsid w:val="00992877"/>
    <w:rsid w:val="00995601"/>
    <w:rsid w:val="009A4A2B"/>
    <w:rsid w:val="009B04E6"/>
    <w:rsid w:val="009B2A3E"/>
    <w:rsid w:val="009C62B9"/>
    <w:rsid w:val="009C698D"/>
    <w:rsid w:val="009E60EA"/>
    <w:rsid w:val="009E6EEE"/>
    <w:rsid w:val="00A00BAD"/>
    <w:rsid w:val="00A0136D"/>
    <w:rsid w:val="00A02446"/>
    <w:rsid w:val="00A04943"/>
    <w:rsid w:val="00A063F8"/>
    <w:rsid w:val="00A10B8F"/>
    <w:rsid w:val="00A25AF4"/>
    <w:rsid w:val="00A36E0D"/>
    <w:rsid w:val="00A401C7"/>
    <w:rsid w:val="00A4236D"/>
    <w:rsid w:val="00A44C9C"/>
    <w:rsid w:val="00A52C5C"/>
    <w:rsid w:val="00A52E6C"/>
    <w:rsid w:val="00A557FD"/>
    <w:rsid w:val="00A55C07"/>
    <w:rsid w:val="00A66120"/>
    <w:rsid w:val="00A70EA8"/>
    <w:rsid w:val="00A725DF"/>
    <w:rsid w:val="00A73975"/>
    <w:rsid w:val="00A8063A"/>
    <w:rsid w:val="00A82011"/>
    <w:rsid w:val="00A86597"/>
    <w:rsid w:val="00A8784C"/>
    <w:rsid w:val="00A90D82"/>
    <w:rsid w:val="00A9657D"/>
    <w:rsid w:val="00AA4A89"/>
    <w:rsid w:val="00AA7E93"/>
    <w:rsid w:val="00AB4581"/>
    <w:rsid w:val="00AE3751"/>
    <w:rsid w:val="00AE59C0"/>
    <w:rsid w:val="00AF2D45"/>
    <w:rsid w:val="00AF3334"/>
    <w:rsid w:val="00B06545"/>
    <w:rsid w:val="00B0693C"/>
    <w:rsid w:val="00B07FC9"/>
    <w:rsid w:val="00B1533C"/>
    <w:rsid w:val="00B15A2E"/>
    <w:rsid w:val="00B2461B"/>
    <w:rsid w:val="00B24DA5"/>
    <w:rsid w:val="00B26C89"/>
    <w:rsid w:val="00B34FF8"/>
    <w:rsid w:val="00B37BF8"/>
    <w:rsid w:val="00B412F6"/>
    <w:rsid w:val="00B4160F"/>
    <w:rsid w:val="00B502A6"/>
    <w:rsid w:val="00B61E47"/>
    <w:rsid w:val="00B702E4"/>
    <w:rsid w:val="00B76C2F"/>
    <w:rsid w:val="00B8723B"/>
    <w:rsid w:val="00B9114C"/>
    <w:rsid w:val="00BA09B4"/>
    <w:rsid w:val="00BA3C65"/>
    <w:rsid w:val="00BA56D8"/>
    <w:rsid w:val="00BA57AE"/>
    <w:rsid w:val="00BA7766"/>
    <w:rsid w:val="00BB2C1A"/>
    <w:rsid w:val="00BC358F"/>
    <w:rsid w:val="00BD2B84"/>
    <w:rsid w:val="00BD634C"/>
    <w:rsid w:val="00BE287E"/>
    <w:rsid w:val="00BF585F"/>
    <w:rsid w:val="00C14819"/>
    <w:rsid w:val="00C16FDE"/>
    <w:rsid w:val="00C219EE"/>
    <w:rsid w:val="00C23534"/>
    <w:rsid w:val="00C30ED4"/>
    <w:rsid w:val="00C36873"/>
    <w:rsid w:val="00C513DC"/>
    <w:rsid w:val="00C56544"/>
    <w:rsid w:val="00C56B3F"/>
    <w:rsid w:val="00C8497D"/>
    <w:rsid w:val="00C8708E"/>
    <w:rsid w:val="00C92DA0"/>
    <w:rsid w:val="00CA7F99"/>
    <w:rsid w:val="00CB0760"/>
    <w:rsid w:val="00CB1EAB"/>
    <w:rsid w:val="00CB380D"/>
    <w:rsid w:val="00CB43BD"/>
    <w:rsid w:val="00CC2D99"/>
    <w:rsid w:val="00CC424A"/>
    <w:rsid w:val="00CC7B8F"/>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2114"/>
    <w:rsid w:val="00D771DB"/>
    <w:rsid w:val="00D853F1"/>
    <w:rsid w:val="00D87657"/>
    <w:rsid w:val="00D91DAC"/>
    <w:rsid w:val="00DA0B00"/>
    <w:rsid w:val="00DB2ABB"/>
    <w:rsid w:val="00DB611D"/>
    <w:rsid w:val="00DC1626"/>
    <w:rsid w:val="00DC3276"/>
    <w:rsid w:val="00DC34F7"/>
    <w:rsid w:val="00DC47E8"/>
    <w:rsid w:val="00DC5075"/>
    <w:rsid w:val="00DC7423"/>
    <w:rsid w:val="00DD0535"/>
    <w:rsid w:val="00DD419F"/>
    <w:rsid w:val="00DF1EBE"/>
    <w:rsid w:val="00DF5E29"/>
    <w:rsid w:val="00E140FD"/>
    <w:rsid w:val="00E1581C"/>
    <w:rsid w:val="00E177C7"/>
    <w:rsid w:val="00E21093"/>
    <w:rsid w:val="00E31154"/>
    <w:rsid w:val="00E3536E"/>
    <w:rsid w:val="00E433BE"/>
    <w:rsid w:val="00E45D67"/>
    <w:rsid w:val="00E5375D"/>
    <w:rsid w:val="00E558A8"/>
    <w:rsid w:val="00E62F9D"/>
    <w:rsid w:val="00E73024"/>
    <w:rsid w:val="00E75CC4"/>
    <w:rsid w:val="00E80504"/>
    <w:rsid w:val="00E81409"/>
    <w:rsid w:val="00E93278"/>
    <w:rsid w:val="00E9526F"/>
    <w:rsid w:val="00EA0538"/>
    <w:rsid w:val="00EA20B1"/>
    <w:rsid w:val="00EA23C7"/>
    <w:rsid w:val="00EA4337"/>
    <w:rsid w:val="00EA74B5"/>
    <w:rsid w:val="00EB3799"/>
    <w:rsid w:val="00EB4699"/>
    <w:rsid w:val="00EB6759"/>
    <w:rsid w:val="00EC05F3"/>
    <w:rsid w:val="00EC1593"/>
    <w:rsid w:val="00EC2A2D"/>
    <w:rsid w:val="00EE0E76"/>
    <w:rsid w:val="00EE2F72"/>
    <w:rsid w:val="00F07E37"/>
    <w:rsid w:val="00F07EE3"/>
    <w:rsid w:val="00F121BB"/>
    <w:rsid w:val="00F12F81"/>
    <w:rsid w:val="00F1560D"/>
    <w:rsid w:val="00F418EB"/>
    <w:rsid w:val="00F43567"/>
    <w:rsid w:val="00F529D8"/>
    <w:rsid w:val="00F705EA"/>
    <w:rsid w:val="00F71FFD"/>
    <w:rsid w:val="00F809CF"/>
    <w:rsid w:val="00F812B1"/>
    <w:rsid w:val="00F81875"/>
    <w:rsid w:val="00F93F92"/>
    <w:rsid w:val="00F946EE"/>
    <w:rsid w:val="00FA1F7D"/>
    <w:rsid w:val="00FA2549"/>
    <w:rsid w:val="00FA4942"/>
    <w:rsid w:val="00FA6A38"/>
    <w:rsid w:val="00FB4E6B"/>
    <w:rsid w:val="00FC2C4A"/>
    <w:rsid w:val="00FC57CC"/>
    <w:rsid w:val="00FC6197"/>
    <w:rsid w:val="00FD0500"/>
    <w:rsid w:val="00FE7F15"/>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725DF"/>
    <w:rPr>
      <w:rFonts w:ascii="Tahoma" w:hAnsi="Tahoma" w:cs="Tahoma"/>
      <w:sz w:val="16"/>
      <w:szCs w:val="16"/>
    </w:rPr>
  </w:style>
  <w:style w:type="character" w:customStyle="1" w:styleId="SelitetekstiChar">
    <w:name w:val="Seliteteksti Char"/>
    <w:basedOn w:val="Kappaleenoletusfontti"/>
    <w:link w:val="Seliteteksti"/>
    <w:rsid w:val="00A725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725DF"/>
    <w:rPr>
      <w:rFonts w:ascii="Tahoma" w:hAnsi="Tahoma" w:cs="Tahoma"/>
      <w:sz w:val="16"/>
      <w:szCs w:val="16"/>
    </w:rPr>
  </w:style>
  <w:style w:type="character" w:customStyle="1" w:styleId="SelitetekstiChar">
    <w:name w:val="Seliteteksti Char"/>
    <w:basedOn w:val="Kappaleenoletusfontti"/>
    <w:link w:val="Seliteteksti"/>
    <w:rsid w:val="00A725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0CB7-AECE-467A-9148-12806495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4048</Characters>
  <Application>Microsoft Office Word</Application>
  <DocSecurity>4</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Elina</dc:creator>
  <cp:lastModifiedBy>Ruuskanen Elina</cp:lastModifiedBy>
  <cp:revision>2</cp:revision>
  <cp:lastPrinted>2017-11-21T10:11:00Z</cp:lastPrinted>
  <dcterms:created xsi:type="dcterms:W3CDTF">2017-12-19T11:50:00Z</dcterms:created>
  <dcterms:modified xsi:type="dcterms:W3CDTF">2017-12-19T11:50:00Z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KOKOUSKUTSU</vt:lpwstr>
  </property>
  <property fmtid="{D5CDD505-2E9C-101B-9397-08002B2CF9AE}" pid="7" name="DC.Language">
    <vt:lpwstr>fi</vt:lpwstr>
  </property>
  <property fmtid="{D5CDD505-2E9C-101B-9397-08002B2CF9AE}" pid="8" name="DC.Date.Created">
    <vt:lpwstr>20170515</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Elina Ruuskanen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Elina Ruuskanen</vt:lpwstr>
  </property>
  <property fmtid="{D5CDD505-2E9C-101B-9397-08002B2CF9AE}" pid="21" name="DC.Identifier.FilePath">
    <vt:lpwstr/>
  </property>
  <property fmtid="{D5CDD505-2E9C-101B-9397-08002B2CF9AE}" pid="22" name="DC.Title">
    <vt:lpwstr>RUM</vt:lpwstr>
  </property>
</Properties>
</file>