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209"/>
        <w:gridCol w:w="3193"/>
        <w:gridCol w:w="2410"/>
      </w:tblGrid>
      <w:tr w:rsidR="00A47A4B" w:rsidRPr="00194147" w14:paraId="08694009" w14:textId="77777777" w:rsidTr="004012C2">
        <w:trPr>
          <w:trHeight w:val="283"/>
        </w:trPr>
        <w:tc>
          <w:tcPr>
            <w:tcW w:w="9284" w:type="dxa"/>
            <w:gridSpan w:val="4"/>
          </w:tcPr>
          <w:p w14:paraId="1C050A4F" w14:textId="77777777" w:rsidR="008F343F" w:rsidRPr="008F343F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Perustiedot</w:t>
            </w:r>
          </w:p>
        </w:tc>
      </w:tr>
      <w:tr w:rsidR="00416686" w:rsidRPr="00194147" w14:paraId="19D44637" w14:textId="77777777" w:rsidTr="004012C2">
        <w:trPr>
          <w:trHeight w:val="283"/>
        </w:trPr>
        <w:tc>
          <w:tcPr>
            <w:tcW w:w="3472" w:type="dxa"/>
          </w:tcPr>
          <w:p w14:paraId="48CA49BF" w14:textId="77777777" w:rsidR="000A2D36" w:rsidRPr="00194147" w:rsidRDefault="00416686" w:rsidP="0095620C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95620C">
              <w:rPr>
                <w:rFonts w:ascii="Arial" w:eastAsia="Times New Roman" w:hAnsi="Arial" w:cs="Arial"/>
                <w:b/>
                <w:bCs/>
                <w:lang w:eastAsia="fi-FI"/>
              </w:rPr>
              <w:t>Hankkeen</w:t>
            </w:r>
            <w:r w:rsidR="00EE0CF6" w:rsidRPr="0095620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 </w:t>
            </w:r>
            <w:r w:rsidR="0095620C" w:rsidRPr="0095620C">
              <w:rPr>
                <w:rFonts w:ascii="Arial" w:eastAsia="Times New Roman" w:hAnsi="Arial" w:cs="Arial"/>
                <w:b/>
                <w:bCs/>
                <w:lang w:eastAsia="fi-FI"/>
              </w:rPr>
              <w:t>nimi</w:t>
            </w:r>
            <w:r w:rsidR="0095620C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EE0CF6">
              <w:rPr>
                <w:rFonts w:ascii="Arial" w:eastAsia="Times New Roman" w:hAnsi="Arial" w:cs="Arial"/>
                <w:bCs/>
                <w:lang w:eastAsia="fi-FI"/>
              </w:rPr>
              <w:t>(HE/asetus</w:t>
            </w:r>
            <w:r w:rsidR="007F6F2A">
              <w:rPr>
                <w:rFonts w:ascii="Arial" w:eastAsia="Times New Roman" w:hAnsi="Arial" w:cs="Arial"/>
                <w:bCs/>
                <w:lang w:eastAsia="fi-FI"/>
              </w:rPr>
              <w:t>/</w:t>
            </w:r>
            <w:r w:rsidR="00DC0386">
              <w:rPr>
                <w:rFonts w:ascii="Arial" w:eastAsia="Times New Roman" w:hAnsi="Arial" w:cs="Arial"/>
                <w:bCs/>
                <w:lang w:eastAsia="fi-FI"/>
              </w:rPr>
              <w:t>strategia</w:t>
            </w:r>
            <w:r w:rsidR="0095620C">
              <w:rPr>
                <w:rFonts w:ascii="Arial" w:eastAsia="Times New Roman" w:hAnsi="Arial" w:cs="Arial"/>
                <w:bCs/>
                <w:lang w:eastAsia="fi-FI"/>
              </w:rPr>
              <w:t xml:space="preserve">; suomeksi, </w:t>
            </w:r>
            <w:r w:rsidR="00EE0CF6">
              <w:rPr>
                <w:rFonts w:ascii="Arial" w:eastAsia="Times New Roman" w:hAnsi="Arial" w:cs="Arial"/>
                <w:bCs/>
                <w:lang w:eastAsia="fi-FI"/>
              </w:rPr>
              <w:t>ruotsiksi</w:t>
            </w:r>
            <w:r w:rsidR="0095620C">
              <w:rPr>
                <w:rFonts w:ascii="Arial" w:eastAsia="Times New Roman" w:hAnsi="Arial" w:cs="Arial"/>
                <w:bCs/>
                <w:lang w:eastAsia="fi-FI"/>
              </w:rPr>
              <w:t xml:space="preserve"> ja englanniksi)</w:t>
            </w:r>
          </w:p>
        </w:tc>
        <w:tc>
          <w:tcPr>
            <w:tcW w:w="5812" w:type="dxa"/>
            <w:gridSpan w:val="3"/>
          </w:tcPr>
          <w:p w14:paraId="137C123C" w14:textId="77777777" w:rsidR="004012C2" w:rsidRPr="00194147" w:rsidRDefault="0095119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Valtioneuvoston asetus liikenteen palvelujen valtionavustuksista annetun valtioneuvoston asetuksen 5 §:n muuttamisesta</w:t>
            </w:r>
          </w:p>
        </w:tc>
      </w:tr>
      <w:tr w:rsidR="00DC0386" w:rsidRPr="00194147" w14:paraId="29D8D1A6" w14:textId="77777777" w:rsidTr="004012C2">
        <w:trPr>
          <w:trHeight w:val="283"/>
        </w:trPr>
        <w:tc>
          <w:tcPr>
            <w:tcW w:w="3472" w:type="dxa"/>
          </w:tcPr>
          <w:p w14:paraId="7F966B37" w14:textId="77777777" w:rsidR="00DC0386" w:rsidRPr="00194147" w:rsidRDefault="00DC0386" w:rsidP="00DC038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Toimielimen/strategian tyyppi</w:t>
            </w:r>
          </w:p>
        </w:tc>
        <w:tc>
          <w:tcPr>
            <w:tcW w:w="5812" w:type="dxa"/>
            <w:gridSpan w:val="3"/>
          </w:tcPr>
          <w:p w14:paraId="489C28DF" w14:textId="77777777" w:rsidR="00DC0386" w:rsidRPr="00194147" w:rsidRDefault="00DC038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194147" w14:paraId="6A3598E8" w14:textId="77777777" w:rsidTr="004012C2">
        <w:trPr>
          <w:trHeight w:val="283"/>
        </w:trPr>
        <w:tc>
          <w:tcPr>
            <w:tcW w:w="3472" w:type="dxa"/>
          </w:tcPr>
          <w:p w14:paraId="7DEF9096" w14:textId="77777777" w:rsidR="000A2D36" w:rsidRPr="00194147" w:rsidRDefault="00AA4495" w:rsidP="00AA44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VAHVA</w:t>
            </w:r>
            <w:r w:rsidR="00A42FC6" w:rsidRPr="00194147">
              <w:rPr>
                <w:rFonts w:ascii="Arial" w:eastAsia="Times New Roman" w:hAnsi="Arial" w:cs="Arial"/>
                <w:bCs/>
                <w:lang w:eastAsia="fi-FI"/>
              </w:rPr>
              <w:t>-numero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6A8ACF0A" w14:textId="77777777" w:rsidR="00416686" w:rsidRPr="00194147" w:rsidRDefault="0095119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51198">
              <w:rPr>
                <w:rFonts w:ascii="Arial" w:eastAsia="Times New Roman" w:hAnsi="Arial" w:cs="Arial"/>
                <w:lang w:eastAsia="fi-FI"/>
              </w:rPr>
              <w:t>VN/13058/2020</w:t>
            </w:r>
          </w:p>
        </w:tc>
      </w:tr>
      <w:tr w:rsidR="000A2D36" w:rsidRPr="00194147" w14:paraId="562E839F" w14:textId="77777777" w:rsidTr="004012C2">
        <w:trPr>
          <w:trHeight w:val="283"/>
        </w:trPr>
        <w:tc>
          <w:tcPr>
            <w:tcW w:w="3472" w:type="dxa"/>
          </w:tcPr>
          <w:p w14:paraId="2537FA2A" w14:textId="77777777"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Hankeikkuna-tunniste</w:t>
            </w:r>
          </w:p>
        </w:tc>
        <w:tc>
          <w:tcPr>
            <w:tcW w:w="5812" w:type="dxa"/>
            <w:gridSpan w:val="3"/>
          </w:tcPr>
          <w:p w14:paraId="6F84D6BA" w14:textId="00EDC57E" w:rsidR="000A2D36" w:rsidRPr="00194147" w:rsidRDefault="00E47C4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E47C46">
              <w:rPr>
                <w:rFonts w:ascii="Arial" w:eastAsia="Times New Roman" w:hAnsi="Arial" w:cs="Arial"/>
                <w:lang w:eastAsia="fi-FI"/>
              </w:rPr>
              <w:t>LVM076:00/2020</w:t>
            </w:r>
          </w:p>
        </w:tc>
      </w:tr>
      <w:tr w:rsidR="00A47A4B" w:rsidRPr="00194147" w14:paraId="200E7D7C" w14:textId="77777777" w:rsidTr="004012C2">
        <w:trPr>
          <w:trHeight w:val="283"/>
        </w:trPr>
        <w:tc>
          <w:tcPr>
            <w:tcW w:w="9284" w:type="dxa"/>
            <w:gridSpan w:val="4"/>
          </w:tcPr>
          <w:p w14:paraId="517C53E3" w14:textId="77777777" w:rsidR="0095620C" w:rsidRDefault="0095620C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</w:p>
          <w:p w14:paraId="29AAFF3D" w14:textId="77777777" w:rsidR="008F343F" w:rsidRPr="004012C2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Aikataulu</w:t>
            </w:r>
          </w:p>
        </w:tc>
      </w:tr>
      <w:tr w:rsidR="00416686" w:rsidRPr="00194147" w14:paraId="7BF1E07C" w14:textId="77777777" w:rsidTr="001042F7">
        <w:trPr>
          <w:trHeight w:val="283"/>
        </w:trPr>
        <w:tc>
          <w:tcPr>
            <w:tcW w:w="3681" w:type="dxa"/>
            <w:gridSpan w:val="2"/>
          </w:tcPr>
          <w:p w14:paraId="66F0CBF8" w14:textId="77777777" w:rsidR="00EA248C" w:rsidRPr="00194147" w:rsidRDefault="00CA2068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 asettamispäivä</w:t>
            </w:r>
          </w:p>
        </w:tc>
        <w:tc>
          <w:tcPr>
            <w:tcW w:w="5603" w:type="dxa"/>
            <w:gridSpan w:val="2"/>
          </w:tcPr>
          <w:p w14:paraId="3ECDE5B3" w14:textId="65C48D6B" w:rsidR="00416686" w:rsidRPr="00194147" w:rsidRDefault="00D35F9A" w:rsidP="006471A5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35F9A">
              <w:rPr>
                <w:rFonts w:ascii="Arial" w:eastAsia="Times New Roman" w:hAnsi="Arial" w:cs="Arial"/>
                <w:lang w:eastAsia="fi-FI"/>
              </w:rPr>
              <w:t>1</w:t>
            </w:r>
            <w:r w:rsidR="006471A5">
              <w:rPr>
                <w:rFonts w:ascii="Arial" w:eastAsia="Times New Roman" w:hAnsi="Arial" w:cs="Arial"/>
                <w:lang w:eastAsia="fi-FI"/>
              </w:rPr>
              <w:t>7</w:t>
            </w:r>
            <w:r w:rsidR="00951198">
              <w:rPr>
                <w:rFonts w:ascii="Arial" w:eastAsia="Times New Roman" w:hAnsi="Arial" w:cs="Arial"/>
                <w:lang w:eastAsia="fi-FI"/>
              </w:rPr>
              <w:t>.11.2020</w:t>
            </w:r>
          </w:p>
        </w:tc>
      </w:tr>
      <w:tr w:rsidR="00CA2068" w:rsidRPr="00194147" w14:paraId="70A7D7E7" w14:textId="77777777" w:rsidTr="001042F7">
        <w:trPr>
          <w:trHeight w:val="283"/>
        </w:trPr>
        <w:tc>
          <w:tcPr>
            <w:tcW w:w="3681" w:type="dxa"/>
            <w:gridSpan w:val="2"/>
          </w:tcPr>
          <w:p w14:paraId="093DFACC" w14:textId="77777777"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Hankkeen toimikausi</w:t>
            </w:r>
          </w:p>
        </w:tc>
        <w:tc>
          <w:tcPr>
            <w:tcW w:w="5603" w:type="dxa"/>
            <w:gridSpan w:val="2"/>
          </w:tcPr>
          <w:p w14:paraId="29CB206E" w14:textId="4D641422" w:rsidR="00CA2068" w:rsidRPr="00194147" w:rsidRDefault="00D35F9A" w:rsidP="006471A5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</w:t>
            </w:r>
            <w:r w:rsidR="006471A5">
              <w:rPr>
                <w:rFonts w:ascii="Arial" w:eastAsia="Times New Roman" w:hAnsi="Arial" w:cs="Arial"/>
                <w:lang w:eastAsia="fi-FI"/>
              </w:rPr>
              <w:t>7</w:t>
            </w:r>
            <w:r w:rsidR="00951198">
              <w:rPr>
                <w:rFonts w:ascii="Arial" w:eastAsia="Times New Roman" w:hAnsi="Arial" w:cs="Arial"/>
                <w:lang w:eastAsia="fi-FI"/>
              </w:rPr>
              <w:t>.11.2020 – tammikuu 2021</w:t>
            </w:r>
          </w:p>
        </w:tc>
      </w:tr>
      <w:tr w:rsidR="00C87577" w:rsidRPr="00194147" w14:paraId="1F131398" w14:textId="77777777" w:rsidTr="001042F7">
        <w:trPr>
          <w:cantSplit/>
          <w:trHeight w:val="283"/>
        </w:trPr>
        <w:tc>
          <w:tcPr>
            <w:tcW w:w="3681" w:type="dxa"/>
            <w:gridSpan w:val="2"/>
            <w:tcBorders>
              <w:bottom w:val="nil"/>
            </w:tcBorders>
          </w:tcPr>
          <w:p w14:paraId="72129EBE" w14:textId="77777777" w:rsidR="00C87577" w:rsidRP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Etapit</w:t>
            </w:r>
          </w:p>
        </w:tc>
        <w:tc>
          <w:tcPr>
            <w:tcW w:w="3193" w:type="dxa"/>
          </w:tcPr>
          <w:p w14:paraId="4F60D988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Toimenpide</w:t>
            </w:r>
          </w:p>
        </w:tc>
        <w:tc>
          <w:tcPr>
            <w:tcW w:w="2410" w:type="dxa"/>
          </w:tcPr>
          <w:p w14:paraId="51860FA5" w14:textId="77777777"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Arvio aikataulusta</w:t>
            </w:r>
          </w:p>
        </w:tc>
      </w:tr>
      <w:tr w:rsidR="00C87577" w:rsidRPr="00194147" w14:paraId="11072C15" w14:textId="77777777" w:rsidTr="001042F7">
        <w:trPr>
          <w:cantSplit/>
          <w:trHeight w:val="283"/>
        </w:trPr>
        <w:tc>
          <w:tcPr>
            <w:tcW w:w="3681" w:type="dxa"/>
            <w:gridSpan w:val="2"/>
            <w:tcBorders>
              <w:top w:val="nil"/>
              <w:bottom w:val="nil"/>
            </w:tcBorders>
          </w:tcPr>
          <w:p w14:paraId="39E38237" w14:textId="77777777"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suunnitteilla</w:t>
            </w:r>
          </w:p>
        </w:tc>
        <w:tc>
          <w:tcPr>
            <w:tcW w:w="3193" w:type="dxa"/>
          </w:tcPr>
          <w:p w14:paraId="68074335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Hanke alkaa</w:t>
            </w:r>
          </w:p>
        </w:tc>
        <w:tc>
          <w:tcPr>
            <w:tcW w:w="2410" w:type="dxa"/>
          </w:tcPr>
          <w:p w14:paraId="79AA302D" w14:textId="43983331" w:rsidR="00C87577" w:rsidRPr="00194147" w:rsidRDefault="00951198" w:rsidP="006471A5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</w:t>
            </w:r>
            <w:r w:rsidR="006471A5">
              <w:rPr>
                <w:rFonts w:ascii="Arial" w:eastAsia="Times New Roman" w:hAnsi="Arial" w:cs="Arial"/>
                <w:lang w:eastAsia="fi-FI"/>
              </w:rPr>
              <w:t>7</w:t>
            </w:r>
            <w:r>
              <w:rPr>
                <w:rFonts w:ascii="Arial" w:eastAsia="Times New Roman" w:hAnsi="Arial" w:cs="Arial"/>
                <w:lang w:eastAsia="fi-FI"/>
              </w:rPr>
              <w:t>.11.2020</w:t>
            </w:r>
          </w:p>
        </w:tc>
      </w:tr>
      <w:tr w:rsidR="00C87577" w:rsidRPr="00194147" w14:paraId="66E8E80A" w14:textId="77777777" w:rsidTr="001042F7">
        <w:trPr>
          <w:cantSplit/>
          <w:trHeight w:val="283"/>
        </w:trPr>
        <w:tc>
          <w:tcPr>
            <w:tcW w:w="3681" w:type="dxa"/>
            <w:gridSpan w:val="2"/>
            <w:vMerge w:val="restart"/>
            <w:tcBorders>
              <w:top w:val="nil"/>
            </w:tcBorders>
          </w:tcPr>
          <w:p w14:paraId="5B32CD50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14:paraId="46FB4BEE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Arviomuistio mahdollisista säädösvalmistelutarpeista</w:t>
            </w:r>
          </w:p>
        </w:tc>
        <w:tc>
          <w:tcPr>
            <w:tcW w:w="2410" w:type="dxa"/>
          </w:tcPr>
          <w:p w14:paraId="319CC972" w14:textId="77777777"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14:paraId="6700BD9E" w14:textId="77777777" w:rsidTr="001042F7">
        <w:trPr>
          <w:cantSplit/>
          <w:trHeight w:val="283"/>
        </w:trPr>
        <w:tc>
          <w:tcPr>
            <w:tcW w:w="3681" w:type="dxa"/>
            <w:gridSpan w:val="2"/>
            <w:vMerge/>
          </w:tcPr>
          <w:p w14:paraId="101AA85E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14:paraId="69B9E4BB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Johtopäätökset esivalmistelusta</w:t>
            </w:r>
          </w:p>
        </w:tc>
        <w:tc>
          <w:tcPr>
            <w:tcW w:w="2410" w:type="dxa"/>
          </w:tcPr>
          <w:p w14:paraId="1B88B7D2" w14:textId="77777777"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14:paraId="7B15E841" w14:textId="77777777" w:rsidTr="001042F7">
        <w:trPr>
          <w:cantSplit/>
          <w:trHeight w:val="283"/>
        </w:trPr>
        <w:tc>
          <w:tcPr>
            <w:tcW w:w="3681" w:type="dxa"/>
            <w:gridSpan w:val="2"/>
            <w:vMerge/>
          </w:tcPr>
          <w:p w14:paraId="2277376F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14:paraId="5296596A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Kuulemistilaisuus</w:t>
            </w:r>
          </w:p>
        </w:tc>
        <w:tc>
          <w:tcPr>
            <w:tcW w:w="2410" w:type="dxa"/>
          </w:tcPr>
          <w:p w14:paraId="6CF12B45" w14:textId="77777777"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14:paraId="6D4137EA" w14:textId="77777777" w:rsidTr="001042F7">
        <w:trPr>
          <w:cantSplit/>
          <w:trHeight w:val="283"/>
        </w:trPr>
        <w:tc>
          <w:tcPr>
            <w:tcW w:w="3681" w:type="dxa"/>
            <w:gridSpan w:val="2"/>
            <w:vMerge/>
          </w:tcPr>
          <w:p w14:paraId="127BFEED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14:paraId="39EF8092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Dispositio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HE:stä</w:t>
            </w:r>
            <w:proofErr w:type="spellEnd"/>
            <w:r w:rsidR="007F6F2A">
              <w:rPr>
                <w:rFonts w:ascii="Arial" w:eastAsia="Times New Roman" w:hAnsi="Arial" w:cs="Arial"/>
                <w:lang w:eastAsia="fi-FI"/>
              </w:rPr>
              <w:t>/asetuksesta</w:t>
            </w:r>
          </w:p>
        </w:tc>
        <w:tc>
          <w:tcPr>
            <w:tcW w:w="2410" w:type="dxa"/>
          </w:tcPr>
          <w:p w14:paraId="34243CE7" w14:textId="77777777"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14:paraId="06DDA1A7" w14:textId="77777777" w:rsidTr="001042F7">
        <w:trPr>
          <w:cantSplit/>
          <w:trHeight w:val="283"/>
        </w:trPr>
        <w:tc>
          <w:tcPr>
            <w:tcW w:w="3681" w:type="dxa"/>
            <w:gridSpan w:val="2"/>
            <w:vMerge/>
          </w:tcPr>
          <w:p w14:paraId="7A0B0F94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14:paraId="15619F79" w14:textId="77777777" w:rsidR="00C87577" w:rsidRDefault="00C87577" w:rsidP="00EE0CF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Luonnos </w:t>
            </w:r>
            <w:r w:rsidR="00EE0CF6">
              <w:rPr>
                <w:rFonts w:ascii="Arial" w:eastAsia="Times New Roman" w:hAnsi="Arial" w:cs="Arial"/>
                <w:lang w:eastAsia="fi-FI"/>
              </w:rPr>
              <w:t>taustasta (johdanto, nykytila, valmistelu)</w:t>
            </w:r>
          </w:p>
        </w:tc>
        <w:tc>
          <w:tcPr>
            <w:tcW w:w="2410" w:type="dxa"/>
          </w:tcPr>
          <w:p w14:paraId="5D2F9E6D" w14:textId="4640FFCB" w:rsidR="00C87577" w:rsidRPr="00194147" w:rsidRDefault="00951198" w:rsidP="006471A5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</w:t>
            </w:r>
            <w:r w:rsidR="006471A5">
              <w:rPr>
                <w:rFonts w:ascii="Arial" w:eastAsia="Times New Roman" w:hAnsi="Arial" w:cs="Arial"/>
                <w:lang w:eastAsia="fi-FI"/>
              </w:rPr>
              <w:t>7</w:t>
            </w:r>
            <w:r>
              <w:rPr>
                <w:rFonts w:ascii="Arial" w:eastAsia="Times New Roman" w:hAnsi="Arial" w:cs="Arial"/>
                <w:lang w:eastAsia="fi-FI"/>
              </w:rPr>
              <w:t>.11.2020</w:t>
            </w:r>
          </w:p>
        </w:tc>
      </w:tr>
      <w:tr w:rsidR="00C87577" w:rsidRPr="00194147" w14:paraId="00C48049" w14:textId="77777777" w:rsidTr="001042F7">
        <w:trPr>
          <w:cantSplit/>
          <w:trHeight w:val="283"/>
        </w:trPr>
        <w:tc>
          <w:tcPr>
            <w:tcW w:w="3681" w:type="dxa"/>
            <w:gridSpan w:val="2"/>
            <w:vMerge/>
          </w:tcPr>
          <w:p w14:paraId="7F8F4647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14:paraId="3687FDFE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Pykäläluonnokset</w:t>
            </w:r>
            <w:r w:rsidR="00DD39C1">
              <w:rPr>
                <w:rFonts w:ascii="Arial" w:eastAsia="Times New Roman" w:hAnsi="Arial" w:cs="Arial"/>
                <w:lang w:eastAsia="fi-FI"/>
              </w:rPr>
              <w:t xml:space="preserve"> ja säädösperustelut</w:t>
            </w:r>
          </w:p>
        </w:tc>
        <w:tc>
          <w:tcPr>
            <w:tcW w:w="2410" w:type="dxa"/>
          </w:tcPr>
          <w:p w14:paraId="1A27B7D7" w14:textId="03163C6C" w:rsidR="00C87577" w:rsidRPr="00194147" w:rsidRDefault="00951198" w:rsidP="006471A5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</w:t>
            </w:r>
            <w:r w:rsidR="006471A5">
              <w:rPr>
                <w:rFonts w:ascii="Arial" w:eastAsia="Times New Roman" w:hAnsi="Arial" w:cs="Arial"/>
                <w:lang w:eastAsia="fi-FI"/>
              </w:rPr>
              <w:t>7</w:t>
            </w:r>
            <w:r>
              <w:rPr>
                <w:rFonts w:ascii="Arial" w:eastAsia="Times New Roman" w:hAnsi="Arial" w:cs="Arial"/>
                <w:lang w:eastAsia="fi-FI"/>
              </w:rPr>
              <w:t>.11.2020</w:t>
            </w:r>
          </w:p>
        </w:tc>
      </w:tr>
      <w:tr w:rsidR="00DD39C1" w:rsidRPr="00194147" w14:paraId="3E4BCD0F" w14:textId="77777777" w:rsidTr="001042F7">
        <w:trPr>
          <w:cantSplit/>
          <w:trHeight w:val="283"/>
        </w:trPr>
        <w:tc>
          <w:tcPr>
            <w:tcW w:w="3681" w:type="dxa"/>
            <w:gridSpan w:val="2"/>
            <w:vMerge/>
            <w:tcBorders>
              <w:bottom w:val="nil"/>
            </w:tcBorders>
          </w:tcPr>
          <w:p w14:paraId="0D7A2772" w14:textId="77777777" w:rsidR="00DD39C1" w:rsidRDefault="00DD39C1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14:paraId="2247F95D" w14:textId="77777777" w:rsidR="00DD39C1" w:rsidRDefault="00DD39C1" w:rsidP="00DD39C1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vaikutusten arvioinneista</w:t>
            </w:r>
          </w:p>
        </w:tc>
        <w:tc>
          <w:tcPr>
            <w:tcW w:w="2410" w:type="dxa"/>
          </w:tcPr>
          <w:p w14:paraId="3E362590" w14:textId="77777777" w:rsidR="00DD39C1" w:rsidRPr="00194147" w:rsidRDefault="00DD39C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042F7" w:rsidRPr="00194147" w14:paraId="210FBAC6" w14:textId="77777777" w:rsidTr="001042F7">
        <w:trPr>
          <w:cantSplit/>
          <w:trHeight w:val="283"/>
        </w:trPr>
        <w:tc>
          <w:tcPr>
            <w:tcW w:w="3681" w:type="dxa"/>
            <w:gridSpan w:val="2"/>
            <w:vMerge/>
            <w:tcBorders>
              <w:bottom w:val="nil"/>
            </w:tcBorders>
          </w:tcPr>
          <w:p w14:paraId="7D067C08" w14:textId="77777777" w:rsidR="001042F7" w:rsidRDefault="001042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14:paraId="7CD138F6" w14:textId="77777777" w:rsidR="001042F7" w:rsidRDefault="001042F7" w:rsidP="00DD39C1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säätämisjärjestyksestä</w:t>
            </w:r>
          </w:p>
        </w:tc>
        <w:tc>
          <w:tcPr>
            <w:tcW w:w="2410" w:type="dxa"/>
          </w:tcPr>
          <w:p w14:paraId="01833187" w14:textId="77777777" w:rsidR="001042F7" w:rsidRPr="00194147" w:rsidRDefault="001042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14:paraId="7AB34D9C" w14:textId="77777777" w:rsidTr="001042F7">
        <w:trPr>
          <w:cantSplit/>
          <w:trHeight w:val="283"/>
        </w:trPr>
        <w:tc>
          <w:tcPr>
            <w:tcW w:w="3681" w:type="dxa"/>
            <w:gridSpan w:val="2"/>
            <w:vMerge/>
            <w:tcBorders>
              <w:bottom w:val="nil"/>
            </w:tcBorders>
          </w:tcPr>
          <w:p w14:paraId="737CF048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14:paraId="1B1AE1E6" w14:textId="77777777" w:rsidR="00C87577" w:rsidRDefault="001042F7" w:rsidP="001042F7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HE/asetus-luonnoksen johtoryhmäkäsittely ennen lausuntokierrosta</w:t>
            </w:r>
          </w:p>
        </w:tc>
        <w:tc>
          <w:tcPr>
            <w:tcW w:w="2410" w:type="dxa"/>
          </w:tcPr>
          <w:p w14:paraId="7158E76E" w14:textId="7131E951" w:rsidR="00C87577" w:rsidRPr="00194147" w:rsidRDefault="00951198" w:rsidP="006471A5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</w:t>
            </w:r>
            <w:r w:rsidR="006471A5">
              <w:rPr>
                <w:rFonts w:ascii="Arial" w:eastAsia="Times New Roman" w:hAnsi="Arial" w:cs="Arial"/>
                <w:lang w:eastAsia="fi-FI"/>
              </w:rPr>
              <w:t>7</w:t>
            </w:r>
            <w:r>
              <w:rPr>
                <w:rFonts w:ascii="Arial" w:eastAsia="Times New Roman" w:hAnsi="Arial" w:cs="Arial"/>
                <w:lang w:eastAsia="fi-FI"/>
              </w:rPr>
              <w:t>.11.2020</w:t>
            </w:r>
          </w:p>
        </w:tc>
      </w:tr>
      <w:tr w:rsidR="00C87577" w:rsidRPr="00194147" w14:paraId="062D9776" w14:textId="77777777" w:rsidTr="001042F7">
        <w:trPr>
          <w:cantSplit/>
          <w:trHeight w:val="283"/>
        </w:trPr>
        <w:tc>
          <w:tcPr>
            <w:tcW w:w="3681" w:type="dxa"/>
            <w:gridSpan w:val="2"/>
            <w:tcBorders>
              <w:top w:val="nil"/>
              <w:bottom w:val="nil"/>
            </w:tcBorders>
          </w:tcPr>
          <w:p w14:paraId="4BB5542E" w14:textId="77777777"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käynnissä</w:t>
            </w:r>
          </w:p>
        </w:tc>
        <w:tc>
          <w:tcPr>
            <w:tcW w:w="3193" w:type="dxa"/>
          </w:tcPr>
          <w:p w14:paraId="066B41F4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</w:t>
            </w:r>
            <w:r w:rsidR="00DD39C1">
              <w:rPr>
                <w:rFonts w:ascii="Arial" w:eastAsia="Times New Roman" w:hAnsi="Arial" w:cs="Arial"/>
                <w:lang w:eastAsia="fi-FI"/>
              </w:rPr>
              <w:t>/asetus</w:t>
            </w:r>
            <w:r w:rsidR="007F6F2A">
              <w:rPr>
                <w:rFonts w:ascii="Arial" w:eastAsia="Times New Roman" w:hAnsi="Arial" w:cs="Arial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lang w:eastAsia="fi-FI"/>
              </w:rPr>
              <w:t>-luonnos lausuntokierroksella</w:t>
            </w:r>
          </w:p>
        </w:tc>
        <w:tc>
          <w:tcPr>
            <w:tcW w:w="2410" w:type="dxa"/>
          </w:tcPr>
          <w:p w14:paraId="5BCDEDED" w14:textId="08D917D7" w:rsidR="00C87577" w:rsidRPr="00194147" w:rsidRDefault="00951198" w:rsidP="006471A5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</w:t>
            </w:r>
            <w:r w:rsidR="006471A5">
              <w:rPr>
                <w:rFonts w:ascii="Arial" w:eastAsia="Times New Roman" w:hAnsi="Arial" w:cs="Arial"/>
                <w:lang w:eastAsia="fi-FI"/>
              </w:rPr>
              <w:t>7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fi-FI"/>
              </w:rPr>
              <w:t>.11.–30.11.2020</w:t>
            </w:r>
          </w:p>
        </w:tc>
      </w:tr>
      <w:tr w:rsidR="002B5BDB" w:rsidRPr="00194147" w14:paraId="08FA16C8" w14:textId="77777777" w:rsidTr="001042F7">
        <w:trPr>
          <w:cantSplit/>
          <w:trHeight w:val="283"/>
        </w:trPr>
        <w:tc>
          <w:tcPr>
            <w:tcW w:w="3681" w:type="dxa"/>
            <w:gridSpan w:val="2"/>
            <w:vMerge w:val="restart"/>
            <w:tcBorders>
              <w:top w:val="nil"/>
            </w:tcBorders>
          </w:tcPr>
          <w:p w14:paraId="1E182EBC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14:paraId="20C5A3DD" w14:textId="77777777"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Lausuntotiivistelmä</w:t>
            </w:r>
          </w:p>
        </w:tc>
        <w:tc>
          <w:tcPr>
            <w:tcW w:w="2410" w:type="dxa"/>
          </w:tcPr>
          <w:p w14:paraId="592C0649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14:paraId="63ED8590" w14:textId="77777777" w:rsidTr="001042F7">
        <w:trPr>
          <w:cantSplit/>
          <w:trHeight w:val="283"/>
        </w:trPr>
        <w:tc>
          <w:tcPr>
            <w:tcW w:w="3681" w:type="dxa"/>
            <w:gridSpan w:val="2"/>
            <w:vMerge/>
          </w:tcPr>
          <w:p w14:paraId="7D48BE96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14:paraId="6AC468B7" w14:textId="77777777"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Osaston johtoryhmän puolto</w:t>
            </w:r>
          </w:p>
        </w:tc>
        <w:tc>
          <w:tcPr>
            <w:tcW w:w="2410" w:type="dxa"/>
          </w:tcPr>
          <w:p w14:paraId="0BF227CC" w14:textId="77777777" w:rsidR="002B5BDB" w:rsidRPr="00194147" w:rsidRDefault="0095119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4.12.2020</w:t>
            </w:r>
          </w:p>
        </w:tc>
      </w:tr>
      <w:tr w:rsidR="002B5BDB" w:rsidRPr="00194147" w14:paraId="6B25227A" w14:textId="77777777" w:rsidTr="001042F7">
        <w:trPr>
          <w:cantSplit/>
          <w:trHeight w:val="283"/>
        </w:trPr>
        <w:tc>
          <w:tcPr>
            <w:tcW w:w="3681" w:type="dxa"/>
            <w:gridSpan w:val="2"/>
            <w:vMerge/>
          </w:tcPr>
          <w:p w14:paraId="2A29D7F4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14:paraId="224E8209" w14:textId="77777777"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Virkamiesjohtoryhmä</w:t>
            </w:r>
          </w:p>
        </w:tc>
        <w:tc>
          <w:tcPr>
            <w:tcW w:w="2410" w:type="dxa"/>
          </w:tcPr>
          <w:p w14:paraId="38DF574E" w14:textId="77777777" w:rsidR="002B5BDB" w:rsidRPr="00194147" w:rsidRDefault="0095119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4.12.2020 (kirjallinen menettely)</w:t>
            </w:r>
          </w:p>
        </w:tc>
      </w:tr>
      <w:tr w:rsidR="002B5BDB" w:rsidRPr="00194147" w14:paraId="6DAB4E15" w14:textId="77777777" w:rsidTr="001042F7">
        <w:trPr>
          <w:cantSplit/>
          <w:trHeight w:val="283"/>
        </w:trPr>
        <w:tc>
          <w:tcPr>
            <w:tcW w:w="3681" w:type="dxa"/>
            <w:gridSpan w:val="2"/>
            <w:vMerge/>
          </w:tcPr>
          <w:p w14:paraId="0AA885AE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14:paraId="7E1D124A" w14:textId="77777777"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Ministerin hyväksyntä</w:t>
            </w:r>
          </w:p>
        </w:tc>
        <w:tc>
          <w:tcPr>
            <w:tcW w:w="2410" w:type="dxa"/>
          </w:tcPr>
          <w:p w14:paraId="3C5395EC" w14:textId="77777777" w:rsidR="002B5BDB" w:rsidRPr="00194147" w:rsidRDefault="0095119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9.12.2020</w:t>
            </w:r>
          </w:p>
        </w:tc>
      </w:tr>
      <w:tr w:rsidR="002B5BDB" w:rsidRPr="00194147" w14:paraId="7A51CFD4" w14:textId="77777777" w:rsidTr="001042F7">
        <w:trPr>
          <w:cantSplit/>
          <w:trHeight w:val="283"/>
        </w:trPr>
        <w:tc>
          <w:tcPr>
            <w:tcW w:w="3681" w:type="dxa"/>
            <w:gridSpan w:val="2"/>
            <w:vMerge/>
          </w:tcPr>
          <w:p w14:paraId="5FDF632E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14:paraId="17ECB6C0" w14:textId="77777777"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Ministerityöryhmä</w:t>
            </w:r>
          </w:p>
        </w:tc>
        <w:tc>
          <w:tcPr>
            <w:tcW w:w="2410" w:type="dxa"/>
          </w:tcPr>
          <w:p w14:paraId="6F2BB1D3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14:paraId="26930F95" w14:textId="77777777" w:rsidTr="001042F7">
        <w:trPr>
          <w:cantSplit/>
          <w:trHeight w:val="283"/>
        </w:trPr>
        <w:tc>
          <w:tcPr>
            <w:tcW w:w="3681" w:type="dxa"/>
            <w:gridSpan w:val="2"/>
            <w:vMerge/>
          </w:tcPr>
          <w:p w14:paraId="2F9EF2AD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14:paraId="7FD097A8" w14:textId="77777777"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Laintarkastus</w:t>
            </w:r>
          </w:p>
        </w:tc>
        <w:tc>
          <w:tcPr>
            <w:tcW w:w="2410" w:type="dxa"/>
          </w:tcPr>
          <w:p w14:paraId="00570CCF" w14:textId="6869D4C8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14:paraId="61F2E0B8" w14:textId="77777777" w:rsidTr="001042F7">
        <w:trPr>
          <w:cantSplit/>
          <w:trHeight w:val="283"/>
        </w:trPr>
        <w:tc>
          <w:tcPr>
            <w:tcW w:w="3681" w:type="dxa"/>
            <w:gridSpan w:val="2"/>
            <w:vMerge/>
          </w:tcPr>
          <w:p w14:paraId="72C98B50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14:paraId="38F26F87" w14:textId="77777777"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Laintarkastuksen aiheuttamat muutokset tehty</w:t>
            </w:r>
          </w:p>
        </w:tc>
        <w:tc>
          <w:tcPr>
            <w:tcW w:w="2410" w:type="dxa"/>
          </w:tcPr>
          <w:p w14:paraId="47AD646F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14:paraId="0C6B138A" w14:textId="77777777" w:rsidTr="001042F7">
        <w:trPr>
          <w:cantSplit/>
          <w:trHeight w:val="283"/>
        </w:trPr>
        <w:tc>
          <w:tcPr>
            <w:tcW w:w="3681" w:type="dxa"/>
            <w:gridSpan w:val="2"/>
            <w:vMerge/>
          </w:tcPr>
          <w:p w14:paraId="3DA3F059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14:paraId="554869B0" w14:textId="77777777"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Rahakuntakäsittely</w:t>
            </w:r>
          </w:p>
        </w:tc>
        <w:tc>
          <w:tcPr>
            <w:tcW w:w="2410" w:type="dxa"/>
          </w:tcPr>
          <w:p w14:paraId="560B593B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14:paraId="642F9729" w14:textId="77777777" w:rsidTr="001042F7">
        <w:trPr>
          <w:cantSplit/>
          <w:trHeight w:val="283"/>
        </w:trPr>
        <w:tc>
          <w:tcPr>
            <w:tcW w:w="3681" w:type="dxa"/>
            <w:gridSpan w:val="2"/>
            <w:vMerge/>
          </w:tcPr>
          <w:p w14:paraId="02D94637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14:paraId="64675E7B" w14:textId="77777777"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Valtioneuvostokäsittely</w:t>
            </w:r>
          </w:p>
        </w:tc>
        <w:tc>
          <w:tcPr>
            <w:tcW w:w="2410" w:type="dxa"/>
          </w:tcPr>
          <w:p w14:paraId="6CA07EDB" w14:textId="5A5D2A56" w:rsidR="002B5BDB" w:rsidRPr="00194147" w:rsidRDefault="00CA252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22</w:t>
            </w:r>
            <w:r w:rsidR="00951198">
              <w:rPr>
                <w:rFonts w:ascii="Arial" w:eastAsia="Times New Roman" w:hAnsi="Arial" w:cs="Arial"/>
                <w:lang w:eastAsia="fi-FI"/>
              </w:rPr>
              <w:t>.12.2020</w:t>
            </w:r>
            <w:r>
              <w:rPr>
                <w:rFonts w:ascii="Arial" w:eastAsia="Times New Roman" w:hAnsi="Arial" w:cs="Arial"/>
                <w:lang w:eastAsia="fi-FI"/>
              </w:rPr>
              <w:t xml:space="preserve"> (30.12.2020)</w:t>
            </w:r>
          </w:p>
        </w:tc>
      </w:tr>
      <w:tr w:rsidR="002B5BDB" w:rsidRPr="00194147" w14:paraId="01643F27" w14:textId="77777777" w:rsidTr="001042F7">
        <w:trPr>
          <w:cantSplit/>
          <w:trHeight w:val="283"/>
        </w:trPr>
        <w:tc>
          <w:tcPr>
            <w:tcW w:w="3681" w:type="dxa"/>
            <w:gridSpan w:val="2"/>
            <w:vMerge/>
          </w:tcPr>
          <w:p w14:paraId="10C6E6A0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14:paraId="398A3CBA" w14:textId="77777777"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Eduskuntakäsittely alkaa</w:t>
            </w:r>
          </w:p>
        </w:tc>
        <w:tc>
          <w:tcPr>
            <w:tcW w:w="2410" w:type="dxa"/>
          </w:tcPr>
          <w:p w14:paraId="074872AE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14:paraId="01B3E8B0" w14:textId="77777777" w:rsidTr="001042F7">
        <w:trPr>
          <w:cantSplit/>
          <w:trHeight w:val="283"/>
        </w:trPr>
        <w:tc>
          <w:tcPr>
            <w:tcW w:w="3681" w:type="dxa"/>
            <w:gridSpan w:val="2"/>
            <w:vMerge/>
            <w:tcBorders>
              <w:bottom w:val="nil"/>
            </w:tcBorders>
          </w:tcPr>
          <w:p w14:paraId="7DD768A5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14:paraId="4BD68BF6" w14:textId="77777777"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TP vahvistaa lain</w:t>
            </w:r>
          </w:p>
        </w:tc>
        <w:tc>
          <w:tcPr>
            <w:tcW w:w="2410" w:type="dxa"/>
          </w:tcPr>
          <w:p w14:paraId="00C431B7" w14:textId="5258063F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14:paraId="1BA9B76A" w14:textId="77777777" w:rsidTr="001042F7">
        <w:trPr>
          <w:cantSplit/>
          <w:trHeight w:val="283"/>
        </w:trPr>
        <w:tc>
          <w:tcPr>
            <w:tcW w:w="3681" w:type="dxa"/>
            <w:gridSpan w:val="2"/>
            <w:tcBorders>
              <w:top w:val="nil"/>
            </w:tcBorders>
          </w:tcPr>
          <w:p w14:paraId="6DF26C0C" w14:textId="77777777"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>
              <w:rPr>
                <w:rFonts w:ascii="Arial" w:eastAsia="Times New Roman" w:hAnsi="Arial" w:cs="Arial"/>
                <w:bCs/>
                <w:i/>
                <w:lang w:eastAsia="fi-FI"/>
              </w:rPr>
              <w:t>p</w:t>
            </w: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äättynyt</w:t>
            </w:r>
          </w:p>
        </w:tc>
        <w:tc>
          <w:tcPr>
            <w:tcW w:w="3193" w:type="dxa"/>
          </w:tcPr>
          <w:p w14:paraId="0827F1F9" w14:textId="77777777" w:rsidR="00C87577" w:rsidRDefault="00701B9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Lain/asetuksen </w:t>
            </w:r>
            <w:r w:rsidR="00C87577">
              <w:rPr>
                <w:rFonts w:ascii="Arial" w:eastAsia="Times New Roman" w:hAnsi="Arial" w:cs="Arial"/>
                <w:lang w:eastAsia="fi-FI"/>
              </w:rPr>
              <w:t>voimaantulo</w:t>
            </w:r>
          </w:p>
        </w:tc>
        <w:tc>
          <w:tcPr>
            <w:tcW w:w="2410" w:type="dxa"/>
          </w:tcPr>
          <w:p w14:paraId="7F7A8E15" w14:textId="77777777" w:rsidR="00C87577" w:rsidRPr="00194147" w:rsidRDefault="0095119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1.1.2021</w:t>
            </w:r>
          </w:p>
        </w:tc>
      </w:tr>
    </w:tbl>
    <w:p w14:paraId="58EE13AE" w14:textId="77777777" w:rsidR="00CA2068" w:rsidRDefault="00CA2068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A47A4B" w:rsidRPr="00194147" w14:paraId="0534D2CD" w14:textId="77777777" w:rsidTr="004012C2">
        <w:trPr>
          <w:trHeight w:val="283"/>
        </w:trPr>
        <w:tc>
          <w:tcPr>
            <w:tcW w:w="9284" w:type="dxa"/>
            <w:gridSpan w:val="2"/>
          </w:tcPr>
          <w:p w14:paraId="4075E090" w14:textId="77777777" w:rsidR="004012C2" w:rsidRPr="00C87577" w:rsidRDefault="00DA4BF4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Kuvaus</w:t>
            </w:r>
          </w:p>
        </w:tc>
      </w:tr>
      <w:tr w:rsidR="001475E9" w:rsidRPr="00194147" w14:paraId="3BE426EF" w14:textId="77777777" w:rsidTr="004012C2">
        <w:trPr>
          <w:trHeight w:val="283"/>
        </w:trPr>
        <w:tc>
          <w:tcPr>
            <w:tcW w:w="3472" w:type="dxa"/>
          </w:tcPr>
          <w:p w14:paraId="5687B7D2" w14:textId="77777777"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Asiasanat</w:t>
            </w:r>
          </w:p>
        </w:tc>
        <w:tc>
          <w:tcPr>
            <w:tcW w:w="5812" w:type="dxa"/>
          </w:tcPr>
          <w:p w14:paraId="2FA3D9B8" w14:textId="77777777" w:rsidR="001475E9" w:rsidRPr="00194147" w:rsidRDefault="00951198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liikenteen julkinen tuki, valtionavustus</w:t>
            </w:r>
          </w:p>
        </w:tc>
      </w:tr>
      <w:tr w:rsidR="00416686" w:rsidRPr="00194147" w14:paraId="132F00D7" w14:textId="77777777" w:rsidTr="004012C2">
        <w:trPr>
          <w:trHeight w:val="283"/>
        </w:trPr>
        <w:tc>
          <w:tcPr>
            <w:tcW w:w="3472" w:type="dxa"/>
          </w:tcPr>
          <w:p w14:paraId="3AB6766B" w14:textId="77777777" w:rsidR="000A2D36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Tavoitteet </w:t>
            </w:r>
          </w:p>
          <w:p w14:paraId="04E9A750" w14:textId="77777777" w:rsidR="009477F0" w:rsidRPr="00194147" w:rsidRDefault="009477F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14:paraId="12C463A2" w14:textId="5363D544" w:rsidR="00934A68" w:rsidRPr="00194147" w:rsidRDefault="001F5191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Asetusmuutoksen tavoitteena on keskittää valtionavustusten myöntäminen liikenteen palveluista annetun lain 173 §:n 1 momentin 3 kohdan mukaisiin tarkoituksiin </w:t>
            </w:r>
            <w:r w:rsidR="00DA10B8">
              <w:rPr>
                <w:rFonts w:ascii="Arial" w:eastAsia="Times New Roman" w:hAnsi="Arial" w:cs="Arial"/>
                <w:lang w:eastAsia="fi-FI"/>
              </w:rPr>
              <w:t>Liikenne- ja viestintä</w:t>
            </w:r>
            <w:r>
              <w:rPr>
                <w:rFonts w:ascii="Arial" w:eastAsia="Times New Roman" w:hAnsi="Arial" w:cs="Arial"/>
                <w:lang w:eastAsia="fi-FI"/>
              </w:rPr>
              <w:t xml:space="preserve">virastolle. Asetusmuutos on tekninen ja liittyy HE 202/2020 </w:t>
            </w:r>
            <w:r w:rsidR="00DA10B8">
              <w:rPr>
                <w:rFonts w:ascii="Arial" w:eastAsia="Times New Roman" w:hAnsi="Arial" w:cs="Arial"/>
                <w:lang w:eastAsia="fi-FI"/>
              </w:rPr>
              <w:t xml:space="preserve">vp </w:t>
            </w:r>
            <w:r>
              <w:rPr>
                <w:rFonts w:ascii="Arial" w:eastAsia="Times New Roman" w:hAnsi="Arial" w:cs="Arial"/>
                <w:lang w:eastAsia="fi-FI"/>
              </w:rPr>
              <w:t>esitettyihin muutoksiin. Hallituksen esitys on annettu eduskunnalle 29.10.2020 ja sitä koskevien lakien on tarkoitus tulla voimaan 1.1.2020.</w:t>
            </w:r>
          </w:p>
        </w:tc>
      </w:tr>
      <w:tr w:rsidR="00416686" w:rsidRPr="00194147" w14:paraId="3D4E45A9" w14:textId="77777777" w:rsidTr="004012C2">
        <w:trPr>
          <w:trHeight w:val="283"/>
        </w:trPr>
        <w:tc>
          <w:tcPr>
            <w:tcW w:w="3472" w:type="dxa"/>
          </w:tcPr>
          <w:p w14:paraId="0D3FFA6C" w14:textId="77777777" w:rsidR="001042F7" w:rsidRDefault="001042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 xml:space="preserve">Nykytilanne tai lähtökohdat </w:t>
            </w:r>
          </w:p>
          <w:p w14:paraId="6A76AB31" w14:textId="77777777" w:rsidR="000A2D36" w:rsidRPr="00194147" w:rsidRDefault="001042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(</w:t>
            </w:r>
            <w:r w:rsidR="001475E9" w:rsidRPr="001042F7">
              <w:rPr>
                <w:rFonts w:ascii="Arial" w:eastAsia="Times New Roman" w:hAnsi="Arial" w:cs="Arial"/>
                <w:bCs/>
                <w:i/>
                <w:lang w:eastAsia="fi-FI"/>
              </w:rPr>
              <w:t>miksi hanke on käynnistetty?</w:t>
            </w:r>
            <w:r w:rsidRPr="001042F7">
              <w:rPr>
                <w:rFonts w:ascii="Arial" w:eastAsia="Times New Roman" w:hAnsi="Arial" w:cs="Arial"/>
                <w:bCs/>
                <w:i/>
                <w:lang w:eastAsia="fi-FI"/>
              </w:rPr>
              <w:t>)</w:t>
            </w:r>
          </w:p>
        </w:tc>
        <w:tc>
          <w:tcPr>
            <w:tcW w:w="5812" w:type="dxa"/>
          </w:tcPr>
          <w:p w14:paraId="65926C36" w14:textId="69DB96D2" w:rsidR="005E0355" w:rsidRPr="00194147" w:rsidRDefault="00951198" w:rsidP="00951198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Asetusmuutos liittyy hallituksen esitykseen 202/2020 </w:t>
            </w:r>
            <w:r w:rsidR="00DA10B8">
              <w:rPr>
                <w:rFonts w:ascii="Arial" w:eastAsia="Times New Roman" w:hAnsi="Arial" w:cs="Arial"/>
                <w:lang w:eastAsia="fi-FI"/>
              </w:rPr>
              <w:t xml:space="preserve">vp </w:t>
            </w:r>
            <w:r>
              <w:rPr>
                <w:rFonts w:ascii="Arial" w:eastAsia="Times New Roman" w:hAnsi="Arial" w:cs="Arial"/>
                <w:lang w:eastAsia="fi-FI"/>
              </w:rPr>
              <w:t xml:space="preserve">liikenteen palveluista annetun lain muuttamisesta ja väliaikaisesta muuttamisesta sekä niihin liittyvistä laeista. HE 202/2020 </w:t>
            </w:r>
            <w:r w:rsidR="00DA10B8">
              <w:rPr>
                <w:rFonts w:ascii="Arial" w:eastAsia="Times New Roman" w:hAnsi="Arial" w:cs="Arial"/>
                <w:lang w:eastAsia="fi-FI"/>
              </w:rPr>
              <w:t xml:space="preserve">vp </w:t>
            </w:r>
            <w:r>
              <w:rPr>
                <w:rFonts w:ascii="Arial" w:eastAsia="Times New Roman" w:hAnsi="Arial" w:cs="Arial"/>
                <w:lang w:eastAsia="fi-FI"/>
              </w:rPr>
              <w:t>annettiin eduskunnalle 29.10.2020. Esityksessä ehdotetaan poistettavaksi liikenteen palveluista annetun lain</w:t>
            </w:r>
            <w:r w:rsidR="001F5191">
              <w:rPr>
                <w:rFonts w:ascii="Arial" w:eastAsia="Times New Roman" w:hAnsi="Arial" w:cs="Arial"/>
                <w:lang w:eastAsia="fi-FI"/>
              </w:rPr>
              <w:t xml:space="preserve"> (320/2017)</w:t>
            </w:r>
            <w:r>
              <w:rPr>
                <w:rFonts w:ascii="Arial" w:eastAsia="Times New Roman" w:hAnsi="Arial" w:cs="Arial"/>
                <w:lang w:eastAsia="fi-FI"/>
              </w:rPr>
              <w:t xml:space="preserve"> 174 §:n 1 momentista liikenne- ja viestintäministeriön toimivalta valtionavustuksen myöntämiseen 173 §:n 1 momentin 3 kohdan mukaisiin tarkoituksiin, silloin kun kyse on strategisesti merkittävistä hankkeista. Lakiin esitettävä muutos edellyttää liikenteen palveluiden valtionavustuksista annetun lain 5 §:n muuttamista. Asetuksen 5 §:stä esitetään poistettavaksi lain tapaan ministeriön toimivalta myöntää valtionavustusta liikenteen palvelujen kehittämiseen strategisesti merkittävissä hankkeissa.</w:t>
            </w:r>
          </w:p>
        </w:tc>
      </w:tr>
      <w:tr w:rsidR="00416686" w:rsidRPr="00194147" w14:paraId="38EFB861" w14:textId="77777777" w:rsidTr="004012C2">
        <w:trPr>
          <w:trHeight w:val="283"/>
        </w:trPr>
        <w:tc>
          <w:tcPr>
            <w:tcW w:w="3472" w:type="dxa"/>
          </w:tcPr>
          <w:p w14:paraId="7ED32966" w14:textId="77777777"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Vaikutukset ja hyödyt</w:t>
            </w:r>
          </w:p>
        </w:tc>
        <w:tc>
          <w:tcPr>
            <w:tcW w:w="5812" w:type="dxa"/>
          </w:tcPr>
          <w:p w14:paraId="05E8396D" w14:textId="77777777" w:rsidR="00416686" w:rsidRPr="00194147" w:rsidRDefault="001F519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Valtionavustuksen myöntäminen olisi tarkoituksenmukaista keskittää virastolle. Valtionavustusten myöntäminen on muutoinkin luonteeltaan operatiivista ja soveltuu luonteeltaan viraston tehtäväksi.</w:t>
            </w:r>
          </w:p>
        </w:tc>
      </w:tr>
      <w:tr w:rsidR="00DA4BF4" w:rsidRPr="00194147" w14:paraId="525BFA8F" w14:textId="77777777" w:rsidTr="004012C2">
        <w:trPr>
          <w:trHeight w:val="283"/>
        </w:trPr>
        <w:tc>
          <w:tcPr>
            <w:tcW w:w="3472" w:type="dxa"/>
          </w:tcPr>
          <w:p w14:paraId="5F813A67" w14:textId="77777777" w:rsidR="00DA4BF4" w:rsidRPr="005B70D9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Tiivistelmä 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>(</w:t>
            </w:r>
            <w:proofErr w:type="spellStart"/>
            <w:r w:rsidR="005B70D9">
              <w:rPr>
                <w:rFonts w:ascii="Arial" w:eastAsia="Times New Roman" w:hAnsi="Arial" w:cs="Arial"/>
                <w:bCs/>
                <w:i/>
                <w:lang w:eastAsia="fi-FI"/>
              </w:rPr>
              <w:t>enint</w:t>
            </w:r>
            <w:proofErr w:type="spellEnd"/>
            <w:r w:rsidR="005B70D9">
              <w:rPr>
                <w:rFonts w:ascii="Arial" w:eastAsia="Times New Roman" w:hAnsi="Arial" w:cs="Arial"/>
                <w:bCs/>
                <w:i/>
                <w:lang w:eastAsia="fi-FI"/>
              </w:rPr>
              <w:t>.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 xml:space="preserve"> 350 merkkiä)</w:t>
            </w:r>
          </w:p>
        </w:tc>
        <w:tc>
          <w:tcPr>
            <w:tcW w:w="5812" w:type="dxa"/>
          </w:tcPr>
          <w:p w14:paraId="7BAA6119" w14:textId="0509DA3F" w:rsidR="00DA4BF4" w:rsidRPr="00194147" w:rsidRDefault="001F519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Asetusmuutoksella muutettaisiin liikenteen palvelujen valtionavustuksista annetun valtioneuvoston asetuksen 5 </w:t>
            </w:r>
            <w:proofErr w:type="gramStart"/>
            <w:r>
              <w:rPr>
                <w:rFonts w:ascii="Arial" w:eastAsia="Times New Roman" w:hAnsi="Arial" w:cs="Arial"/>
                <w:lang w:eastAsia="fi-FI"/>
              </w:rPr>
              <w:t>§:ää</w:t>
            </w:r>
            <w:proofErr w:type="gramEnd"/>
            <w:r>
              <w:rPr>
                <w:rFonts w:ascii="Arial" w:eastAsia="Times New Roman" w:hAnsi="Arial" w:cs="Arial"/>
                <w:lang w:eastAsia="fi-FI"/>
              </w:rPr>
              <w:t xml:space="preserve"> siten, että ministeriön toimivalta myöntää valtionavustusta muille kuin </w:t>
            </w:r>
            <w:r w:rsidR="00187A6A">
              <w:rPr>
                <w:rFonts w:ascii="Arial" w:eastAsia="Times New Roman" w:hAnsi="Arial" w:cs="Arial"/>
                <w:lang w:eastAsia="fi-FI"/>
              </w:rPr>
              <w:t>l</w:t>
            </w:r>
            <w:r w:rsidR="00187A6A" w:rsidRPr="00187A6A">
              <w:rPr>
                <w:rFonts w:ascii="Arial" w:eastAsia="Times New Roman" w:hAnsi="Arial" w:cs="Arial"/>
                <w:lang w:eastAsia="fi-FI"/>
              </w:rPr>
              <w:t>iikenteenharjoittajille liikenteen palvelujen kehittämiseen</w:t>
            </w:r>
            <w:r w:rsidR="00910E0C">
              <w:rPr>
                <w:rFonts w:ascii="Arial" w:eastAsia="Times New Roman" w:hAnsi="Arial" w:cs="Arial"/>
                <w:lang w:eastAsia="fi-FI"/>
              </w:rPr>
              <w:t xml:space="preserve"> poistettaisiin ja valtionavustusten myöntäminen liikenteen palveluista annetun lain 173 §:n 1 momentin 3 kohdan mukaisiin tarkoituksiin keskitettäisiin jatkossa virastolle. Samalla tehtäisiin muita teknisiä muutoksia.</w:t>
            </w:r>
          </w:p>
        </w:tc>
      </w:tr>
      <w:tr w:rsidR="001475E9" w:rsidRPr="00194147" w14:paraId="5F61FC5C" w14:textId="77777777" w:rsidTr="004012C2">
        <w:trPr>
          <w:trHeight w:val="283"/>
        </w:trPr>
        <w:tc>
          <w:tcPr>
            <w:tcW w:w="3472" w:type="dxa"/>
          </w:tcPr>
          <w:p w14:paraId="2DA8312B" w14:textId="77777777"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Tilannekuvaus</w:t>
            </w:r>
          </w:p>
        </w:tc>
        <w:tc>
          <w:tcPr>
            <w:tcW w:w="5812" w:type="dxa"/>
          </w:tcPr>
          <w:p w14:paraId="287303B5" w14:textId="44824949" w:rsidR="001475E9" w:rsidRPr="00194147" w:rsidRDefault="00910E0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Voimassa olevan sääntelyn mukaan</w:t>
            </w:r>
            <w:r w:rsidR="001F5191">
              <w:rPr>
                <w:rFonts w:ascii="Arial" w:eastAsia="Times New Roman" w:hAnsi="Arial" w:cs="Arial"/>
                <w:lang w:eastAsia="fi-FI"/>
              </w:rPr>
              <w:t xml:space="preserve"> sekä liikenne- ja viestintäministeriö että Liikenne- ja viestintävirasto voivat myöntää valtionavustusta liikenteen palveluista annetun lain 173 §:n 1 momentin 3 kohdan mukaisiin tarkoituksiin. Lain mukaan ministeriö myöntää määrärahaa vain strategisesti merkittäviin hankkeisiin. Käytännössä budjetissa määräraha valtionavustusten myöntämiseen </w:t>
            </w:r>
            <w:r w:rsidR="001F5191">
              <w:rPr>
                <w:rFonts w:ascii="Arial" w:eastAsia="Times New Roman" w:hAnsi="Arial" w:cs="Arial"/>
                <w:lang w:eastAsia="fi-FI"/>
              </w:rPr>
              <w:lastRenderedPageBreak/>
              <w:t>on pelkästään Liikenne- ja viestintävirastolla ja momentissa viitataan valtakunnalliseen strategiseen kehittämiseen.</w:t>
            </w:r>
          </w:p>
        </w:tc>
      </w:tr>
    </w:tbl>
    <w:p w14:paraId="4D1B4BCF" w14:textId="77777777"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3286"/>
        <w:gridCol w:w="3303"/>
      </w:tblGrid>
      <w:tr w:rsidR="00E110F7" w:rsidRPr="00194147" w14:paraId="22D9B7D3" w14:textId="77777777" w:rsidTr="004012C2">
        <w:tc>
          <w:tcPr>
            <w:tcW w:w="9284" w:type="dxa"/>
            <w:gridSpan w:val="3"/>
          </w:tcPr>
          <w:p w14:paraId="2B381DBD" w14:textId="77777777" w:rsidR="004012C2" w:rsidRPr="004012C2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Yhteydet</w:t>
            </w:r>
          </w:p>
        </w:tc>
      </w:tr>
      <w:tr w:rsidR="00DD649D" w:rsidRPr="00194147" w14:paraId="2395169B" w14:textId="77777777" w:rsidTr="00DD649D">
        <w:trPr>
          <w:cantSplit/>
        </w:trPr>
        <w:tc>
          <w:tcPr>
            <w:tcW w:w="2695" w:type="dxa"/>
            <w:vMerge w:val="restart"/>
          </w:tcPr>
          <w:p w14:paraId="156DDD2A" w14:textId="77777777" w:rsidR="00DD649D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Suhde hallitusohjelmaan</w:t>
            </w:r>
            <w:r>
              <w:rPr>
                <w:rFonts w:ascii="Arial" w:eastAsia="Times New Roman" w:hAnsi="Arial" w:cs="Arial"/>
                <w:bCs/>
                <w:lang w:eastAsia="fi-FI"/>
              </w:rPr>
              <w:t>;</w:t>
            </w:r>
          </w:p>
          <w:p w14:paraId="32CA60FC" w14:textId="77777777"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toimenpidealue</w:t>
            </w:r>
          </w:p>
        </w:tc>
        <w:tc>
          <w:tcPr>
            <w:tcW w:w="3286" w:type="dxa"/>
          </w:tcPr>
          <w:p w14:paraId="18F77D63" w14:textId="77777777"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Kestävän talouden Suomi</w:t>
            </w:r>
          </w:p>
        </w:tc>
        <w:tc>
          <w:tcPr>
            <w:tcW w:w="3303" w:type="dxa"/>
          </w:tcPr>
          <w:p w14:paraId="699210A2" w14:textId="77777777"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</w:p>
        </w:tc>
      </w:tr>
      <w:tr w:rsidR="00DD649D" w:rsidRPr="00194147" w14:paraId="3A4DB6EA" w14:textId="77777777" w:rsidTr="00DD649D">
        <w:trPr>
          <w:cantSplit/>
        </w:trPr>
        <w:tc>
          <w:tcPr>
            <w:tcW w:w="2695" w:type="dxa"/>
            <w:vMerge/>
          </w:tcPr>
          <w:p w14:paraId="29910689" w14:textId="77777777"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286" w:type="dxa"/>
          </w:tcPr>
          <w:p w14:paraId="3BB48186" w14:textId="77777777"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DD649D">
              <w:rPr>
                <w:rFonts w:ascii="Arial" w:eastAsia="Times New Roman" w:hAnsi="Arial" w:cs="Arial"/>
                <w:i/>
                <w:lang w:eastAsia="fi-FI"/>
              </w:rPr>
              <w:t>Hiilineutraali ja luonnonmonimuotoisuuden turvaava Suomi</w:t>
            </w:r>
          </w:p>
        </w:tc>
        <w:tc>
          <w:tcPr>
            <w:tcW w:w="3303" w:type="dxa"/>
          </w:tcPr>
          <w:p w14:paraId="16D9BDA9" w14:textId="77777777"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D649D" w:rsidRPr="00194147" w14:paraId="3DF2B171" w14:textId="77777777" w:rsidTr="00DD649D">
        <w:trPr>
          <w:cantSplit/>
        </w:trPr>
        <w:tc>
          <w:tcPr>
            <w:tcW w:w="2695" w:type="dxa"/>
            <w:vMerge/>
          </w:tcPr>
          <w:p w14:paraId="526F0387" w14:textId="77777777"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286" w:type="dxa"/>
          </w:tcPr>
          <w:p w14:paraId="07E727B1" w14:textId="77777777"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DD649D">
              <w:rPr>
                <w:rFonts w:ascii="Arial" w:eastAsia="Times New Roman" w:hAnsi="Arial" w:cs="Arial"/>
                <w:i/>
                <w:lang w:eastAsia="fi-FI"/>
              </w:rPr>
              <w:t>Suomi kokoaan suurempi maailmalla</w:t>
            </w:r>
          </w:p>
        </w:tc>
        <w:tc>
          <w:tcPr>
            <w:tcW w:w="3303" w:type="dxa"/>
          </w:tcPr>
          <w:p w14:paraId="49EA5604" w14:textId="77777777"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D649D" w:rsidRPr="00194147" w14:paraId="3CEDE8AB" w14:textId="77777777" w:rsidTr="00DD649D">
        <w:trPr>
          <w:cantSplit/>
        </w:trPr>
        <w:tc>
          <w:tcPr>
            <w:tcW w:w="2695" w:type="dxa"/>
            <w:vMerge/>
          </w:tcPr>
          <w:p w14:paraId="228E1BA9" w14:textId="77777777"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286" w:type="dxa"/>
          </w:tcPr>
          <w:p w14:paraId="40C7F38B" w14:textId="77777777" w:rsidR="00DD649D" w:rsidRPr="00DD649D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DD649D">
              <w:rPr>
                <w:rFonts w:ascii="Arial" w:eastAsia="Times New Roman" w:hAnsi="Arial" w:cs="Arial"/>
                <w:i/>
                <w:lang w:eastAsia="fi-FI"/>
              </w:rPr>
              <w:t>Turvallinen oikeusvaltio Suomi</w:t>
            </w:r>
          </w:p>
        </w:tc>
        <w:tc>
          <w:tcPr>
            <w:tcW w:w="3303" w:type="dxa"/>
          </w:tcPr>
          <w:p w14:paraId="51D6EA78" w14:textId="77777777"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D649D" w:rsidRPr="00194147" w14:paraId="12105831" w14:textId="77777777" w:rsidTr="00DD649D">
        <w:trPr>
          <w:cantSplit/>
        </w:trPr>
        <w:tc>
          <w:tcPr>
            <w:tcW w:w="2695" w:type="dxa"/>
            <w:vMerge/>
          </w:tcPr>
          <w:p w14:paraId="0E03B141" w14:textId="77777777"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286" w:type="dxa"/>
          </w:tcPr>
          <w:p w14:paraId="3EB3C8E1" w14:textId="77777777" w:rsidR="00DD649D" w:rsidRPr="00DD649D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DD649D">
              <w:rPr>
                <w:rFonts w:ascii="Arial" w:eastAsia="Times New Roman" w:hAnsi="Arial" w:cs="Arial"/>
                <w:i/>
                <w:lang w:eastAsia="fi-FI"/>
              </w:rPr>
              <w:t>Elinvoimainen Suomi</w:t>
            </w:r>
          </w:p>
        </w:tc>
        <w:tc>
          <w:tcPr>
            <w:tcW w:w="3303" w:type="dxa"/>
          </w:tcPr>
          <w:p w14:paraId="122E3768" w14:textId="77777777"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D649D" w:rsidRPr="00194147" w14:paraId="27725EBC" w14:textId="77777777" w:rsidTr="00DD649D">
        <w:trPr>
          <w:cantSplit/>
        </w:trPr>
        <w:tc>
          <w:tcPr>
            <w:tcW w:w="2695" w:type="dxa"/>
            <w:vMerge/>
          </w:tcPr>
          <w:p w14:paraId="18140740" w14:textId="77777777"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286" w:type="dxa"/>
          </w:tcPr>
          <w:p w14:paraId="5366E59C" w14:textId="77777777" w:rsidR="00DD649D" w:rsidRPr="00DD649D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DD649D">
              <w:rPr>
                <w:rFonts w:ascii="Arial" w:eastAsia="Times New Roman" w:hAnsi="Arial" w:cs="Arial"/>
                <w:i/>
                <w:lang w:eastAsia="fi-FI"/>
              </w:rPr>
              <w:t>Luottamuksen ja tasa-arvoisten työmarkkinoiden Suomi</w:t>
            </w:r>
          </w:p>
        </w:tc>
        <w:tc>
          <w:tcPr>
            <w:tcW w:w="3303" w:type="dxa"/>
          </w:tcPr>
          <w:p w14:paraId="2D8376D4" w14:textId="77777777"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D649D" w:rsidRPr="00194147" w14:paraId="0D562828" w14:textId="77777777" w:rsidTr="00DD649D">
        <w:trPr>
          <w:cantSplit/>
        </w:trPr>
        <w:tc>
          <w:tcPr>
            <w:tcW w:w="2695" w:type="dxa"/>
            <w:vMerge/>
          </w:tcPr>
          <w:p w14:paraId="69A92338" w14:textId="77777777"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286" w:type="dxa"/>
          </w:tcPr>
          <w:p w14:paraId="18B8FBC7" w14:textId="77777777" w:rsidR="00DD649D" w:rsidRPr="00DD649D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DD649D">
              <w:rPr>
                <w:rFonts w:ascii="Arial" w:eastAsia="Times New Roman" w:hAnsi="Arial" w:cs="Arial"/>
                <w:i/>
                <w:lang w:eastAsia="fi-FI"/>
              </w:rPr>
              <w:t>Oikeudenmukainen, osallistava ja mukaan ottava Suomi</w:t>
            </w:r>
          </w:p>
        </w:tc>
        <w:tc>
          <w:tcPr>
            <w:tcW w:w="3303" w:type="dxa"/>
          </w:tcPr>
          <w:p w14:paraId="0B9FD25E" w14:textId="77777777"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D649D" w:rsidRPr="00194147" w14:paraId="01A6376F" w14:textId="77777777" w:rsidTr="00DD649D">
        <w:trPr>
          <w:cantSplit/>
        </w:trPr>
        <w:tc>
          <w:tcPr>
            <w:tcW w:w="2695" w:type="dxa"/>
            <w:vMerge/>
          </w:tcPr>
          <w:p w14:paraId="3D4F4F5D" w14:textId="77777777"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286" w:type="dxa"/>
          </w:tcPr>
          <w:p w14:paraId="26A46B8B" w14:textId="77777777" w:rsidR="00DD649D" w:rsidRPr="00DD649D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DD649D">
              <w:rPr>
                <w:rFonts w:ascii="Arial" w:eastAsia="Times New Roman" w:hAnsi="Arial" w:cs="Arial"/>
                <w:i/>
                <w:lang w:eastAsia="fi-FI"/>
              </w:rPr>
              <w:t>Osaamisen, sivistyksen ja innovaatioiden Suomi</w:t>
            </w:r>
          </w:p>
        </w:tc>
        <w:tc>
          <w:tcPr>
            <w:tcW w:w="3303" w:type="dxa"/>
          </w:tcPr>
          <w:p w14:paraId="0CBE7549" w14:textId="77777777"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D649D" w:rsidRPr="00194147" w14:paraId="3981DCDE" w14:textId="77777777" w:rsidTr="00DD649D">
        <w:trPr>
          <w:cantSplit/>
        </w:trPr>
        <w:tc>
          <w:tcPr>
            <w:tcW w:w="2695" w:type="dxa"/>
            <w:vMerge/>
          </w:tcPr>
          <w:p w14:paraId="60A93C7E" w14:textId="77777777"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286" w:type="dxa"/>
          </w:tcPr>
          <w:p w14:paraId="57829D31" w14:textId="77777777" w:rsidR="00DD649D" w:rsidRPr="00DD649D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DD649D">
              <w:rPr>
                <w:rFonts w:ascii="Arial" w:eastAsia="Times New Roman" w:hAnsi="Arial" w:cs="Arial"/>
                <w:i/>
                <w:lang w:eastAsia="fi-FI"/>
              </w:rPr>
              <w:t>Muu hallinnonalan keskeinen lainvalmisteluhanke</w:t>
            </w:r>
          </w:p>
        </w:tc>
        <w:tc>
          <w:tcPr>
            <w:tcW w:w="3303" w:type="dxa"/>
          </w:tcPr>
          <w:p w14:paraId="48D549ED" w14:textId="77777777"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7F6F2A" w:rsidRPr="00194147" w14:paraId="2FACC9DD" w14:textId="77777777" w:rsidTr="00DD649D">
        <w:trPr>
          <w:cantSplit/>
        </w:trPr>
        <w:tc>
          <w:tcPr>
            <w:tcW w:w="2695" w:type="dxa"/>
          </w:tcPr>
          <w:p w14:paraId="46030D56" w14:textId="77777777" w:rsidR="007F6F2A" w:rsidRPr="00194147" w:rsidRDefault="007F6F2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HE/asetus ei liity hallitusohjelmaan</w:t>
            </w:r>
          </w:p>
        </w:tc>
        <w:tc>
          <w:tcPr>
            <w:tcW w:w="6589" w:type="dxa"/>
            <w:gridSpan w:val="2"/>
          </w:tcPr>
          <w:p w14:paraId="7E236A2A" w14:textId="77777777" w:rsidR="007F6F2A" w:rsidRPr="00194147" w:rsidRDefault="007F6F2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194147" w14:paraId="754ACF0F" w14:textId="77777777" w:rsidTr="00DD649D">
        <w:trPr>
          <w:cantSplit/>
        </w:trPr>
        <w:tc>
          <w:tcPr>
            <w:tcW w:w="2695" w:type="dxa"/>
          </w:tcPr>
          <w:p w14:paraId="12C8FFD3" w14:textId="77777777" w:rsidR="00406A2A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Ylätason hanke (Hankeikkuna-tunnus)</w:t>
            </w:r>
          </w:p>
        </w:tc>
        <w:tc>
          <w:tcPr>
            <w:tcW w:w="6589" w:type="dxa"/>
            <w:gridSpan w:val="2"/>
          </w:tcPr>
          <w:p w14:paraId="440B01A4" w14:textId="77777777"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194147" w14:paraId="35733443" w14:textId="77777777" w:rsidTr="00DD649D">
        <w:trPr>
          <w:cantSplit/>
        </w:trPr>
        <w:tc>
          <w:tcPr>
            <w:tcW w:w="2695" w:type="dxa"/>
          </w:tcPr>
          <w:p w14:paraId="51F67486" w14:textId="77777777" w:rsidR="00E110F7" w:rsidRPr="00657774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 liittyy lainsäädäntöön</w:t>
            </w:r>
          </w:p>
        </w:tc>
        <w:tc>
          <w:tcPr>
            <w:tcW w:w="6589" w:type="dxa"/>
            <w:gridSpan w:val="2"/>
          </w:tcPr>
          <w:p w14:paraId="76E11F1B" w14:textId="29E4854D" w:rsidR="00E110F7" w:rsidRPr="00194147" w:rsidRDefault="00910E0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Asetusmuutos liittyy HE 202/2020 vp esitettäviin muutoksiin. Hallituksen esitys on annettu eduskunnalle 29.10. ja tarkoitus saattaa voimaan 1.1.2021.</w:t>
            </w:r>
          </w:p>
        </w:tc>
      </w:tr>
      <w:tr w:rsidR="00E110F7" w:rsidRPr="00194147" w14:paraId="7DC21A0D" w14:textId="77777777" w:rsidTr="00DD649D">
        <w:trPr>
          <w:cantSplit/>
        </w:trPr>
        <w:tc>
          <w:tcPr>
            <w:tcW w:w="2695" w:type="dxa"/>
          </w:tcPr>
          <w:p w14:paraId="1FA8C615" w14:textId="77777777" w:rsidR="00E110F7" w:rsidRPr="00657774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Hanke</w:t>
            </w:r>
            <w:r w:rsidR="00E110F7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liittyy talousarvioon</w:t>
            </w:r>
          </w:p>
        </w:tc>
        <w:tc>
          <w:tcPr>
            <w:tcW w:w="6589" w:type="dxa"/>
            <w:gridSpan w:val="2"/>
          </w:tcPr>
          <w:p w14:paraId="28C3E201" w14:textId="77777777"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1A6E4ED3" w14:textId="77777777" w:rsidR="001A0AD9" w:rsidRDefault="001A0A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14:paraId="71B3BE35" w14:textId="77777777" w:rsidTr="004012C2">
        <w:trPr>
          <w:cantSplit/>
        </w:trPr>
        <w:tc>
          <w:tcPr>
            <w:tcW w:w="9284" w:type="dxa"/>
            <w:gridSpan w:val="2"/>
          </w:tcPr>
          <w:p w14:paraId="14D2AFEC" w14:textId="77777777" w:rsidR="004012C2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Käsittely</w:t>
            </w:r>
          </w:p>
        </w:tc>
      </w:tr>
      <w:tr w:rsidR="001A0AD9" w:rsidRPr="00194147" w14:paraId="3FEF36E3" w14:textId="77777777" w:rsidTr="004012C2">
        <w:trPr>
          <w:cantSplit/>
        </w:trPr>
        <w:tc>
          <w:tcPr>
            <w:tcW w:w="3472" w:type="dxa"/>
          </w:tcPr>
          <w:p w14:paraId="1794F06A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Kiireellinen</w:t>
            </w:r>
          </w:p>
        </w:tc>
        <w:tc>
          <w:tcPr>
            <w:tcW w:w="5812" w:type="dxa"/>
          </w:tcPr>
          <w:p w14:paraId="47D7E168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14:paraId="6F993E7B" w14:textId="77777777" w:rsidTr="004012C2">
        <w:trPr>
          <w:cantSplit/>
        </w:trPr>
        <w:tc>
          <w:tcPr>
            <w:tcW w:w="3472" w:type="dxa"/>
          </w:tcPr>
          <w:p w14:paraId="57196FB7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Budjettilaki</w:t>
            </w:r>
          </w:p>
        </w:tc>
        <w:tc>
          <w:tcPr>
            <w:tcW w:w="5812" w:type="dxa"/>
          </w:tcPr>
          <w:p w14:paraId="05DFA3BD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14:paraId="7F2568EE" w14:textId="77777777" w:rsidTr="004012C2">
        <w:trPr>
          <w:cantSplit/>
        </w:trPr>
        <w:tc>
          <w:tcPr>
            <w:tcW w:w="3472" w:type="dxa"/>
          </w:tcPr>
          <w:p w14:paraId="64FEF70F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KUTHANEK</w:t>
            </w:r>
          </w:p>
        </w:tc>
        <w:tc>
          <w:tcPr>
            <w:tcW w:w="5812" w:type="dxa"/>
          </w:tcPr>
          <w:p w14:paraId="2458D663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14:paraId="621DD350" w14:textId="77777777" w:rsidTr="004012C2">
        <w:trPr>
          <w:cantSplit/>
        </w:trPr>
        <w:tc>
          <w:tcPr>
            <w:tcW w:w="3472" w:type="dxa"/>
          </w:tcPr>
          <w:p w14:paraId="593771EA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Lainsäädännön arviointineuvosto</w:t>
            </w:r>
          </w:p>
        </w:tc>
        <w:tc>
          <w:tcPr>
            <w:tcW w:w="5812" w:type="dxa"/>
          </w:tcPr>
          <w:p w14:paraId="3F19F6CC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431BA" w:rsidRPr="00194147" w14:paraId="7A142EB0" w14:textId="77777777" w:rsidTr="004012C2">
        <w:trPr>
          <w:cantSplit/>
        </w:trPr>
        <w:tc>
          <w:tcPr>
            <w:tcW w:w="3472" w:type="dxa"/>
          </w:tcPr>
          <w:p w14:paraId="2D4090C9" w14:textId="77777777" w:rsidR="00E431BA" w:rsidRPr="00194147" w:rsidRDefault="00E431B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fi-FI"/>
              </w:rPr>
              <w:t>OKV:n</w:t>
            </w:r>
            <w:proofErr w:type="spellEnd"/>
            <w:r>
              <w:rPr>
                <w:rFonts w:ascii="Arial" w:eastAsia="Times New Roman" w:hAnsi="Arial" w:cs="Arial"/>
                <w:bCs/>
                <w:lang w:eastAsia="fi-FI"/>
              </w:rPr>
              <w:t xml:space="preserve"> tarkastus</w:t>
            </w:r>
          </w:p>
        </w:tc>
        <w:tc>
          <w:tcPr>
            <w:tcW w:w="5812" w:type="dxa"/>
          </w:tcPr>
          <w:p w14:paraId="20FF3800" w14:textId="77777777" w:rsidR="00E431BA" w:rsidRPr="00A00558" w:rsidRDefault="00E431B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</w:p>
        </w:tc>
      </w:tr>
      <w:tr w:rsidR="001A0AD9" w:rsidRPr="00194147" w14:paraId="1D32045C" w14:textId="77777777" w:rsidTr="004012C2">
        <w:trPr>
          <w:cantSplit/>
        </w:trPr>
        <w:tc>
          <w:tcPr>
            <w:tcW w:w="3472" w:type="dxa"/>
          </w:tcPr>
          <w:p w14:paraId="73501C35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Hallituksen esityksen numero</w:t>
            </w:r>
          </w:p>
        </w:tc>
        <w:tc>
          <w:tcPr>
            <w:tcW w:w="5812" w:type="dxa"/>
          </w:tcPr>
          <w:p w14:paraId="63570A46" w14:textId="77777777"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14:paraId="0AE25FF6" w14:textId="77777777" w:rsidTr="004012C2">
        <w:trPr>
          <w:cantSplit/>
        </w:trPr>
        <w:tc>
          <w:tcPr>
            <w:tcW w:w="3472" w:type="dxa"/>
          </w:tcPr>
          <w:p w14:paraId="22DE0A9A" w14:textId="77777777" w:rsidR="001A0AD9" w:rsidRPr="00194147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Eduskunnan vastauksen</w:t>
            </w:r>
            <w:r w:rsidR="001A0AD9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numero</w:t>
            </w:r>
          </w:p>
        </w:tc>
        <w:tc>
          <w:tcPr>
            <w:tcW w:w="5812" w:type="dxa"/>
          </w:tcPr>
          <w:p w14:paraId="3B496CDE" w14:textId="77777777"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14:paraId="451486D8" w14:textId="77777777" w:rsidTr="004012C2">
        <w:trPr>
          <w:cantSplit/>
        </w:trPr>
        <w:tc>
          <w:tcPr>
            <w:tcW w:w="3472" w:type="dxa"/>
          </w:tcPr>
          <w:p w14:paraId="298815A5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Säädösnumero</w:t>
            </w:r>
          </w:p>
        </w:tc>
        <w:tc>
          <w:tcPr>
            <w:tcW w:w="5812" w:type="dxa"/>
          </w:tcPr>
          <w:p w14:paraId="64B31409" w14:textId="77777777"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</w:tbl>
    <w:p w14:paraId="3F85E3B0" w14:textId="77777777" w:rsidR="001A0AD9" w:rsidRDefault="001A0AD9" w:rsidP="005B70D9">
      <w:pPr>
        <w:spacing w:after="0" w:line="240" w:lineRule="auto"/>
        <w:rPr>
          <w:rFonts w:ascii="Arial" w:hAnsi="Arial" w:cs="Arial"/>
        </w:rPr>
      </w:pPr>
    </w:p>
    <w:tbl>
      <w:tblPr>
        <w:tblW w:w="55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1552"/>
        <w:gridCol w:w="1550"/>
        <w:gridCol w:w="2680"/>
      </w:tblGrid>
      <w:tr w:rsidR="00A8265A" w:rsidRPr="00194147" w14:paraId="5D4F39BA" w14:textId="77777777" w:rsidTr="006661EB">
        <w:trPr>
          <w:cantSplit/>
          <w:trHeight w:val="254"/>
        </w:trPr>
        <w:tc>
          <w:tcPr>
            <w:tcW w:w="5000" w:type="pct"/>
            <w:gridSpan w:val="4"/>
          </w:tcPr>
          <w:p w14:paraId="0E7C9AE7" w14:textId="77777777" w:rsidR="00A8265A" w:rsidRPr="00A8265A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A8265A">
              <w:rPr>
                <w:rFonts w:ascii="Arial" w:eastAsia="Times New Roman" w:hAnsi="Arial" w:cs="Arial"/>
                <w:b/>
                <w:bCs/>
                <w:lang w:eastAsia="fi-FI"/>
              </w:rPr>
              <w:t>Henkilöt ja työryhmät</w:t>
            </w:r>
          </w:p>
        </w:tc>
      </w:tr>
      <w:tr w:rsidR="00A8265A" w:rsidRPr="00194147" w14:paraId="342B0A6B" w14:textId="77777777" w:rsidTr="001042F7">
        <w:trPr>
          <w:cantSplit/>
          <w:trHeight w:val="254"/>
        </w:trPr>
        <w:tc>
          <w:tcPr>
            <w:tcW w:w="1871" w:type="pct"/>
          </w:tcPr>
          <w:p w14:paraId="43667C0C" w14:textId="77777777"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Vastuuhenkilö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29" w:type="pct"/>
            <w:gridSpan w:val="3"/>
          </w:tcPr>
          <w:p w14:paraId="4DB1AC47" w14:textId="445E520B" w:rsidR="00A8265A" w:rsidRPr="00831E70" w:rsidRDefault="00910E0C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Katja Peltola</w:t>
            </w:r>
          </w:p>
        </w:tc>
      </w:tr>
      <w:tr w:rsidR="00A8265A" w:rsidRPr="00194147" w14:paraId="2956D943" w14:textId="77777777" w:rsidTr="001042F7">
        <w:trPr>
          <w:cantSplit/>
          <w:trHeight w:val="254"/>
        </w:trPr>
        <w:tc>
          <w:tcPr>
            <w:tcW w:w="1871" w:type="pct"/>
          </w:tcPr>
          <w:p w14:paraId="723B708D" w14:textId="77777777"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Yhteyshenkilö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29" w:type="pct"/>
            <w:gridSpan w:val="3"/>
          </w:tcPr>
          <w:p w14:paraId="6D59CE93" w14:textId="5E5C9907" w:rsidR="00A8265A" w:rsidRPr="00831E70" w:rsidRDefault="00910E0C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Amanda Mäkelä</w:t>
            </w:r>
          </w:p>
        </w:tc>
      </w:tr>
      <w:tr w:rsidR="00A53120" w:rsidRPr="00194147" w14:paraId="0754A04D" w14:textId="77777777" w:rsidTr="001042F7">
        <w:trPr>
          <w:cantSplit/>
          <w:trHeight w:val="254"/>
        </w:trPr>
        <w:tc>
          <w:tcPr>
            <w:tcW w:w="1871" w:type="pct"/>
            <w:vMerge w:val="restart"/>
          </w:tcPr>
          <w:p w14:paraId="03D99C8F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Työryhmät</w:t>
            </w:r>
          </w:p>
        </w:tc>
        <w:tc>
          <w:tcPr>
            <w:tcW w:w="840" w:type="pct"/>
          </w:tcPr>
          <w:p w14:paraId="4E57DCC9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Nimi</w:t>
            </w:r>
          </w:p>
        </w:tc>
        <w:tc>
          <w:tcPr>
            <w:tcW w:w="839" w:type="pct"/>
          </w:tcPr>
          <w:p w14:paraId="1BBDE5C3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Toimikausi</w:t>
            </w:r>
          </w:p>
        </w:tc>
        <w:tc>
          <w:tcPr>
            <w:tcW w:w="1450" w:type="pct"/>
          </w:tcPr>
          <w:p w14:paraId="5F241C0A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831E70">
              <w:rPr>
                <w:rFonts w:ascii="Arial" w:eastAsia="Times New Roman" w:hAnsi="Arial" w:cs="Arial"/>
                <w:i/>
                <w:iCs/>
                <w:lang w:eastAsia="fi-FI"/>
              </w:rPr>
              <w:t>Jäsenet</w:t>
            </w:r>
          </w:p>
        </w:tc>
      </w:tr>
      <w:tr w:rsidR="00A53120" w:rsidRPr="00194147" w14:paraId="68DFF287" w14:textId="77777777" w:rsidTr="001042F7">
        <w:trPr>
          <w:cantSplit/>
          <w:trHeight w:val="273"/>
        </w:trPr>
        <w:tc>
          <w:tcPr>
            <w:tcW w:w="1871" w:type="pct"/>
            <w:vMerge/>
          </w:tcPr>
          <w:p w14:paraId="54965654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14:paraId="267AC2BD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14:paraId="4E8D878E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0" w:type="pct"/>
          </w:tcPr>
          <w:p w14:paraId="26962396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14:paraId="06333099" w14:textId="77777777" w:rsidTr="001042F7">
        <w:trPr>
          <w:cantSplit/>
          <w:trHeight w:val="264"/>
        </w:trPr>
        <w:tc>
          <w:tcPr>
            <w:tcW w:w="1871" w:type="pct"/>
            <w:vMerge/>
          </w:tcPr>
          <w:p w14:paraId="7268185B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14:paraId="1E7B49CE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14:paraId="7ACB294B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0" w:type="pct"/>
          </w:tcPr>
          <w:p w14:paraId="5EFC0AB2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74DC2091" w14:textId="77777777" w:rsidR="00DB0851" w:rsidRPr="00194147" w:rsidRDefault="00DB0851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14:paraId="3F56A418" w14:textId="77777777" w:rsidTr="004012C2">
        <w:trPr>
          <w:cantSplit/>
        </w:trPr>
        <w:tc>
          <w:tcPr>
            <w:tcW w:w="9284" w:type="dxa"/>
            <w:gridSpan w:val="2"/>
          </w:tcPr>
          <w:p w14:paraId="3BDA435A" w14:textId="77777777" w:rsidR="001A0AD9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Taloustiedot</w:t>
            </w:r>
          </w:p>
        </w:tc>
      </w:tr>
      <w:tr w:rsidR="001A0AD9" w:rsidRPr="00194147" w14:paraId="1ECD2DCE" w14:textId="77777777" w:rsidTr="004012C2">
        <w:trPr>
          <w:cantSplit/>
        </w:trPr>
        <w:tc>
          <w:tcPr>
            <w:tcW w:w="3472" w:type="dxa"/>
          </w:tcPr>
          <w:p w14:paraId="79E202BC" w14:textId="77777777"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 (€)</w:t>
            </w:r>
          </w:p>
        </w:tc>
        <w:tc>
          <w:tcPr>
            <w:tcW w:w="5812" w:type="dxa"/>
          </w:tcPr>
          <w:p w14:paraId="6E8FD437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14:paraId="79D27141" w14:textId="77777777" w:rsidTr="004012C2">
        <w:trPr>
          <w:cantSplit/>
        </w:trPr>
        <w:tc>
          <w:tcPr>
            <w:tcW w:w="3472" w:type="dxa"/>
          </w:tcPr>
          <w:p w14:paraId="4062F9FF" w14:textId="77777777" w:rsidR="008D06D5" w:rsidRPr="00194147" w:rsidRDefault="001A0AD9" w:rsidP="002D75A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lastRenderedPageBreak/>
              <w:t>Työmääräarvio (</w:t>
            </w:r>
            <w:proofErr w:type="spellStart"/>
            <w:r w:rsidRPr="00194147">
              <w:rPr>
                <w:rFonts w:ascii="Arial" w:eastAsia="Times New Roman" w:hAnsi="Arial" w:cs="Arial"/>
                <w:bCs/>
                <w:lang w:eastAsia="fi-FI"/>
              </w:rPr>
              <w:t>ht</w:t>
            </w:r>
            <w:r w:rsidR="002D75A1">
              <w:rPr>
                <w:rFonts w:ascii="Arial" w:eastAsia="Times New Roman" w:hAnsi="Arial" w:cs="Arial"/>
                <w:bCs/>
                <w:lang w:eastAsia="fi-FI"/>
              </w:rPr>
              <w:t>v</w:t>
            </w:r>
            <w:proofErr w:type="spellEnd"/>
            <w:r w:rsidRPr="00194147">
              <w:rPr>
                <w:rFonts w:ascii="Arial" w:eastAsia="Times New Roman" w:hAnsi="Arial" w:cs="Arial"/>
                <w:bCs/>
                <w:lang w:eastAsia="fi-FI"/>
              </w:rPr>
              <w:t>)</w:t>
            </w:r>
          </w:p>
        </w:tc>
        <w:tc>
          <w:tcPr>
            <w:tcW w:w="5812" w:type="dxa"/>
          </w:tcPr>
          <w:p w14:paraId="301D9463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14:paraId="4C69C7BB" w14:textId="77777777" w:rsidTr="004012C2">
        <w:trPr>
          <w:cantSplit/>
        </w:trPr>
        <w:tc>
          <w:tcPr>
            <w:tcW w:w="3472" w:type="dxa"/>
          </w:tcPr>
          <w:p w14:paraId="194FBBE8" w14:textId="77777777"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Rahoitusmomentti</w:t>
            </w:r>
          </w:p>
        </w:tc>
        <w:tc>
          <w:tcPr>
            <w:tcW w:w="5812" w:type="dxa"/>
          </w:tcPr>
          <w:p w14:paraId="22E87F56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11202156" w14:textId="77777777"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8D06D5" w:rsidRPr="00194147" w14:paraId="08BC321D" w14:textId="77777777" w:rsidTr="004012C2">
        <w:trPr>
          <w:cantSplit/>
        </w:trPr>
        <w:tc>
          <w:tcPr>
            <w:tcW w:w="9284" w:type="dxa"/>
            <w:gridSpan w:val="2"/>
          </w:tcPr>
          <w:p w14:paraId="18AB8FE6" w14:textId="77777777" w:rsidR="008D06D5" w:rsidRPr="00C87577" w:rsidRDefault="008D06D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Linkit</w:t>
            </w:r>
          </w:p>
        </w:tc>
      </w:tr>
      <w:tr w:rsidR="00040FA2" w:rsidRPr="00194147" w14:paraId="3279A06C" w14:textId="77777777" w:rsidTr="005F3FFA">
        <w:trPr>
          <w:cantSplit/>
          <w:trHeight w:val="1265"/>
        </w:trPr>
        <w:tc>
          <w:tcPr>
            <w:tcW w:w="3472" w:type="dxa"/>
          </w:tcPr>
          <w:p w14:paraId="36DB47EB" w14:textId="77777777" w:rsidR="00040FA2" w:rsidRDefault="00040FA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Linkin nimi ja www-osoite</w:t>
            </w:r>
          </w:p>
          <w:p w14:paraId="1562E3DB" w14:textId="77777777" w:rsidR="00040FA2" w:rsidRDefault="00040FA2" w:rsidP="002D75A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hankeikkunalinkki,</w:t>
            </w:r>
          </w:p>
          <w:p w14:paraId="0DCC081A" w14:textId="77777777" w:rsidR="00040FA2" w:rsidRPr="002D75A1" w:rsidRDefault="00040FA2" w:rsidP="002D75A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 xml:space="preserve">selvitykset, tutkimukset, EU- ja </w:t>
            </w:r>
            <w:proofErr w:type="spellStart"/>
            <w:r>
              <w:rPr>
                <w:rFonts w:ascii="Arial" w:eastAsia="Times New Roman" w:hAnsi="Arial" w:cs="Arial"/>
                <w:bCs/>
                <w:lang w:eastAsia="fi-FI"/>
              </w:rPr>
              <w:t>kv</w:t>
            </w:r>
            <w:proofErr w:type="spellEnd"/>
            <w:r>
              <w:rPr>
                <w:rFonts w:ascii="Arial" w:eastAsia="Times New Roman" w:hAnsi="Arial" w:cs="Arial"/>
                <w:bCs/>
                <w:lang w:eastAsia="fi-FI"/>
              </w:rPr>
              <w:t>-materiaali, muuta</w:t>
            </w:r>
          </w:p>
          <w:p w14:paraId="675F821E" w14:textId="77777777" w:rsidR="00040FA2" w:rsidRPr="00194147" w:rsidRDefault="00040FA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14:paraId="560FAD56" w14:textId="77777777" w:rsidR="00040FA2" w:rsidRPr="00194147" w:rsidRDefault="00040FA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7F0C2373" w14:textId="77777777"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5B70D9" w:rsidRPr="00194147" w14:paraId="463FCE11" w14:textId="77777777" w:rsidTr="004012C2">
        <w:trPr>
          <w:cantSplit/>
        </w:trPr>
        <w:tc>
          <w:tcPr>
            <w:tcW w:w="9284" w:type="dxa"/>
            <w:gridSpan w:val="2"/>
          </w:tcPr>
          <w:p w14:paraId="0FB8F947" w14:textId="77777777"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4012C2">
              <w:rPr>
                <w:rFonts w:ascii="Arial" w:eastAsia="Times New Roman" w:hAnsi="Arial" w:cs="Arial"/>
                <w:b/>
                <w:lang w:eastAsia="fi-FI"/>
              </w:rPr>
              <w:t>Vastuuvirkamiehet</w:t>
            </w:r>
          </w:p>
        </w:tc>
      </w:tr>
      <w:tr w:rsidR="005B70D9" w:rsidRPr="00194147" w14:paraId="7508A5D0" w14:textId="77777777" w:rsidTr="004012C2">
        <w:trPr>
          <w:cantSplit/>
        </w:trPr>
        <w:tc>
          <w:tcPr>
            <w:tcW w:w="3472" w:type="dxa"/>
          </w:tcPr>
          <w:p w14:paraId="18D141A3" w14:textId="77777777"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Vastuuyksikkö</w:t>
            </w:r>
          </w:p>
        </w:tc>
        <w:tc>
          <w:tcPr>
            <w:tcW w:w="5812" w:type="dxa"/>
          </w:tcPr>
          <w:p w14:paraId="2ECFCD6D" w14:textId="1E87C34D" w:rsidR="005B70D9" w:rsidRPr="00194147" w:rsidRDefault="00910E0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Palveluosasto</w:t>
            </w:r>
          </w:p>
        </w:tc>
      </w:tr>
      <w:tr w:rsidR="005B70D9" w:rsidRPr="00194147" w14:paraId="03D3EE91" w14:textId="77777777" w:rsidTr="004012C2">
        <w:trPr>
          <w:cantSplit/>
        </w:trPr>
        <w:tc>
          <w:tcPr>
            <w:tcW w:w="3472" w:type="dxa"/>
          </w:tcPr>
          <w:p w14:paraId="67CE06E2" w14:textId="77777777"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Vastuullinen yksikön päällikkö</w:t>
            </w:r>
          </w:p>
        </w:tc>
        <w:tc>
          <w:tcPr>
            <w:tcW w:w="5812" w:type="dxa"/>
          </w:tcPr>
          <w:p w14:paraId="65EB02B6" w14:textId="63AA09C4" w:rsidR="005B70D9" w:rsidRPr="00194147" w:rsidRDefault="00910E0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Sini Wirén</w:t>
            </w:r>
          </w:p>
        </w:tc>
      </w:tr>
      <w:tr w:rsidR="005B70D9" w:rsidRPr="00194147" w14:paraId="17810D26" w14:textId="77777777" w:rsidTr="004012C2">
        <w:trPr>
          <w:cantSplit/>
        </w:trPr>
        <w:tc>
          <w:tcPr>
            <w:tcW w:w="3472" w:type="dxa"/>
          </w:tcPr>
          <w:p w14:paraId="7473DA1C" w14:textId="77777777" w:rsidR="005B70D9" w:rsidRPr="00194147" w:rsidRDefault="0005206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</w:t>
            </w:r>
            <w:r w:rsidR="004012C2">
              <w:rPr>
                <w:rFonts w:ascii="Arial" w:eastAsia="Times New Roman" w:hAnsi="Arial" w:cs="Arial"/>
                <w:bCs/>
                <w:lang w:eastAsia="fi-FI"/>
              </w:rPr>
              <w:t>virkamies</w:t>
            </w:r>
          </w:p>
        </w:tc>
        <w:tc>
          <w:tcPr>
            <w:tcW w:w="5812" w:type="dxa"/>
          </w:tcPr>
          <w:p w14:paraId="1B834F2C" w14:textId="6A63F722" w:rsidR="005B70D9" w:rsidRPr="00194147" w:rsidRDefault="00910E0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Katja Peltola</w:t>
            </w:r>
          </w:p>
        </w:tc>
      </w:tr>
      <w:tr w:rsidR="005B70D9" w:rsidRPr="00194147" w14:paraId="5C2DCBA5" w14:textId="77777777" w:rsidTr="004012C2">
        <w:trPr>
          <w:cantSplit/>
        </w:trPr>
        <w:tc>
          <w:tcPr>
            <w:tcW w:w="3472" w:type="dxa"/>
          </w:tcPr>
          <w:p w14:paraId="4CE22D31" w14:textId="77777777"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Tukivirkamies</w:t>
            </w:r>
          </w:p>
        </w:tc>
        <w:tc>
          <w:tcPr>
            <w:tcW w:w="5812" w:type="dxa"/>
          </w:tcPr>
          <w:p w14:paraId="1BEC8818" w14:textId="1045784E" w:rsidR="005B70D9" w:rsidRPr="00194147" w:rsidRDefault="00910E0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Amanda Mäkelä</w:t>
            </w:r>
          </w:p>
        </w:tc>
      </w:tr>
      <w:tr w:rsidR="005B70D9" w:rsidRPr="00194147" w14:paraId="3D5CE00B" w14:textId="77777777" w:rsidTr="004012C2">
        <w:trPr>
          <w:cantSplit/>
        </w:trPr>
        <w:tc>
          <w:tcPr>
            <w:tcW w:w="3472" w:type="dxa"/>
          </w:tcPr>
          <w:p w14:paraId="63EA6B5B" w14:textId="77777777"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Säädöksen tekninen valmistelija</w:t>
            </w:r>
          </w:p>
        </w:tc>
        <w:tc>
          <w:tcPr>
            <w:tcW w:w="5812" w:type="dxa"/>
          </w:tcPr>
          <w:p w14:paraId="332569E9" w14:textId="480E8212" w:rsidR="005B70D9" w:rsidRPr="00194147" w:rsidRDefault="00910E0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Tarja Itäniemi</w:t>
            </w:r>
          </w:p>
        </w:tc>
      </w:tr>
    </w:tbl>
    <w:p w14:paraId="2F0BDC04" w14:textId="77777777"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323715" w:rsidRPr="00194147" w14:paraId="410B3179" w14:textId="77777777" w:rsidTr="00B33B1E">
        <w:trPr>
          <w:cantSplit/>
        </w:trPr>
        <w:tc>
          <w:tcPr>
            <w:tcW w:w="9284" w:type="dxa"/>
            <w:gridSpan w:val="2"/>
          </w:tcPr>
          <w:p w14:paraId="75044D02" w14:textId="77777777" w:rsidR="00323715" w:rsidRP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323715">
              <w:rPr>
                <w:rFonts w:ascii="Arial" w:eastAsia="Times New Roman" w:hAnsi="Arial" w:cs="Arial"/>
                <w:b/>
                <w:lang w:eastAsia="fi-FI"/>
              </w:rPr>
              <w:t>Viestintä</w:t>
            </w:r>
          </w:p>
        </w:tc>
      </w:tr>
      <w:tr w:rsidR="00323715" w:rsidRPr="00194147" w14:paraId="0D5CD5AE" w14:textId="77777777" w:rsidTr="004012C2">
        <w:trPr>
          <w:cantSplit/>
        </w:trPr>
        <w:tc>
          <w:tcPr>
            <w:tcW w:w="3472" w:type="dxa"/>
          </w:tcPr>
          <w:p w14:paraId="6575D096" w14:textId="77777777"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Viestintä ja vuorovaikutus</w:t>
            </w:r>
          </w:p>
        </w:tc>
        <w:tc>
          <w:tcPr>
            <w:tcW w:w="5812" w:type="dxa"/>
          </w:tcPr>
          <w:p w14:paraId="73CFFE54" w14:textId="77777777" w:rsidR="00323715" w:rsidRPr="00194147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3D7E1CBF" w14:textId="77777777"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14:paraId="69564206" w14:textId="77777777" w:rsidTr="004012C2">
        <w:trPr>
          <w:cantSplit/>
        </w:trPr>
        <w:tc>
          <w:tcPr>
            <w:tcW w:w="9284" w:type="dxa"/>
            <w:gridSpan w:val="2"/>
          </w:tcPr>
          <w:p w14:paraId="2A21AF7E" w14:textId="77777777"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Sidosryhmätoiminta</w:t>
            </w:r>
          </w:p>
        </w:tc>
      </w:tr>
      <w:tr w:rsidR="004012C2" w:rsidRPr="00194147" w14:paraId="4F99CA9A" w14:textId="77777777" w:rsidTr="004012C2">
        <w:trPr>
          <w:cantSplit/>
        </w:trPr>
        <w:tc>
          <w:tcPr>
            <w:tcW w:w="3472" w:type="dxa"/>
          </w:tcPr>
          <w:p w14:paraId="2D2FC46F" w14:textId="77777777" w:rsid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Asianosaisten kuuleminen</w:t>
            </w:r>
          </w:p>
        </w:tc>
        <w:tc>
          <w:tcPr>
            <w:tcW w:w="5812" w:type="dxa"/>
          </w:tcPr>
          <w:p w14:paraId="1C8FB184" w14:textId="77777777"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323715" w:rsidRPr="00194147" w14:paraId="43132BA1" w14:textId="77777777" w:rsidTr="004012C2">
        <w:trPr>
          <w:cantSplit/>
        </w:trPr>
        <w:tc>
          <w:tcPr>
            <w:tcW w:w="3472" w:type="dxa"/>
          </w:tcPr>
          <w:p w14:paraId="59FE51E2" w14:textId="77777777"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Muu vuorovaikutus</w:t>
            </w:r>
          </w:p>
        </w:tc>
        <w:tc>
          <w:tcPr>
            <w:tcW w:w="5812" w:type="dxa"/>
          </w:tcPr>
          <w:p w14:paraId="0C982013" w14:textId="77777777" w:rsidR="00323715" w:rsidRPr="00194147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517D9834" w14:textId="77777777" w:rsidR="00D929C7" w:rsidRDefault="00D929C7" w:rsidP="004501EA">
      <w:pPr>
        <w:spacing w:after="0"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4"/>
      </w:tblGrid>
      <w:tr w:rsidR="002D11BF" w:rsidRPr="00194147" w14:paraId="1F30BF78" w14:textId="77777777" w:rsidTr="002D11BF">
        <w:trPr>
          <w:cantSplit/>
          <w:trHeight w:val="258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DF20" w14:textId="77777777" w:rsidR="002D11BF" w:rsidRPr="004012C2" w:rsidRDefault="002D11BF" w:rsidP="002D11BF">
            <w:pPr>
              <w:spacing w:after="0" w:line="240" w:lineRule="auto"/>
              <w:ind w:right="-209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Jälkiarviointi</w:t>
            </w:r>
          </w:p>
        </w:tc>
      </w:tr>
      <w:tr w:rsidR="002D11BF" w:rsidRPr="00194147" w14:paraId="5856AC2C" w14:textId="77777777" w:rsidTr="002D11BF">
        <w:trPr>
          <w:cantSplit/>
        </w:trPr>
        <w:tc>
          <w:tcPr>
            <w:tcW w:w="3472" w:type="dxa"/>
          </w:tcPr>
          <w:p w14:paraId="2C2E2733" w14:textId="77777777" w:rsidR="002D11BF" w:rsidRPr="00194147" w:rsidRDefault="002D11BF" w:rsidP="002D11BF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Arvioinnin alustava toteuttamisajankohta</w:t>
            </w:r>
          </w:p>
        </w:tc>
        <w:tc>
          <w:tcPr>
            <w:tcW w:w="5814" w:type="dxa"/>
          </w:tcPr>
          <w:p w14:paraId="01A2A9BF" w14:textId="77777777" w:rsidR="002D11BF" w:rsidRPr="00194147" w:rsidRDefault="002D11BF" w:rsidP="002D11BF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D11BF" w:rsidRPr="00194147" w14:paraId="35E16780" w14:textId="77777777" w:rsidTr="002D11BF">
        <w:trPr>
          <w:cantSplit/>
        </w:trPr>
        <w:tc>
          <w:tcPr>
            <w:tcW w:w="3472" w:type="dxa"/>
          </w:tcPr>
          <w:p w14:paraId="1017FF23" w14:textId="77777777" w:rsidR="002D11BF" w:rsidRPr="00194147" w:rsidRDefault="002D11BF" w:rsidP="002D11BF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Jälkiarviointia ei toteuteta</w:t>
            </w:r>
          </w:p>
        </w:tc>
        <w:tc>
          <w:tcPr>
            <w:tcW w:w="5814" w:type="dxa"/>
          </w:tcPr>
          <w:p w14:paraId="03A396EB" w14:textId="77777777" w:rsidR="002D11BF" w:rsidRPr="00194147" w:rsidRDefault="002D11BF" w:rsidP="002D11BF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234C60D5" w14:textId="77777777" w:rsid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D929C7" w:rsidRPr="00194147" w14:paraId="58FB2C30" w14:textId="77777777" w:rsidTr="000C4097">
        <w:trPr>
          <w:cantSplit/>
        </w:trPr>
        <w:tc>
          <w:tcPr>
            <w:tcW w:w="9284" w:type="dxa"/>
            <w:gridSpan w:val="2"/>
          </w:tcPr>
          <w:p w14:paraId="442BA239" w14:textId="77777777" w:rsidR="00D929C7" w:rsidRPr="00D929C7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D929C7">
              <w:rPr>
                <w:rFonts w:ascii="Arial" w:eastAsia="Times New Roman" w:hAnsi="Arial" w:cs="Arial"/>
                <w:b/>
                <w:bCs/>
                <w:lang w:eastAsia="fi-FI"/>
              </w:rPr>
              <w:t>Muuta</w:t>
            </w:r>
          </w:p>
        </w:tc>
      </w:tr>
      <w:tr w:rsidR="00323715" w:rsidRPr="00194147" w14:paraId="514E12A8" w14:textId="77777777" w:rsidTr="004012C2">
        <w:trPr>
          <w:cantSplit/>
        </w:trPr>
        <w:tc>
          <w:tcPr>
            <w:tcW w:w="3472" w:type="dxa"/>
          </w:tcPr>
          <w:p w14:paraId="36DB1238" w14:textId="77777777"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Raportointi</w:t>
            </w:r>
          </w:p>
        </w:tc>
        <w:tc>
          <w:tcPr>
            <w:tcW w:w="5812" w:type="dxa"/>
          </w:tcPr>
          <w:p w14:paraId="0D56AD96" w14:textId="77777777" w:rsidR="00323715" w:rsidRPr="00194147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194147" w14:paraId="430DFE13" w14:textId="77777777" w:rsidTr="004012C2">
        <w:trPr>
          <w:cantSplit/>
        </w:trPr>
        <w:tc>
          <w:tcPr>
            <w:tcW w:w="3472" w:type="dxa"/>
          </w:tcPr>
          <w:p w14:paraId="3B2E9597" w14:textId="77777777"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Huomautuksia</w:t>
            </w:r>
          </w:p>
        </w:tc>
        <w:tc>
          <w:tcPr>
            <w:tcW w:w="5812" w:type="dxa"/>
          </w:tcPr>
          <w:p w14:paraId="052DA48A" w14:textId="77777777"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194147" w14:paraId="41984E8F" w14:textId="77777777" w:rsidTr="004012C2">
        <w:trPr>
          <w:cantSplit/>
        </w:trPr>
        <w:tc>
          <w:tcPr>
            <w:tcW w:w="3472" w:type="dxa"/>
          </w:tcPr>
          <w:p w14:paraId="0AD904BC" w14:textId="77777777"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Päivämäärä</w:t>
            </w:r>
          </w:p>
        </w:tc>
        <w:tc>
          <w:tcPr>
            <w:tcW w:w="5812" w:type="dxa"/>
          </w:tcPr>
          <w:p w14:paraId="42974E01" w14:textId="77777777"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0B0AA7C2" w14:textId="77777777" w:rsidR="004012C2" w:rsidRDefault="004012C2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14:paraId="4DF395EF" w14:textId="77777777" w:rsidTr="004012C2">
        <w:trPr>
          <w:cantSplit/>
        </w:trPr>
        <w:tc>
          <w:tcPr>
            <w:tcW w:w="9284" w:type="dxa"/>
            <w:gridSpan w:val="2"/>
          </w:tcPr>
          <w:p w14:paraId="32D26EDB" w14:textId="77777777" w:rsidR="004012C2" w:rsidRPr="00C8757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Säädöshankepäätöksen käsittely</w:t>
            </w:r>
          </w:p>
        </w:tc>
      </w:tr>
      <w:tr w:rsidR="004012C2" w:rsidRPr="00194147" w14:paraId="087D2393" w14:textId="77777777" w:rsidTr="004012C2">
        <w:trPr>
          <w:cantSplit/>
        </w:trPr>
        <w:tc>
          <w:tcPr>
            <w:tcW w:w="3472" w:type="dxa"/>
          </w:tcPr>
          <w:p w14:paraId="14CBCB84" w14:textId="77777777"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Osaston johtoryhmän puolto</w:t>
            </w:r>
          </w:p>
        </w:tc>
        <w:tc>
          <w:tcPr>
            <w:tcW w:w="5812" w:type="dxa"/>
          </w:tcPr>
          <w:p w14:paraId="694B4AB0" w14:textId="77777777"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194147" w14:paraId="4E57D393" w14:textId="77777777" w:rsidTr="004012C2">
        <w:trPr>
          <w:cantSplit/>
        </w:trPr>
        <w:tc>
          <w:tcPr>
            <w:tcW w:w="3472" w:type="dxa"/>
          </w:tcPr>
          <w:p w14:paraId="43CA6584" w14:textId="77777777"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Virkamiesjohtoryhmän puolto</w:t>
            </w:r>
          </w:p>
        </w:tc>
        <w:tc>
          <w:tcPr>
            <w:tcW w:w="5812" w:type="dxa"/>
          </w:tcPr>
          <w:p w14:paraId="46A54BC0" w14:textId="77777777"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194147" w14:paraId="296D7EBF" w14:textId="77777777" w:rsidTr="004012C2">
        <w:trPr>
          <w:cantSplit/>
        </w:trPr>
        <w:tc>
          <w:tcPr>
            <w:tcW w:w="3472" w:type="dxa"/>
          </w:tcPr>
          <w:p w14:paraId="1A5C8B8A" w14:textId="77777777"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Ministerin johtoryhmän tai ministerin hyväksyntä</w:t>
            </w:r>
          </w:p>
        </w:tc>
        <w:tc>
          <w:tcPr>
            <w:tcW w:w="5812" w:type="dxa"/>
          </w:tcPr>
          <w:p w14:paraId="6B61FE81" w14:textId="77777777"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68A41DCE" w14:textId="77777777" w:rsidR="004012C2" w:rsidRDefault="004012C2" w:rsidP="006069B6">
      <w:pPr>
        <w:spacing w:after="0" w:line="240" w:lineRule="auto"/>
        <w:rPr>
          <w:rFonts w:ascii="Arial" w:hAnsi="Arial" w:cs="Arial"/>
        </w:rPr>
      </w:pPr>
    </w:p>
    <w:sectPr w:rsidR="004012C2" w:rsidSect="009F0E7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EE44D" w14:textId="77777777" w:rsidR="00AD20BA" w:rsidRDefault="00AD20BA" w:rsidP="001C7555">
      <w:pPr>
        <w:spacing w:after="0" w:line="240" w:lineRule="auto"/>
      </w:pPr>
      <w:r>
        <w:separator/>
      </w:r>
    </w:p>
  </w:endnote>
  <w:endnote w:type="continuationSeparator" w:id="0">
    <w:p w14:paraId="036A525D" w14:textId="77777777" w:rsidR="00AD20BA" w:rsidRDefault="00AD20BA" w:rsidP="001C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4A3F7" w14:textId="77777777" w:rsidR="009F0E74" w:rsidRPr="00D929C7" w:rsidRDefault="009F0E74" w:rsidP="00D929C7">
    <w:pPr>
      <w:tabs>
        <w:tab w:val="left" w:pos="2310"/>
      </w:tabs>
      <w:spacing w:after="0"/>
      <w:rPr>
        <w:rFonts w:ascii="Arial" w:hAnsi="Arial" w:cs="Arial"/>
      </w:rPr>
    </w:pPr>
  </w:p>
  <w:p w14:paraId="37B30BF4" w14:textId="77777777" w:rsidR="00D929C7" w:rsidRPr="00D929C7" w:rsidRDefault="00D929C7" w:rsidP="00D929C7">
    <w:pPr>
      <w:tabs>
        <w:tab w:val="left" w:pos="2310"/>
      </w:tabs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F0E74" w:rsidRPr="00D929C7" w14:paraId="70EBEC14" w14:textId="77777777" w:rsidTr="009F0E74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14:paraId="6ADE6595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F0E74" w:rsidRPr="00D929C7" w14:paraId="097A06AE" w14:textId="77777777" w:rsidTr="009F0E74">
      <w:trPr>
        <w:cantSplit/>
        <w:trHeight w:val="80"/>
      </w:trPr>
      <w:tc>
        <w:tcPr>
          <w:tcW w:w="1309" w:type="pct"/>
          <w:noWrap/>
        </w:tcPr>
        <w:p w14:paraId="25CCAB49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14:paraId="37D3D847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14:paraId="551CDD94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14:paraId="4F6D6309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14:paraId="327D3C2B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F0E74" w:rsidRPr="00D929C7" w14:paraId="51F5102B" w14:textId="77777777" w:rsidTr="009F0E74">
      <w:trPr>
        <w:cantSplit/>
        <w:trHeight w:val="170"/>
      </w:trPr>
      <w:tc>
        <w:tcPr>
          <w:tcW w:w="1309" w:type="pct"/>
        </w:tcPr>
        <w:p w14:paraId="295EF882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14:paraId="3B706F04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14:paraId="635FB37C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14:paraId="69757D60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14:paraId="5B57CA34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F0E74" w:rsidRPr="00D929C7" w14:paraId="599633F8" w14:textId="77777777" w:rsidTr="009F0E74">
      <w:trPr>
        <w:cantSplit/>
        <w:trHeight w:val="170"/>
      </w:trPr>
      <w:tc>
        <w:tcPr>
          <w:tcW w:w="1309" w:type="pct"/>
        </w:tcPr>
        <w:p w14:paraId="417A3550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14:paraId="085C02ED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14:paraId="4CE8EECD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14:paraId="1F1E0ADD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14:paraId="5E937256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14:paraId="72548C0E" w14:textId="77777777" w:rsidR="007B134B" w:rsidRPr="00D929C7" w:rsidRDefault="007B134B" w:rsidP="007B134B">
    <w:pPr>
      <w:pStyle w:val="Alatunniste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D03DB" w14:textId="77777777" w:rsidR="00972A9A" w:rsidRPr="00D929C7" w:rsidRDefault="00972A9A" w:rsidP="00972A9A">
    <w:pPr>
      <w:spacing w:after="0"/>
      <w:rPr>
        <w:rFonts w:ascii="Arial" w:hAnsi="Arial" w:cs="Arial"/>
      </w:rPr>
    </w:pPr>
  </w:p>
  <w:p w14:paraId="7B59BB6D" w14:textId="77777777" w:rsidR="00D929C7" w:rsidRPr="00D929C7" w:rsidRDefault="00D929C7" w:rsidP="00972A9A">
    <w:pPr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72A9A" w:rsidRPr="00D929C7" w14:paraId="6C590533" w14:textId="77777777" w:rsidTr="00C0623F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14:paraId="3C7840C1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72A9A" w:rsidRPr="00D929C7" w14:paraId="4E4F5B87" w14:textId="77777777" w:rsidTr="00C0623F">
      <w:trPr>
        <w:cantSplit/>
        <w:trHeight w:val="80"/>
      </w:trPr>
      <w:tc>
        <w:tcPr>
          <w:tcW w:w="1309" w:type="pct"/>
          <w:noWrap/>
        </w:tcPr>
        <w:p w14:paraId="2E29749B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14:paraId="076B3A8D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14:paraId="37B1D757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14:paraId="3C9EED36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14:paraId="37FF0AD5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72A9A" w:rsidRPr="00D929C7" w14:paraId="14E4849F" w14:textId="77777777" w:rsidTr="00C0623F">
      <w:trPr>
        <w:cantSplit/>
        <w:trHeight w:val="170"/>
      </w:trPr>
      <w:tc>
        <w:tcPr>
          <w:tcW w:w="1309" w:type="pct"/>
        </w:tcPr>
        <w:p w14:paraId="55773530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14:paraId="594068E6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14:paraId="17052011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14:paraId="3AABDDDB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14:paraId="6E6ADE71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72A9A" w:rsidRPr="00D929C7" w14:paraId="40E055F9" w14:textId="77777777" w:rsidTr="00C0623F">
      <w:trPr>
        <w:cantSplit/>
        <w:trHeight w:val="170"/>
      </w:trPr>
      <w:tc>
        <w:tcPr>
          <w:tcW w:w="1309" w:type="pct"/>
        </w:tcPr>
        <w:p w14:paraId="1DC08D13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14:paraId="7EF0C60D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14:paraId="75EACABE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14:paraId="4B70DC20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14:paraId="43B99044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14:paraId="794F000E" w14:textId="77777777" w:rsidR="009F0E74" w:rsidRPr="00D929C7" w:rsidRDefault="009F0E74">
    <w:pPr>
      <w:pStyle w:val="Alatunnist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1C048" w14:textId="77777777" w:rsidR="00AD20BA" w:rsidRDefault="00AD20BA" w:rsidP="001C7555">
      <w:pPr>
        <w:spacing w:after="0" w:line="240" w:lineRule="auto"/>
      </w:pPr>
      <w:r>
        <w:separator/>
      </w:r>
    </w:p>
  </w:footnote>
  <w:footnote w:type="continuationSeparator" w:id="0">
    <w:p w14:paraId="3AE6D5D0" w14:textId="77777777" w:rsidR="00AD20BA" w:rsidRDefault="00AD20BA" w:rsidP="001C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7EC6D" w14:textId="08792C38"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6471A5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6471A5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14:paraId="5B65CF30" w14:textId="77777777"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14:paraId="6BCA4A1D" w14:textId="77777777"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49F6" w14:textId="3D4EC132"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1" allowOverlap="0" wp14:anchorId="6724890B" wp14:editId="7FAA5158">
          <wp:simplePos x="0" y="0"/>
          <wp:positionH relativeFrom="column">
            <wp:posOffset>16510</wp:posOffset>
          </wp:positionH>
          <wp:positionV relativeFrom="paragraph">
            <wp:posOffset>-78105</wp:posOffset>
          </wp:positionV>
          <wp:extent cx="2291080" cy="481965"/>
          <wp:effectExtent l="0" t="0" r="0" b="0"/>
          <wp:wrapSquare wrapText="right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b/>
        <w:sz w:val="22"/>
      </w:rPr>
      <w:t>Säädöshankepäätös</w:t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6471A5">
      <w:rPr>
        <w:rFonts w:ascii="Arial" w:hAnsi="Arial" w:cs="Arial"/>
        <w:noProof/>
        <w:sz w:val="22"/>
      </w:rPr>
      <w:t>1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6471A5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14:paraId="06D73D2F" w14:textId="77777777" w:rsidR="00972A9A" w:rsidRPr="00D929C7" w:rsidRDefault="00DE2B51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6661EB">
      <w:rPr>
        <w:rFonts w:ascii="Arial" w:hAnsi="Arial" w:cs="Arial"/>
        <w:color w:val="FF0000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</w:p>
  <w:p w14:paraId="0A52ED40" w14:textId="77777777"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14:paraId="2A645411" w14:textId="7032C978"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CE75FD">
      <w:rPr>
        <w:rFonts w:ascii="Arial" w:hAnsi="Arial" w:cs="Arial"/>
        <w:sz w:val="22"/>
      </w:rPr>
      <w:t>1</w:t>
    </w:r>
    <w:r w:rsidR="006471A5">
      <w:rPr>
        <w:rFonts w:ascii="Arial" w:hAnsi="Arial" w:cs="Arial"/>
        <w:sz w:val="22"/>
      </w:rPr>
      <w:t>7</w:t>
    </w:r>
    <w:r w:rsidR="00E54062">
      <w:rPr>
        <w:rFonts w:ascii="Arial" w:hAnsi="Arial" w:cs="Arial"/>
        <w:sz w:val="22"/>
      </w:rPr>
      <w:t>.</w:t>
    </w:r>
    <w:r w:rsidR="00CE75FD">
      <w:rPr>
        <w:rFonts w:ascii="Arial" w:hAnsi="Arial" w:cs="Arial"/>
        <w:sz w:val="22"/>
      </w:rPr>
      <w:t>11</w:t>
    </w:r>
    <w:r w:rsidR="00E54062">
      <w:rPr>
        <w:rFonts w:ascii="Arial" w:hAnsi="Arial" w:cs="Arial"/>
        <w:sz w:val="22"/>
      </w:rPr>
      <w:t>.</w:t>
    </w:r>
    <w:r w:rsidR="00CE75FD">
      <w:rPr>
        <w:rFonts w:ascii="Arial" w:hAnsi="Arial" w:cs="Arial"/>
        <w:sz w:val="22"/>
      </w:rPr>
      <w:t>2020</w:t>
    </w:r>
  </w:p>
  <w:p w14:paraId="65F9E345" w14:textId="77777777" w:rsidR="009F0E74" w:rsidRPr="00D929C7" w:rsidRDefault="009F0E74">
    <w:pPr>
      <w:pStyle w:val="Yltunnis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0541"/>
    <w:multiLevelType w:val="hybridMultilevel"/>
    <w:tmpl w:val="558E79BE"/>
    <w:lvl w:ilvl="0" w:tplc="9DDC9B0A">
      <w:start w:val="3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27C03107"/>
    <w:multiLevelType w:val="hybridMultilevel"/>
    <w:tmpl w:val="9A3EB35A"/>
    <w:lvl w:ilvl="0" w:tplc="E3F00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B2D11"/>
    <w:multiLevelType w:val="hybridMultilevel"/>
    <w:tmpl w:val="B79C6C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C24EBC"/>
    <w:multiLevelType w:val="hybridMultilevel"/>
    <w:tmpl w:val="1C068CC6"/>
    <w:lvl w:ilvl="0" w:tplc="3E0EE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77E76"/>
    <w:multiLevelType w:val="hybridMultilevel"/>
    <w:tmpl w:val="EC24B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A6089"/>
    <w:multiLevelType w:val="hybridMultilevel"/>
    <w:tmpl w:val="ADE6C196"/>
    <w:lvl w:ilvl="0" w:tplc="3E001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602F5"/>
    <w:multiLevelType w:val="hybridMultilevel"/>
    <w:tmpl w:val="BA4202FA"/>
    <w:lvl w:ilvl="0" w:tplc="88F463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66406"/>
    <w:multiLevelType w:val="hybridMultilevel"/>
    <w:tmpl w:val="8FCE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comment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6"/>
    <w:rsid w:val="00016CF2"/>
    <w:rsid w:val="000212CB"/>
    <w:rsid w:val="000215B5"/>
    <w:rsid w:val="00022AD2"/>
    <w:rsid w:val="00040FA2"/>
    <w:rsid w:val="00042B43"/>
    <w:rsid w:val="00052067"/>
    <w:rsid w:val="00057BCB"/>
    <w:rsid w:val="00092352"/>
    <w:rsid w:val="000A2D36"/>
    <w:rsid w:val="000B4D9F"/>
    <w:rsid w:val="000B6E68"/>
    <w:rsid w:val="000E1B20"/>
    <w:rsid w:val="001042F7"/>
    <w:rsid w:val="00124B55"/>
    <w:rsid w:val="00147089"/>
    <w:rsid w:val="001475E9"/>
    <w:rsid w:val="0016073A"/>
    <w:rsid w:val="001670F3"/>
    <w:rsid w:val="001776B6"/>
    <w:rsid w:val="00187A6A"/>
    <w:rsid w:val="0019034D"/>
    <w:rsid w:val="0019216E"/>
    <w:rsid w:val="00194147"/>
    <w:rsid w:val="001A0AD9"/>
    <w:rsid w:val="001A530E"/>
    <w:rsid w:val="001C7555"/>
    <w:rsid w:val="001D3DFE"/>
    <w:rsid w:val="001D4590"/>
    <w:rsid w:val="001F5191"/>
    <w:rsid w:val="00206C52"/>
    <w:rsid w:val="00210214"/>
    <w:rsid w:val="00212265"/>
    <w:rsid w:val="00217292"/>
    <w:rsid w:val="0023053A"/>
    <w:rsid w:val="00236DD3"/>
    <w:rsid w:val="00243216"/>
    <w:rsid w:val="002443A2"/>
    <w:rsid w:val="0024442D"/>
    <w:rsid w:val="00250A49"/>
    <w:rsid w:val="00272575"/>
    <w:rsid w:val="002A270F"/>
    <w:rsid w:val="002A4EF1"/>
    <w:rsid w:val="002A58E4"/>
    <w:rsid w:val="002A5D1B"/>
    <w:rsid w:val="002B2A32"/>
    <w:rsid w:val="002B5BDB"/>
    <w:rsid w:val="002C6FAD"/>
    <w:rsid w:val="002D11BF"/>
    <w:rsid w:val="002D4B2E"/>
    <w:rsid w:val="002D75A1"/>
    <w:rsid w:val="002E3044"/>
    <w:rsid w:val="002F2D95"/>
    <w:rsid w:val="00311886"/>
    <w:rsid w:val="0032260A"/>
    <w:rsid w:val="00323715"/>
    <w:rsid w:val="003250D9"/>
    <w:rsid w:val="003358CE"/>
    <w:rsid w:val="003422C2"/>
    <w:rsid w:val="00347705"/>
    <w:rsid w:val="00347D77"/>
    <w:rsid w:val="00367619"/>
    <w:rsid w:val="00375E9B"/>
    <w:rsid w:val="003E2807"/>
    <w:rsid w:val="003E6E8E"/>
    <w:rsid w:val="004012C2"/>
    <w:rsid w:val="0040496A"/>
    <w:rsid w:val="00406A2A"/>
    <w:rsid w:val="00416686"/>
    <w:rsid w:val="00421EB3"/>
    <w:rsid w:val="00426D13"/>
    <w:rsid w:val="004415D2"/>
    <w:rsid w:val="00447F94"/>
    <w:rsid w:val="004501EA"/>
    <w:rsid w:val="00472A6E"/>
    <w:rsid w:val="00487DDB"/>
    <w:rsid w:val="004936C0"/>
    <w:rsid w:val="004A1C25"/>
    <w:rsid w:val="004B5571"/>
    <w:rsid w:val="004C4F86"/>
    <w:rsid w:val="004E3CA4"/>
    <w:rsid w:val="004E5B63"/>
    <w:rsid w:val="00511E18"/>
    <w:rsid w:val="005226DF"/>
    <w:rsid w:val="00557F17"/>
    <w:rsid w:val="00562A1E"/>
    <w:rsid w:val="0056331C"/>
    <w:rsid w:val="00571271"/>
    <w:rsid w:val="00591959"/>
    <w:rsid w:val="00593BC1"/>
    <w:rsid w:val="00596B7F"/>
    <w:rsid w:val="00596E7C"/>
    <w:rsid w:val="005B3532"/>
    <w:rsid w:val="005B70D9"/>
    <w:rsid w:val="005E0355"/>
    <w:rsid w:val="00602CFF"/>
    <w:rsid w:val="006069B6"/>
    <w:rsid w:val="006268E3"/>
    <w:rsid w:val="00627787"/>
    <w:rsid w:val="006314AA"/>
    <w:rsid w:val="00637BFB"/>
    <w:rsid w:val="00643FA1"/>
    <w:rsid w:val="006471A5"/>
    <w:rsid w:val="00652EA8"/>
    <w:rsid w:val="00652F6B"/>
    <w:rsid w:val="00657774"/>
    <w:rsid w:val="006635F7"/>
    <w:rsid w:val="00663957"/>
    <w:rsid w:val="006661EB"/>
    <w:rsid w:val="00671E21"/>
    <w:rsid w:val="006836B8"/>
    <w:rsid w:val="00685725"/>
    <w:rsid w:val="00692764"/>
    <w:rsid w:val="006B6BE9"/>
    <w:rsid w:val="006C1688"/>
    <w:rsid w:val="006D384E"/>
    <w:rsid w:val="006E0A5C"/>
    <w:rsid w:val="006E3E39"/>
    <w:rsid w:val="006E3E77"/>
    <w:rsid w:val="006E6B0A"/>
    <w:rsid w:val="006F6684"/>
    <w:rsid w:val="00701B90"/>
    <w:rsid w:val="0070419E"/>
    <w:rsid w:val="00704603"/>
    <w:rsid w:val="00705CE3"/>
    <w:rsid w:val="00705DCA"/>
    <w:rsid w:val="0071149D"/>
    <w:rsid w:val="0071229D"/>
    <w:rsid w:val="00713AE7"/>
    <w:rsid w:val="007172D9"/>
    <w:rsid w:val="00725A56"/>
    <w:rsid w:val="00735C68"/>
    <w:rsid w:val="0074656E"/>
    <w:rsid w:val="0076474A"/>
    <w:rsid w:val="007722B3"/>
    <w:rsid w:val="00786E13"/>
    <w:rsid w:val="0079724B"/>
    <w:rsid w:val="007A461C"/>
    <w:rsid w:val="007B0536"/>
    <w:rsid w:val="007B134B"/>
    <w:rsid w:val="007B5418"/>
    <w:rsid w:val="007C153E"/>
    <w:rsid w:val="007C2EFD"/>
    <w:rsid w:val="007D49B8"/>
    <w:rsid w:val="007E4DFA"/>
    <w:rsid w:val="007F6F2A"/>
    <w:rsid w:val="008249E6"/>
    <w:rsid w:val="008316E0"/>
    <w:rsid w:val="00831868"/>
    <w:rsid w:val="00831E70"/>
    <w:rsid w:val="008404CF"/>
    <w:rsid w:val="00845D61"/>
    <w:rsid w:val="008501EA"/>
    <w:rsid w:val="0086095F"/>
    <w:rsid w:val="00882644"/>
    <w:rsid w:val="00890592"/>
    <w:rsid w:val="00890656"/>
    <w:rsid w:val="00893104"/>
    <w:rsid w:val="0089466D"/>
    <w:rsid w:val="00894ED5"/>
    <w:rsid w:val="00895367"/>
    <w:rsid w:val="008A6008"/>
    <w:rsid w:val="008A7055"/>
    <w:rsid w:val="008B2914"/>
    <w:rsid w:val="008B5BCC"/>
    <w:rsid w:val="008C43C3"/>
    <w:rsid w:val="008D06D5"/>
    <w:rsid w:val="008D502E"/>
    <w:rsid w:val="008D57E9"/>
    <w:rsid w:val="008D59F3"/>
    <w:rsid w:val="008D73F2"/>
    <w:rsid w:val="008F343F"/>
    <w:rsid w:val="008F4892"/>
    <w:rsid w:val="00901AEF"/>
    <w:rsid w:val="00901BDB"/>
    <w:rsid w:val="00906705"/>
    <w:rsid w:val="00910174"/>
    <w:rsid w:val="00910E0C"/>
    <w:rsid w:val="009164BC"/>
    <w:rsid w:val="00934A68"/>
    <w:rsid w:val="00945FBF"/>
    <w:rsid w:val="009477F0"/>
    <w:rsid w:val="00951198"/>
    <w:rsid w:val="00951ED4"/>
    <w:rsid w:val="0095620C"/>
    <w:rsid w:val="0096298D"/>
    <w:rsid w:val="009655B9"/>
    <w:rsid w:val="0096745E"/>
    <w:rsid w:val="00972A9A"/>
    <w:rsid w:val="00996BEA"/>
    <w:rsid w:val="009A09C9"/>
    <w:rsid w:val="009A62AC"/>
    <w:rsid w:val="009C4A27"/>
    <w:rsid w:val="009D0B7A"/>
    <w:rsid w:val="009D23C3"/>
    <w:rsid w:val="009E1673"/>
    <w:rsid w:val="009F0E74"/>
    <w:rsid w:val="009F7F5A"/>
    <w:rsid w:val="00A00558"/>
    <w:rsid w:val="00A022BD"/>
    <w:rsid w:val="00A07726"/>
    <w:rsid w:val="00A10F53"/>
    <w:rsid w:val="00A148FC"/>
    <w:rsid w:val="00A14CAE"/>
    <w:rsid w:val="00A27586"/>
    <w:rsid w:val="00A37A1F"/>
    <w:rsid w:val="00A41350"/>
    <w:rsid w:val="00A42FC6"/>
    <w:rsid w:val="00A4359A"/>
    <w:rsid w:val="00A47A4B"/>
    <w:rsid w:val="00A53120"/>
    <w:rsid w:val="00A569B1"/>
    <w:rsid w:val="00A74CCC"/>
    <w:rsid w:val="00A8265A"/>
    <w:rsid w:val="00A82E3F"/>
    <w:rsid w:val="00A8382E"/>
    <w:rsid w:val="00A93714"/>
    <w:rsid w:val="00A93952"/>
    <w:rsid w:val="00A94933"/>
    <w:rsid w:val="00AA4495"/>
    <w:rsid w:val="00AC5DEB"/>
    <w:rsid w:val="00AD20BA"/>
    <w:rsid w:val="00AD29A8"/>
    <w:rsid w:val="00AE0117"/>
    <w:rsid w:val="00AE27B1"/>
    <w:rsid w:val="00AE5B47"/>
    <w:rsid w:val="00B103B5"/>
    <w:rsid w:val="00B172C3"/>
    <w:rsid w:val="00B31244"/>
    <w:rsid w:val="00B32652"/>
    <w:rsid w:val="00B81FA6"/>
    <w:rsid w:val="00BA60BD"/>
    <w:rsid w:val="00BC6716"/>
    <w:rsid w:val="00BD2244"/>
    <w:rsid w:val="00BE1666"/>
    <w:rsid w:val="00BE6109"/>
    <w:rsid w:val="00BF3AF6"/>
    <w:rsid w:val="00BF6191"/>
    <w:rsid w:val="00C020D8"/>
    <w:rsid w:val="00C32056"/>
    <w:rsid w:val="00C45977"/>
    <w:rsid w:val="00C53573"/>
    <w:rsid w:val="00C6155E"/>
    <w:rsid w:val="00C65FE1"/>
    <w:rsid w:val="00C74008"/>
    <w:rsid w:val="00C82F2F"/>
    <w:rsid w:val="00C83C8C"/>
    <w:rsid w:val="00C84038"/>
    <w:rsid w:val="00C87577"/>
    <w:rsid w:val="00C93FD9"/>
    <w:rsid w:val="00CA2068"/>
    <w:rsid w:val="00CA2521"/>
    <w:rsid w:val="00CC3C48"/>
    <w:rsid w:val="00CD4C30"/>
    <w:rsid w:val="00CD7DB4"/>
    <w:rsid w:val="00CE2EFA"/>
    <w:rsid w:val="00CE75FD"/>
    <w:rsid w:val="00CF6A04"/>
    <w:rsid w:val="00CF6CF9"/>
    <w:rsid w:val="00D04145"/>
    <w:rsid w:val="00D07F0F"/>
    <w:rsid w:val="00D25E13"/>
    <w:rsid w:val="00D35F9A"/>
    <w:rsid w:val="00D4440D"/>
    <w:rsid w:val="00D4505D"/>
    <w:rsid w:val="00D46E68"/>
    <w:rsid w:val="00D47073"/>
    <w:rsid w:val="00D50FF6"/>
    <w:rsid w:val="00D578AD"/>
    <w:rsid w:val="00D61B58"/>
    <w:rsid w:val="00D8608A"/>
    <w:rsid w:val="00D929C7"/>
    <w:rsid w:val="00DA10B8"/>
    <w:rsid w:val="00DA4BF4"/>
    <w:rsid w:val="00DA6187"/>
    <w:rsid w:val="00DB0851"/>
    <w:rsid w:val="00DB3B0A"/>
    <w:rsid w:val="00DC0386"/>
    <w:rsid w:val="00DD202A"/>
    <w:rsid w:val="00DD39C1"/>
    <w:rsid w:val="00DD649D"/>
    <w:rsid w:val="00DE07D7"/>
    <w:rsid w:val="00DE2B51"/>
    <w:rsid w:val="00DF67FC"/>
    <w:rsid w:val="00E03746"/>
    <w:rsid w:val="00E110F7"/>
    <w:rsid w:val="00E15E3B"/>
    <w:rsid w:val="00E22B78"/>
    <w:rsid w:val="00E36276"/>
    <w:rsid w:val="00E431BA"/>
    <w:rsid w:val="00E47C46"/>
    <w:rsid w:val="00E54062"/>
    <w:rsid w:val="00E724EC"/>
    <w:rsid w:val="00E755C3"/>
    <w:rsid w:val="00E83F98"/>
    <w:rsid w:val="00E8742F"/>
    <w:rsid w:val="00E92151"/>
    <w:rsid w:val="00E94089"/>
    <w:rsid w:val="00E96D54"/>
    <w:rsid w:val="00EA248C"/>
    <w:rsid w:val="00EA2AF0"/>
    <w:rsid w:val="00EB6949"/>
    <w:rsid w:val="00EC0769"/>
    <w:rsid w:val="00EC4435"/>
    <w:rsid w:val="00EC641D"/>
    <w:rsid w:val="00EC7CB1"/>
    <w:rsid w:val="00ED1F64"/>
    <w:rsid w:val="00ED32D4"/>
    <w:rsid w:val="00ED6BF2"/>
    <w:rsid w:val="00EE0CF6"/>
    <w:rsid w:val="00EF0D86"/>
    <w:rsid w:val="00EF55A8"/>
    <w:rsid w:val="00F05C64"/>
    <w:rsid w:val="00F05DEE"/>
    <w:rsid w:val="00F511B6"/>
    <w:rsid w:val="00F64E00"/>
    <w:rsid w:val="00F71F43"/>
    <w:rsid w:val="00F82203"/>
    <w:rsid w:val="00F915DB"/>
    <w:rsid w:val="00F96392"/>
    <w:rsid w:val="00FD69B8"/>
    <w:rsid w:val="00FE01E6"/>
    <w:rsid w:val="00FE7DDB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BE49C"/>
  <w15:docId w15:val="{8C5ADAE6-7FE0-4911-80AE-1349029B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110F7"/>
  </w:style>
  <w:style w:type="paragraph" w:styleId="Otsikko1">
    <w:name w:val="heading 1"/>
    <w:basedOn w:val="Normaali"/>
    <w:next w:val="Normaali"/>
    <w:link w:val="Otsikko1Char"/>
    <w:uiPriority w:val="9"/>
    <w:qFormat/>
    <w:rsid w:val="005B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2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87A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172D9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10F5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9C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2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7B134B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B7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B7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87A6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35898\AppData\Roaming\Microsoft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A03F-7344-4AC5-B447-8FEB48F61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58299-085F-4B1C-AED7-22FAE983DC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5F81E-5AAE-402E-8A82-96E89FD700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813FAF-CAD4-4025-B98A-5B47BC4A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24</TotalTime>
  <Pages>4</Pages>
  <Words>641</Words>
  <Characters>5200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Mäkelä Amanda (LVM)</dc:creator>
  <cp:lastModifiedBy>Mäkelä Amanda (LVM)</cp:lastModifiedBy>
  <cp:revision>11</cp:revision>
  <cp:lastPrinted>2019-11-29T07:41:00Z</cp:lastPrinted>
  <dcterms:created xsi:type="dcterms:W3CDTF">2020-11-05T15:25:00Z</dcterms:created>
  <dcterms:modified xsi:type="dcterms:W3CDTF">2020-11-17T14:11:00Z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be87a544de5579aa2424ba5c98f0fdd0#lvm.mahti2.vn.fi!/TWeb/toaxfront!80!0</vt:lpwstr>
  </property>
  <property fmtid="{D5CDD505-2E9C-101B-9397-08002B2CF9AE}" pid="3" name="ContentTypeId">
    <vt:lpwstr>0x010100FC273FBDB1AAC448BDBB3CA1302F22C6</vt:lpwstr>
  </property>
</Properties>
</file>