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D7" w:rsidRDefault="00D40AD7" w:rsidP="007605BE">
      <w:pPr>
        <w:pStyle w:val="Vastaanottaja"/>
      </w:pPr>
    </w:p>
    <w:p w:rsidR="007605BE" w:rsidRDefault="00D40AD7" w:rsidP="007605BE">
      <w:pPr>
        <w:pStyle w:val="Vastaanottaja"/>
      </w:pPr>
      <w:r>
        <w:t>M</w:t>
      </w:r>
      <w:r w:rsidR="007605BE">
        <w:t>aa- ja metsätalousministeriön lausuntopyyntö, 19.10.2017</w:t>
      </w:r>
    </w:p>
    <w:p w:rsidR="007605BE" w:rsidRDefault="007605BE" w:rsidP="007605BE">
      <w:pPr>
        <w:pStyle w:val="LVMOtsikko1"/>
      </w:pPr>
      <w:bookmarkStart w:id="0" w:name="tweb_doc_title"/>
      <w:proofErr w:type="gramStart"/>
      <w:r>
        <w:t xml:space="preserve">Liikenne- ja viestintäministeriön lausunto; </w:t>
      </w:r>
      <w:bookmarkEnd w:id="0"/>
      <w:r>
        <w:t>luonnos hallituksen esitykseksi yhteisen kalastuspolitiikan seuraamusjärjestelmästä ja valvonnasta annetun lain muuttamiseksi</w:t>
      </w:r>
      <w:proofErr w:type="gramEnd"/>
    </w:p>
    <w:p w:rsidR="007605BE" w:rsidRDefault="007605BE" w:rsidP="007605BE">
      <w:pPr>
        <w:pStyle w:val="LVMleipteksti"/>
        <w:rPr>
          <w:sz w:val="20"/>
          <w:szCs w:val="20"/>
        </w:rPr>
      </w:pPr>
    </w:p>
    <w:p w:rsidR="007605BE" w:rsidRDefault="007605BE" w:rsidP="007605BE">
      <w:pPr>
        <w:pStyle w:val="Leipteksti"/>
        <w:ind w:left="1304"/>
        <w:rPr>
          <w:szCs w:val="20"/>
        </w:rPr>
      </w:pPr>
      <w:r>
        <w:rPr>
          <w:szCs w:val="20"/>
        </w:rPr>
        <w:t>Maa- ja metsätalousministeriö on pyytänyt liikenne- ja viestintäministeriöltä lausuntoa luonnoksesta</w:t>
      </w:r>
      <w:r w:rsidRPr="007605BE">
        <w:rPr>
          <w:szCs w:val="20"/>
        </w:rPr>
        <w:t xml:space="preserve"> hallituksen esitykseksi </w:t>
      </w:r>
      <w:r w:rsidR="001335BD">
        <w:rPr>
          <w:szCs w:val="20"/>
        </w:rPr>
        <w:t xml:space="preserve">laiksi </w:t>
      </w:r>
      <w:r w:rsidRPr="007605BE">
        <w:rPr>
          <w:szCs w:val="20"/>
        </w:rPr>
        <w:t>yhteisen kalastuspolitiikan seuraamusjärjes</w:t>
      </w:r>
      <w:r>
        <w:rPr>
          <w:szCs w:val="20"/>
        </w:rPr>
        <w:t>te</w:t>
      </w:r>
      <w:r w:rsidRPr="007605BE">
        <w:rPr>
          <w:szCs w:val="20"/>
        </w:rPr>
        <w:t>lmästä ja valvon</w:t>
      </w:r>
      <w:r w:rsidR="001335BD">
        <w:rPr>
          <w:szCs w:val="20"/>
        </w:rPr>
        <w:t>nasta annetun lain muuttamisesta</w:t>
      </w:r>
      <w:r>
        <w:rPr>
          <w:szCs w:val="20"/>
        </w:rPr>
        <w:t>.</w:t>
      </w:r>
    </w:p>
    <w:p w:rsidR="007605BE" w:rsidRDefault="007605BE" w:rsidP="007605BE">
      <w:pPr>
        <w:pStyle w:val="Leipteksti"/>
        <w:ind w:left="1304"/>
        <w:rPr>
          <w:szCs w:val="20"/>
        </w:rPr>
      </w:pPr>
      <w:r>
        <w:rPr>
          <w:szCs w:val="20"/>
        </w:rPr>
        <w:t>Ehdotetun lain tarkoituksena on ajantasaistaa laissa olevat viittaukset Euroopan unionin lainsäädäntöön erityisesti rikkomusmaksun määräämiseen johtavien rikkomusten osalta. Lisäksi lakiin ehdotetaan muita pienehköjä lisäyksiä ja parannuksia.</w:t>
      </w:r>
    </w:p>
    <w:p w:rsidR="007605BE" w:rsidRDefault="007605BE" w:rsidP="007605BE">
      <w:pPr>
        <w:pStyle w:val="Leipteksti"/>
        <w:ind w:left="1304"/>
        <w:rPr>
          <w:szCs w:val="20"/>
        </w:rPr>
      </w:pPr>
    </w:p>
    <w:p w:rsidR="007605BE" w:rsidRPr="007605BE" w:rsidRDefault="007605BE" w:rsidP="007605BE">
      <w:pPr>
        <w:pStyle w:val="Leipteksti"/>
        <w:ind w:left="1304"/>
        <w:rPr>
          <w:szCs w:val="20"/>
        </w:rPr>
      </w:pPr>
      <w:r>
        <w:rPr>
          <w:szCs w:val="20"/>
        </w:rPr>
        <w:t>Liikenne- ja viestintäministeriö toteaa lausuntonaan li</w:t>
      </w:r>
      <w:r w:rsidR="00E62470">
        <w:rPr>
          <w:szCs w:val="20"/>
        </w:rPr>
        <w:t>ik</w:t>
      </w:r>
      <w:r w:rsidR="003C58D4">
        <w:rPr>
          <w:szCs w:val="20"/>
        </w:rPr>
        <w:t>enne- ja viestintäministeriön sekä</w:t>
      </w:r>
      <w:r w:rsidR="00E62470">
        <w:rPr>
          <w:szCs w:val="20"/>
        </w:rPr>
        <w:t xml:space="preserve"> Liikenneviraston </w:t>
      </w:r>
      <w:r>
        <w:rPr>
          <w:szCs w:val="20"/>
        </w:rPr>
        <w:t>puolesta seuraavaa:</w:t>
      </w:r>
    </w:p>
    <w:p w:rsidR="007605BE" w:rsidRDefault="007605BE" w:rsidP="007605BE">
      <w:pPr>
        <w:pStyle w:val="Leipteksti"/>
        <w:ind w:left="1304"/>
      </w:pPr>
      <w:r>
        <w:t>Liike</w:t>
      </w:r>
      <w:r w:rsidR="00E62470">
        <w:t xml:space="preserve">nne- ja viestintäministeriöllä ja </w:t>
      </w:r>
      <w:r>
        <w:t xml:space="preserve">Liikennevirastolla ei ole huomautettavaa esitysluonnokseen. </w:t>
      </w:r>
    </w:p>
    <w:p w:rsidR="007605BE" w:rsidRDefault="007605BE" w:rsidP="007605BE">
      <w:pPr>
        <w:pStyle w:val="Sis2"/>
        <w:ind w:left="0"/>
      </w:pPr>
    </w:p>
    <w:p w:rsidR="007605BE" w:rsidRDefault="007605BE" w:rsidP="007605BE">
      <w:pPr>
        <w:pStyle w:val="Leipteksti"/>
        <w:ind w:left="0"/>
        <w:rPr>
          <w:szCs w:val="20"/>
        </w:rPr>
      </w:pPr>
    </w:p>
    <w:p w:rsidR="007605BE" w:rsidRDefault="007605BE" w:rsidP="007605BE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DOCPROPERTY  tweb_doc_solver  \* MERGEFORMAT </w:instrText>
      </w:r>
      <w:r>
        <w:rPr>
          <w:sz w:val="20"/>
          <w:szCs w:val="20"/>
        </w:rPr>
        <w:fldChar w:fldCharType="end"/>
      </w:r>
    </w:p>
    <w:p w:rsidR="007605BE" w:rsidRDefault="007605BE" w:rsidP="007605BE">
      <w:pPr>
        <w:pStyle w:val="LVMleipteksti"/>
        <w:ind w:left="1304"/>
        <w:rPr>
          <w:sz w:val="20"/>
          <w:szCs w:val="20"/>
        </w:rPr>
      </w:pPr>
      <w:r>
        <w:rPr>
          <w:sz w:val="20"/>
          <w:szCs w:val="20"/>
        </w:rPr>
        <w:t>Mikael Nyberg</w:t>
      </w:r>
    </w:p>
    <w:p w:rsidR="007605BE" w:rsidRDefault="007605BE" w:rsidP="007605BE">
      <w:pPr>
        <w:pStyle w:val="LVMleipteksti"/>
        <w:ind w:left="0" w:firstLine="1304"/>
        <w:rPr>
          <w:sz w:val="20"/>
          <w:szCs w:val="20"/>
        </w:rPr>
      </w:pPr>
      <w:r>
        <w:rPr>
          <w:sz w:val="20"/>
          <w:szCs w:val="20"/>
        </w:rPr>
        <w:t>Osastopäällikkö, ylijohtaja</w:t>
      </w:r>
    </w:p>
    <w:p w:rsidR="007605BE" w:rsidRDefault="007605BE" w:rsidP="007605BE">
      <w:pPr>
        <w:pStyle w:val="LVMleipteksti"/>
        <w:ind w:left="0"/>
        <w:rPr>
          <w:sz w:val="20"/>
          <w:szCs w:val="20"/>
        </w:rPr>
      </w:pPr>
    </w:p>
    <w:p w:rsidR="007605BE" w:rsidRDefault="007605BE" w:rsidP="007605BE">
      <w:pPr>
        <w:pStyle w:val="LVMleipteksti"/>
        <w:ind w:left="0" w:firstLine="1304"/>
        <w:rPr>
          <w:sz w:val="20"/>
          <w:szCs w:val="20"/>
        </w:rPr>
      </w:pPr>
    </w:p>
    <w:p w:rsidR="007605BE" w:rsidRDefault="007605BE" w:rsidP="007605BE">
      <w:pPr>
        <w:pStyle w:val="LVMleipteksti"/>
        <w:ind w:left="0" w:firstLine="1304"/>
        <w:rPr>
          <w:sz w:val="20"/>
          <w:szCs w:val="20"/>
        </w:rPr>
      </w:pPr>
    </w:p>
    <w:p w:rsidR="003C58D4" w:rsidRDefault="003C58D4" w:rsidP="007605BE">
      <w:pPr>
        <w:pStyle w:val="LVMleipteksti"/>
        <w:ind w:left="1304"/>
        <w:rPr>
          <w:sz w:val="20"/>
          <w:szCs w:val="20"/>
        </w:rPr>
      </w:pPr>
    </w:p>
    <w:p w:rsidR="003C58D4" w:rsidRDefault="003C58D4" w:rsidP="007605BE">
      <w:pPr>
        <w:pStyle w:val="LVMleipteksti"/>
        <w:ind w:left="1304"/>
        <w:rPr>
          <w:sz w:val="20"/>
          <w:szCs w:val="20"/>
        </w:rPr>
      </w:pPr>
    </w:p>
    <w:p w:rsidR="007605BE" w:rsidRDefault="007605BE" w:rsidP="007605BE">
      <w:pPr>
        <w:pStyle w:val="LVMleipteksti"/>
        <w:ind w:left="1304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Susan Hindström </w:t>
      </w:r>
    </w:p>
    <w:p w:rsidR="007605BE" w:rsidRDefault="007605BE" w:rsidP="007605BE">
      <w:pPr>
        <w:pStyle w:val="LVMNormaaliSisentmtn"/>
        <w:rPr>
          <w:rStyle w:val="Sivunumero"/>
          <w:sz w:val="20"/>
        </w:rPr>
      </w:pPr>
      <w:r>
        <w:rPr>
          <w:rStyle w:val="Sivunumero"/>
          <w:sz w:val="20"/>
        </w:rPr>
        <w:tab/>
        <w:t>Neuvotteleva virkamies</w:t>
      </w:r>
    </w:p>
    <w:p w:rsidR="007605BE" w:rsidRDefault="007605BE" w:rsidP="007605BE">
      <w:pPr>
        <w:pStyle w:val="LVMNormaaliSisentmtn"/>
        <w:rPr>
          <w:rStyle w:val="Sivunumero"/>
          <w:sz w:val="20"/>
        </w:rPr>
      </w:pPr>
    </w:p>
    <w:p w:rsidR="007605BE" w:rsidRDefault="007605BE" w:rsidP="007605BE">
      <w:pPr>
        <w:pStyle w:val="LVMRiippuva"/>
        <w:ind w:left="0" w:firstLine="0"/>
      </w:pPr>
      <w:r>
        <w:rPr>
          <w:sz w:val="20"/>
        </w:rPr>
        <w:fldChar w:fldCharType="begin"/>
      </w:r>
      <w:r>
        <w:rPr>
          <w:sz w:val="20"/>
        </w:rPr>
        <w:instrText xml:space="preserve"> DOCPROPERTY  tweb_doc_atts  \* MERGEFORMAT </w:instrText>
      </w:r>
      <w:r>
        <w:rPr>
          <w:sz w:val="20"/>
        </w:rPr>
        <w:fldChar w:fldCharType="end"/>
      </w:r>
    </w:p>
    <w:p w:rsidR="007605BE" w:rsidRDefault="007605BE" w:rsidP="007605BE">
      <w:pPr>
        <w:rPr>
          <w:sz w:val="20"/>
        </w:rPr>
      </w:pPr>
    </w:p>
    <w:p w:rsidR="007605BE" w:rsidRDefault="007605BE" w:rsidP="007605BE">
      <w:pPr>
        <w:rPr>
          <w:sz w:val="20"/>
        </w:rPr>
      </w:pPr>
    </w:p>
    <w:p w:rsidR="007605BE" w:rsidRDefault="007605BE" w:rsidP="007605BE">
      <w:pPr>
        <w:pStyle w:val="LVMRiippuva"/>
        <w:rPr>
          <w:sz w:val="20"/>
        </w:rPr>
      </w:pPr>
      <w:proofErr w:type="gramStart"/>
      <w:r>
        <w:rPr>
          <w:sz w:val="20"/>
        </w:rPr>
        <w:t>Tiedoksi       Liikennevirasto</w:t>
      </w:r>
      <w:proofErr w:type="gramEnd"/>
    </w:p>
    <w:p w:rsidR="007605BE" w:rsidRDefault="007605BE" w:rsidP="007605BE">
      <w:pPr>
        <w:pStyle w:val="LVMRiippuva"/>
        <w:ind w:hanging="1304"/>
        <w:rPr>
          <w:sz w:val="20"/>
        </w:rPr>
      </w:pPr>
      <w:r>
        <w:rPr>
          <w:sz w:val="20"/>
        </w:rPr>
        <w:t>Liikenteen turvallisuusvirasto</w:t>
      </w:r>
    </w:p>
    <w:p w:rsidR="009E27B5" w:rsidRDefault="007605BE" w:rsidP="007605BE">
      <w:pPr>
        <w:pStyle w:val="LVMRiippuva"/>
        <w:ind w:hanging="1304"/>
      </w:pPr>
      <w:proofErr w:type="spellStart"/>
      <w:r w:rsidRPr="007605BE">
        <w:t>VEO:n</w:t>
      </w:r>
      <w:proofErr w:type="spellEnd"/>
      <w:r w:rsidRPr="007605BE">
        <w:t xml:space="preserve"> johtoryhmä</w:t>
      </w:r>
    </w:p>
    <w:sectPr w:rsidR="009E27B5" w:rsidSect="00D40AD7">
      <w:headerReference w:type="default" r:id="rId8"/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AA" w:rsidRDefault="001274AA" w:rsidP="007605BE">
      <w:r>
        <w:separator/>
      </w:r>
    </w:p>
  </w:endnote>
  <w:endnote w:type="continuationSeparator" w:id="0">
    <w:p w:rsidR="001274AA" w:rsidRDefault="001274AA" w:rsidP="0076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7" w:rsidRDefault="00D40AD7">
    <w:r>
      <w:t>_______________________________________________________________</w: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D40AD7" w:rsidTr="008476DC">
      <w:trPr>
        <w:cantSplit/>
        <w:trHeight w:val="80"/>
      </w:trPr>
      <w:tc>
        <w:tcPr>
          <w:tcW w:w="2628" w:type="dxa"/>
          <w:noWrap/>
        </w:tcPr>
        <w:p w:rsidR="00D40AD7" w:rsidRDefault="00D40AD7" w:rsidP="008476DC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D40AD7" w:rsidRDefault="00D40AD7" w:rsidP="008476DC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D40AD7" w:rsidRDefault="00D40AD7" w:rsidP="008476DC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D40AD7" w:rsidRDefault="00D40AD7" w:rsidP="008476DC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D40AD7" w:rsidRDefault="00D40AD7" w:rsidP="008476DC">
          <w:pPr>
            <w:pStyle w:val="LVMAlatunniste"/>
          </w:pPr>
          <w:r>
            <w:t>www.lvm.fi</w:t>
          </w:r>
        </w:p>
      </w:tc>
    </w:tr>
    <w:tr w:rsidR="00D40AD7" w:rsidTr="008476DC">
      <w:trPr>
        <w:cantSplit/>
        <w:trHeight w:val="170"/>
      </w:trPr>
      <w:tc>
        <w:tcPr>
          <w:tcW w:w="2628" w:type="dxa"/>
        </w:tcPr>
        <w:p w:rsidR="00D40AD7" w:rsidRDefault="00D40AD7" w:rsidP="008476DC">
          <w:pPr>
            <w:pStyle w:val="LVMAlatunniste"/>
          </w:pPr>
        </w:p>
      </w:tc>
      <w:tc>
        <w:tcPr>
          <w:tcW w:w="1980" w:type="dxa"/>
        </w:tcPr>
        <w:p w:rsidR="00D40AD7" w:rsidRDefault="00D40AD7" w:rsidP="008476DC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D40AD7" w:rsidRDefault="00D40AD7" w:rsidP="008476DC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D40AD7" w:rsidRDefault="00D40AD7" w:rsidP="008476DC">
          <w:pPr>
            <w:pStyle w:val="LVMAlatunniste"/>
          </w:pPr>
          <w:r>
            <w:t>0295 16001</w:t>
          </w:r>
        </w:p>
      </w:tc>
      <w:tc>
        <w:tcPr>
          <w:tcW w:w="2403" w:type="dxa"/>
        </w:tcPr>
        <w:p w:rsidR="00D40AD7" w:rsidRDefault="00D40AD7" w:rsidP="008476DC">
          <w:pPr>
            <w:pStyle w:val="LVMAlatunniste"/>
          </w:pPr>
          <w:r>
            <w:t>etunimi.sukunimi@lvm.fi</w:t>
          </w:r>
        </w:p>
      </w:tc>
    </w:tr>
    <w:tr w:rsidR="00D40AD7" w:rsidTr="008476DC">
      <w:trPr>
        <w:cantSplit/>
        <w:trHeight w:val="170"/>
      </w:trPr>
      <w:tc>
        <w:tcPr>
          <w:tcW w:w="2628" w:type="dxa"/>
        </w:tcPr>
        <w:p w:rsidR="00D40AD7" w:rsidRDefault="00D40AD7" w:rsidP="008476DC">
          <w:pPr>
            <w:pStyle w:val="LVMAlatunniste"/>
          </w:pPr>
        </w:p>
      </w:tc>
      <w:tc>
        <w:tcPr>
          <w:tcW w:w="1980" w:type="dxa"/>
        </w:tcPr>
        <w:p w:rsidR="00D40AD7" w:rsidRDefault="00D40AD7" w:rsidP="008476DC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D40AD7" w:rsidRDefault="00D40AD7" w:rsidP="008476DC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D40AD7" w:rsidRDefault="00D40AD7" w:rsidP="008476DC">
          <w:pPr>
            <w:pStyle w:val="LVMAlatunniste"/>
          </w:pPr>
        </w:p>
      </w:tc>
      <w:tc>
        <w:tcPr>
          <w:tcW w:w="2403" w:type="dxa"/>
        </w:tcPr>
        <w:p w:rsidR="00D40AD7" w:rsidRDefault="00D40AD7" w:rsidP="008476DC">
          <w:pPr>
            <w:pStyle w:val="LVMAlatunniste"/>
          </w:pPr>
          <w:r>
            <w:t>kirjaamo@lvm.fi</w:t>
          </w:r>
        </w:p>
      </w:tc>
    </w:tr>
  </w:tbl>
  <w:p w:rsidR="00D40AD7" w:rsidRDefault="00D40AD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AA" w:rsidRDefault="001274AA" w:rsidP="007605BE">
      <w:r>
        <w:separator/>
      </w:r>
    </w:p>
  </w:footnote>
  <w:footnote w:type="continuationSeparator" w:id="0">
    <w:p w:rsidR="001274AA" w:rsidRDefault="001274AA" w:rsidP="0076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7" w:rsidRDefault="00D40AD7">
    <w:pPr>
      <w:pStyle w:val="Yltunniste"/>
    </w:pPr>
  </w:p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6"/>
      <w:gridCol w:w="2019"/>
      <w:gridCol w:w="2194"/>
      <w:gridCol w:w="699"/>
    </w:tblGrid>
    <w:tr w:rsidR="00D40AD7" w:rsidTr="008476DC">
      <w:trPr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EA5BDD" wp14:editId="23D32B2B">
                <wp:simplePos x="0" y="0"/>
                <wp:positionH relativeFrom="column">
                  <wp:posOffset>-457200</wp:posOffset>
                </wp:positionH>
                <wp:positionV relativeFrom="paragraph">
                  <wp:posOffset>-231140</wp:posOffset>
                </wp:positionV>
                <wp:extent cx="2286000" cy="573405"/>
                <wp:effectExtent l="0" t="0" r="0" b="0"/>
                <wp:wrapNone/>
                <wp:docPr id="4" name="Kuva 4" descr="LVM_Logo_fi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t>Lausunto</w:t>
          </w:r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fldChar w:fldCharType="begin"/>
          </w:r>
          <w:r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</w:tr>
    <w:tr w:rsidR="00D40AD7" w:rsidTr="008476DC">
      <w:trPr>
        <w:gridAfter w:val="1"/>
        <w:wAfter w:w="699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t>Asia LVM/1916/02/2017</w:t>
          </w:r>
        </w:p>
      </w:tc>
    </w:tr>
    <w:tr w:rsidR="00D40AD7" w:rsidTr="008476DC">
      <w:trPr>
        <w:gridAfter w:val="1"/>
        <w:wAfter w:w="699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fldChar w:fldCharType="begin"/>
          </w:r>
          <w:r>
            <w:instrText xml:space="preserve"> DOCPROPERTY  tweb_doc_identifier  \* MERGEFORMAT </w:instrText>
          </w:r>
          <w:r>
            <w:fldChar w:fldCharType="end"/>
          </w:r>
        </w:p>
      </w:tc>
    </w:tr>
    <w:tr w:rsidR="00D40AD7" w:rsidTr="008476DC">
      <w:trPr>
        <w:gridAfter w:val="1"/>
        <w:wAfter w:w="699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fldSimple w:instr=" DOCPROPERTY  tweb_doc_created  \* MERGEFORMAT ">
            <w:r>
              <w:t>6.11.2017</w:t>
            </w:r>
          </w:fldSimple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fldChar w:fldCharType="begin"/>
          </w:r>
          <w:r>
            <w:instrText xml:space="preserve"> DOCPROPERTY  tweb_doc_publicityclass  \* MERGEFORMAT </w:instrText>
          </w:r>
          <w:r>
            <w:fldChar w:fldCharType="end"/>
          </w:r>
        </w:p>
      </w:tc>
    </w:tr>
    <w:tr w:rsidR="00D40AD7" w:rsidTr="008476DC">
      <w:trPr>
        <w:gridAfter w:val="1"/>
        <w:wAfter w:w="699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r>
            <w:fldChar w:fldCharType="begin"/>
          </w:r>
          <w:r>
            <w:instrText xml:space="preserve"> DOCPROPERTY  tweb_doc_securityreason  \* MERGEFORMAT </w:instrText>
          </w:r>
          <w:r>
            <w:fldChar w:fldCharType="end"/>
          </w:r>
        </w:p>
      </w:tc>
    </w:tr>
    <w:tr w:rsidR="00D40AD7" w:rsidTr="008476DC">
      <w:trPr>
        <w:gridAfter w:val="3"/>
        <w:wAfter w:w="4912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</w:p>
      </w:tc>
    </w:tr>
    <w:tr w:rsidR="00D40AD7" w:rsidTr="008476DC">
      <w:trPr>
        <w:gridAfter w:val="3"/>
        <w:wAfter w:w="4912" w:type="dxa"/>
        <w:cantSplit/>
        <w:trHeight w:val="1167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26"/>
          </w:tblGrid>
          <w:tr w:rsidR="00D40AD7" w:rsidTr="008476DC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0AD7" w:rsidRDefault="00D40AD7" w:rsidP="008476DC">
                <w:pPr>
                  <w:pStyle w:val="Vastaanottaja"/>
                </w:pPr>
                <w:r>
                  <w:t>Maa- ja metsätalousministeriö</w:t>
                </w:r>
              </w:p>
              <w:p w:rsidR="00D40AD7" w:rsidRDefault="00D40AD7" w:rsidP="008476DC">
                <w:pPr>
                  <w:pStyle w:val="Vastaanottaja"/>
                </w:pPr>
                <w:r>
                  <w:t>PL 30</w:t>
                </w:r>
              </w:p>
              <w:p w:rsidR="00D40AD7" w:rsidRPr="00400EF4" w:rsidRDefault="00D40AD7" w:rsidP="008476DC">
                <w:pPr>
                  <w:pStyle w:val="Vastaanottaja"/>
                </w:pPr>
                <w:r>
                  <w:t>00023 VALTIONEUVOSTO</w:t>
                </w:r>
              </w:p>
            </w:tc>
          </w:tr>
          <w:tr w:rsidR="00D40AD7" w:rsidTr="008476DC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0AD7" w:rsidRPr="00400EF4" w:rsidRDefault="00D40AD7" w:rsidP="008476DC">
                <w:pPr>
                  <w:pStyle w:val="Vastaanottaja"/>
                </w:pPr>
              </w:p>
            </w:tc>
          </w:tr>
        </w:tbl>
        <w:p w:rsidR="00D40AD7" w:rsidRDefault="00D40AD7" w:rsidP="008476DC">
          <w:pPr>
            <w:pStyle w:val="LVMYltunniste"/>
          </w:pPr>
        </w:p>
      </w:tc>
    </w:tr>
    <w:tr w:rsidR="00D40AD7" w:rsidTr="008476DC">
      <w:trPr>
        <w:gridAfter w:val="3"/>
        <w:wAfter w:w="4912" w:type="dxa"/>
        <w:cantSplit/>
        <w:trHeight w:val="280"/>
      </w:trPr>
      <w:tc>
        <w:tcPr>
          <w:tcW w:w="4726" w:type="dxa"/>
          <w:tcBorders>
            <w:top w:val="nil"/>
            <w:left w:val="nil"/>
            <w:bottom w:val="nil"/>
            <w:right w:val="nil"/>
          </w:tcBorders>
        </w:tcPr>
        <w:p w:rsidR="00D40AD7" w:rsidRDefault="00D40AD7" w:rsidP="008476DC">
          <w:pPr>
            <w:pStyle w:val="LVMYltunniste"/>
          </w:pPr>
          <w:fldSimple w:instr=" DOCPROPERTY  tweb_doc_agent_personalname  \* MERGEFORMAT ">
            <w:r>
              <w:t xml:space="preserve"> </w:t>
            </w:r>
          </w:fldSimple>
        </w:p>
      </w:tc>
    </w:tr>
  </w:tbl>
  <w:p w:rsidR="00D40AD7" w:rsidRDefault="00D40AD7">
    <w:pPr>
      <w:pStyle w:val="Yltunniste"/>
    </w:pPr>
  </w:p>
  <w:p w:rsidR="00D40AD7" w:rsidRDefault="00D40AD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E"/>
    <w:rsid w:val="001274AA"/>
    <w:rsid w:val="001335BD"/>
    <w:rsid w:val="001651DD"/>
    <w:rsid w:val="003C58D4"/>
    <w:rsid w:val="00617D2B"/>
    <w:rsid w:val="007605BE"/>
    <w:rsid w:val="009E27B5"/>
    <w:rsid w:val="009E7407"/>
    <w:rsid w:val="00D40AD7"/>
    <w:rsid w:val="00E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05BE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Yltunniste">
    <w:name w:val="LVM_Ylätunniste"/>
    <w:rsid w:val="007605B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Verdana" w:eastAsia="Times New Roman" w:hAnsi="Verdana" w:cs="Times New Roman"/>
      <w:sz w:val="16"/>
      <w:szCs w:val="24"/>
      <w:lang w:eastAsia="fi-FI"/>
    </w:rPr>
  </w:style>
  <w:style w:type="paragraph" w:customStyle="1" w:styleId="Vastaanottaja">
    <w:name w:val="Vastaanottaja"/>
    <w:autoRedefine/>
    <w:rsid w:val="007605BE"/>
    <w:pPr>
      <w:spacing w:after="0" w:line="240" w:lineRule="auto"/>
      <w:ind w:right="485"/>
    </w:pPr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nhideWhenUsed/>
    <w:rsid w:val="007605BE"/>
    <w:pPr>
      <w:spacing w:after="240" w:line="260" w:lineRule="exact"/>
      <w:ind w:left="1418"/>
    </w:pPr>
    <w:rPr>
      <w:sz w:val="20"/>
      <w:szCs w:val="22"/>
    </w:rPr>
  </w:style>
  <w:style w:type="character" w:customStyle="1" w:styleId="LeiptekstiChar">
    <w:name w:val="Leipäteksti Char"/>
    <w:basedOn w:val="Kappaleenoletusfontti"/>
    <w:link w:val="Leipteksti"/>
    <w:rsid w:val="007605BE"/>
    <w:rPr>
      <w:rFonts w:ascii="Verdana" w:eastAsia="Times New Roman" w:hAnsi="Verdana" w:cs="Times New Roman"/>
      <w:sz w:val="20"/>
      <w:lang w:eastAsia="fi-FI"/>
    </w:rPr>
  </w:style>
  <w:style w:type="paragraph" w:customStyle="1" w:styleId="LVMleipteksti">
    <w:name w:val="LVM_leipäteksti"/>
    <w:basedOn w:val="LVMNormaaliSisentmtn"/>
    <w:rsid w:val="007605B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7605BE"/>
    <w:pPr>
      <w:widowControl w:val="0"/>
      <w:spacing w:before="320" w:line="240" w:lineRule="auto"/>
      <w:outlineLvl w:val="0"/>
    </w:pPr>
    <w:rPr>
      <w:rFonts w:ascii="Verdana" w:eastAsia="Times New Roman" w:hAnsi="Verdana" w:cs="Times New Roman"/>
      <w:b/>
      <w:bCs/>
      <w:kern w:val="32"/>
      <w:szCs w:val="32"/>
      <w:lang w:eastAsia="fi-FI"/>
    </w:rPr>
  </w:style>
  <w:style w:type="paragraph" w:customStyle="1" w:styleId="LVMNormaaliSisentmtn">
    <w:name w:val="LVM_Normaali_Sisentämätön"/>
    <w:rsid w:val="007605B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fi-FI"/>
    </w:rPr>
  </w:style>
  <w:style w:type="paragraph" w:customStyle="1" w:styleId="Sis2">
    <w:name w:val="Sis 2"/>
    <w:basedOn w:val="Normaali"/>
    <w:qFormat/>
    <w:rsid w:val="007605BE"/>
    <w:pPr>
      <w:ind w:left="2608"/>
    </w:pPr>
    <w:rPr>
      <w:rFonts w:ascii="Arial" w:eastAsia="Calibri" w:hAnsi="Arial" w:cs="Calibri"/>
      <w:sz w:val="22"/>
      <w:szCs w:val="22"/>
      <w:lang w:eastAsia="en-US"/>
    </w:rPr>
  </w:style>
  <w:style w:type="character" w:styleId="Sivunumero">
    <w:name w:val="page number"/>
    <w:semiHidden/>
    <w:unhideWhenUsed/>
    <w:rsid w:val="007605BE"/>
    <w:rPr>
      <w:rFonts w:ascii="Verdana" w:hAnsi="Verdana" w:hint="default"/>
      <w:sz w:val="16"/>
    </w:rPr>
  </w:style>
  <w:style w:type="paragraph" w:customStyle="1" w:styleId="LVMRiippuva">
    <w:name w:val="LVM_Riippuva"/>
    <w:basedOn w:val="LVMNormaaliSisentmtn"/>
    <w:next w:val="LVMleipteksti"/>
    <w:rsid w:val="007605BE"/>
    <w:pPr>
      <w:ind w:left="2608" w:hanging="2608"/>
    </w:pPr>
  </w:style>
  <w:style w:type="paragraph" w:styleId="Yltunniste">
    <w:name w:val="header"/>
    <w:basedOn w:val="Normaali"/>
    <w:link w:val="YltunnisteChar"/>
    <w:uiPriority w:val="99"/>
    <w:unhideWhenUsed/>
    <w:rsid w:val="007605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605BE"/>
    <w:rPr>
      <w:rFonts w:ascii="Verdana" w:eastAsia="Times New Roman" w:hAnsi="Verdana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605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5BE"/>
    <w:rPr>
      <w:rFonts w:ascii="Verdana" w:eastAsia="Times New Roman" w:hAnsi="Verdana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AD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0AD7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LVMAlatunniste">
    <w:name w:val="LVM_Alatunniste"/>
    <w:rsid w:val="00D40AD7"/>
    <w:pPr>
      <w:spacing w:after="0" w:line="240" w:lineRule="auto"/>
    </w:pPr>
    <w:rPr>
      <w:rFonts w:ascii="Verdana" w:eastAsia="Times New Roman" w:hAnsi="Verdana" w:cs="Arial"/>
      <w:sz w:val="1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05BE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Yltunniste">
    <w:name w:val="LVM_Ylätunniste"/>
    <w:rsid w:val="007605B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Verdana" w:eastAsia="Times New Roman" w:hAnsi="Verdana" w:cs="Times New Roman"/>
      <w:sz w:val="16"/>
      <w:szCs w:val="24"/>
      <w:lang w:eastAsia="fi-FI"/>
    </w:rPr>
  </w:style>
  <w:style w:type="paragraph" w:customStyle="1" w:styleId="Vastaanottaja">
    <w:name w:val="Vastaanottaja"/>
    <w:autoRedefine/>
    <w:rsid w:val="007605BE"/>
    <w:pPr>
      <w:spacing w:after="0" w:line="240" w:lineRule="auto"/>
      <w:ind w:right="485"/>
    </w:pPr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nhideWhenUsed/>
    <w:rsid w:val="007605BE"/>
    <w:pPr>
      <w:spacing w:after="240" w:line="260" w:lineRule="exact"/>
      <w:ind w:left="1418"/>
    </w:pPr>
    <w:rPr>
      <w:sz w:val="20"/>
      <w:szCs w:val="22"/>
    </w:rPr>
  </w:style>
  <w:style w:type="character" w:customStyle="1" w:styleId="LeiptekstiChar">
    <w:name w:val="Leipäteksti Char"/>
    <w:basedOn w:val="Kappaleenoletusfontti"/>
    <w:link w:val="Leipteksti"/>
    <w:rsid w:val="007605BE"/>
    <w:rPr>
      <w:rFonts w:ascii="Verdana" w:eastAsia="Times New Roman" w:hAnsi="Verdana" w:cs="Times New Roman"/>
      <w:sz w:val="20"/>
      <w:lang w:eastAsia="fi-FI"/>
    </w:rPr>
  </w:style>
  <w:style w:type="paragraph" w:customStyle="1" w:styleId="LVMleipteksti">
    <w:name w:val="LVM_leipäteksti"/>
    <w:basedOn w:val="LVMNormaaliSisentmtn"/>
    <w:rsid w:val="007605B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7605BE"/>
    <w:pPr>
      <w:widowControl w:val="0"/>
      <w:spacing w:before="320" w:line="240" w:lineRule="auto"/>
      <w:outlineLvl w:val="0"/>
    </w:pPr>
    <w:rPr>
      <w:rFonts w:ascii="Verdana" w:eastAsia="Times New Roman" w:hAnsi="Verdana" w:cs="Times New Roman"/>
      <w:b/>
      <w:bCs/>
      <w:kern w:val="32"/>
      <w:szCs w:val="32"/>
      <w:lang w:eastAsia="fi-FI"/>
    </w:rPr>
  </w:style>
  <w:style w:type="paragraph" w:customStyle="1" w:styleId="LVMNormaaliSisentmtn">
    <w:name w:val="LVM_Normaali_Sisentämätön"/>
    <w:rsid w:val="007605B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fi-FI"/>
    </w:rPr>
  </w:style>
  <w:style w:type="paragraph" w:customStyle="1" w:styleId="Sis2">
    <w:name w:val="Sis 2"/>
    <w:basedOn w:val="Normaali"/>
    <w:qFormat/>
    <w:rsid w:val="007605BE"/>
    <w:pPr>
      <w:ind w:left="2608"/>
    </w:pPr>
    <w:rPr>
      <w:rFonts w:ascii="Arial" w:eastAsia="Calibri" w:hAnsi="Arial" w:cs="Calibri"/>
      <w:sz w:val="22"/>
      <w:szCs w:val="22"/>
      <w:lang w:eastAsia="en-US"/>
    </w:rPr>
  </w:style>
  <w:style w:type="character" w:styleId="Sivunumero">
    <w:name w:val="page number"/>
    <w:semiHidden/>
    <w:unhideWhenUsed/>
    <w:rsid w:val="007605BE"/>
    <w:rPr>
      <w:rFonts w:ascii="Verdana" w:hAnsi="Verdana" w:hint="default"/>
      <w:sz w:val="16"/>
    </w:rPr>
  </w:style>
  <w:style w:type="paragraph" w:customStyle="1" w:styleId="LVMRiippuva">
    <w:name w:val="LVM_Riippuva"/>
    <w:basedOn w:val="LVMNormaaliSisentmtn"/>
    <w:next w:val="LVMleipteksti"/>
    <w:rsid w:val="007605BE"/>
    <w:pPr>
      <w:ind w:left="2608" w:hanging="2608"/>
    </w:pPr>
  </w:style>
  <w:style w:type="paragraph" w:styleId="Yltunniste">
    <w:name w:val="header"/>
    <w:basedOn w:val="Normaali"/>
    <w:link w:val="YltunnisteChar"/>
    <w:uiPriority w:val="99"/>
    <w:unhideWhenUsed/>
    <w:rsid w:val="007605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605BE"/>
    <w:rPr>
      <w:rFonts w:ascii="Verdana" w:eastAsia="Times New Roman" w:hAnsi="Verdana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605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5BE"/>
    <w:rPr>
      <w:rFonts w:ascii="Verdana" w:eastAsia="Times New Roman" w:hAnsi="Verdana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AD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0AD7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LVMAlatunniste">
    <w:name w:val="LVM_Alatunniste"/>
    <w:rsid w:val="00D40AD7"/>
    <w:pPr>
      <w:spacing w:after="0" w:line="240" w:lineRule="auto"/>
    </w:pPr>
    <w:rPr>
      <w:rFonts w:ascii="Verdana" w:eastAsia="Times New Roman" w:hAnsi="Verdana" w:cs="Arial"/>
      <w:sz w:val="1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4CFE-B01B-4DDD-ADFA-5000179B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Hindström Susan</dc:creator>
  <cp:lastModifiedBy>Hindström Susan</cp:lastModifiedBy>
  <cp:revision>2</cp:revision>
  <dcterms:created xsi:type="dcterms:W3CDTF">2017-11-06T08:21:00Z</dcterms:created>
  <dcterms:modified xsi:type="dcterms:W3CDTF">2017-11-06T08:21:00Z</dcterms:modified>
</cp:coreProperties>
</file>