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BA" w:rsidRDefault="00813CBA" w:rsidP="00813CBA">
      <w:pPr>
        <w:outlineLvl w:val="0"/>
        <w:rPr>
          <w:color w:val="000000"/>
          <w:lang w:val="fi-FI"/>
        </w:rPr>
      </w:pPr>
    </w:p>
    <w:p w:rsidR="00813CBA" w:rsidRPr="00813CBA" w:rsidRDefault="00813CBA" w:rsidP="00813CBA">
      <w:pPr>
        <w:rPr>
          <w:b/>
          <w:lang w:val="fi-FI" w:eastAsia="fi-FI"/>
        </w:rPr>
      </w:pPr>
      <w:proofErr w:type="gramStart"/>
      <w:r w:rsidRPr="00813CBA">
        <w:rPr>
          <w:b/>
          <w:lang w:val="fi-FI" w:eastAsia="fi-FI"/>
        </w:rPr>
        <w:t>PÖYTÄKIRJA  2</w:t>
      </w:r>
      <w:proofErr w:type="gramEnd"/>
      <w:r w:rsidRPr="00813CBA">
        <w:rPr>
          <w:b/>
          <w:lang w:val="fi-FI" w:eastAsia="fi-FI"/>
        </w:rPr>
        <w:t xml:space="preserve"> / 2017</w:t>
      </w:r>
    </w:p>
    <w:p w:rsidR="00813CBA" w:rsidRPr="00813CBA" w:rsidRDefault="00813CBA" w:rsidP="00813CBA">
      <w:pPr>
        <w:rPr>
          <w:b/>
          <w:lang w:val="fi-FI" w:eastAsia="fi-FI"/>
        </w:rPr>
      </w:pPr>
    </w:p>
    <w:p w:rsidR="00813CBA" w:rsidRPr="00813CBA" w:rsidRDefault="00813CBA" w:rsidP="00813CBA">
      <w:pPr>
        <w:rPr>
          <w:b/>
          <w:lang w:val="fi-FI" w:eastAsia="fi-FI"/>
        </w:rPr>
      </w:pPr>
      <w:r w:rsidRPr="00813CBA">
        <w:rPr>
          <w:b/>
          <w:lang w:val="fi-FI" w:eastAsia="fi-FI"/>
        </w:rPr>
        <w:t>Siviilipalvelusasiain neuvottelukunta</w:t>
      </w:r>
    </w:p>
    <w:p w:rsidR="00813CBA" w:rsidRPr="00813CBA" w:rsidRDefault="00813CBA" w:rsidP="00813CBA">
      <w:pPr>
        <w:rPr>
          <w:szCs w:val="20"/>
          <w:lang w:val="fi-FI" w:eastAsia="fi-FI"/>
        </w:rPr>
      </w:pPr>
    </w:p>
    <w:p w:rsidR="00813CBA" w:rsidRPr="00813CBA" w:rsidRDefault="00813CBA" w:rsidP="00813CBA">
      <w:pPr>
        <w:rPr>
          <w:b/>
          <w:szCs w:val="20"/>
          <w:lang w:val="fi-FI" w:eastAsia="fi-FI"/>
        </w:rPr>
      </w:pPr>
      <w:r w:rsidRPr="00813CBA">
        <w:rPr>
          <w:szCs w:val="20"/>
          <w:lang w:val="fi-FI" w:eastAsia="fi-FI"/>
        </w:rPr>
        <w:t>Aika</w:t>
      </w:r>
      <w:r w:rsidRPr="00813CBA">
        <w:rPr>
          <w:szCs w:val="20"/>
          <w:lang w:val="fi-FI" w:eastAsia="fi-FI"/>
        </w:rPr>
        <w:tab/>
      </w:r>
      <w:r w:rsidRPr="00813CBA">
        <w:rPr>
          <w:b/>
          <w:szCs w:val="20"/>
          <w:lang w:val="fi-FI" w:eastAsia="fi-FI"/>
        </w:rPr>
        <w:t xml:space="preserve">TIISTAI 12.9.2017 klo 9-10.55 </w:t>
      </w:r>
    </w:p>
    <w:p w:rsidR="00813CBA" w:rsidRPr="00813CBA" w:rsidRDefault="00813CBA" w:rsidP="00813CBA">
      <w:pPr>
        <w:rPr>
          <w:b/>
          <w:szCs w:val="20"/>
          <w:lang w:val="fi-FI" w:eastAsia="fi-FI"/>
        </w:rPr>
      </w:pPr>
    </w:p>
    <w:p w:rsidR="00813CBA" w:rsidRPr="00813CBA" w:rsidRDefault="00813CBA" w:rsidP="00813CBA">
      <w:pPr>
        <w:rPr>
          <w:lang w:val="fi-FI" w:eastAsia="fi-FI"/>
        </w:rPr>
      </w:pPr>
      <w:r w:rsidRPr="00813CBA">
        <w:rPr>
          <w:szCs w:val="20"/>
          <w:lang w:val="fi-FI" w:eastAsia="fi-FI"/>
        </w:rPr>
        <w:t>Paikka</w:t>
      </w:r>
      <w:r w:rsidRPr="00813CBA">
        <w:rPr>
          <w:szCs w:val="20"/>
          <w:lang w:val="fi-FI" w:eastAsia="fi-FI"/>
        </w:rPr>
        <w:tab/>
      </w:r>
      <w:r>
        <w:rPr>
          <w:b/>
          <w:szCs w:val="20"/>
          <w:lang w:val="fi-FI" w:eastAsia="fi-FI"/>
        </w:rPr>
        <w:t xml:space="preserve">Työ- ja elinkeinoministeriö, </w:t>
      </w:r>
      <w:r>
        <w:rPr>
          <w:b/>
          <w:lang w:val="fi-FI" w:eastAsia="fi-FI"/>
        </w:rPr>
        <w:t xml:space="preserve">Eteläesplanadi 4, </w:t>
      </w:r>
      <w:r w:rsidRPr="00813CBA">
        <w:rPr>
          <w:b/>
          <w:lang w:val="fi-FI" w:eastAsia="fi-FI"/>
        </w:rPr>
        <w:t>sali 1</w:t>
      </w:r>
    </w:p>
    <w:p w:rsidR="00813CBA" w:rsidRPr="00813CBA" w:rsidRDefault="00813CBA" w:rsidP="00813CBA">
      <w:pPr>
        <w:rPr>
          <w:szCs w:val="20"/>
          <w:lang w:val="fi-FI" w:eastAsia="fi-FI"/>
        </w:rPr>
      </w:pPr>
    </w:p>
    <w:p w:rsidR="00813CBA" w:rsidRPr="00813CBA" w:rsidRDefault="00813CBA" w:rsidP="00813CBA">
      <w:pPr>
        <w:rPr>
          <w:szCs w:val="20"/>
          <w:lang w:val="fi-FI" w:eastAsia="fi-FI"/>
        </w:rPr>
      </w:pPr>
      <w:r w:rsidRPr="00813CBA">
        <w:rPr>
          <w:szCs w:val="20"/>
          <w:lang w:val="fi-FI" w:eastAsia="fi-FI"/>
        </w:rPr>
        <w:t>Osallistujat</w:t>
      </w:r>
      <w:r w:rsidRPr="00813CBA">
        <w:rPr>
          <w:szCs w:val="20"/>
          <w:lang w:val="fi-FI" w:eastAsia="fi-FI"/>
        </w:rPr>
        <w:tab/>
        <w:t>Teräväinen</w:t>
      </w:r>
      <w:r w:rsidR="005035D9">
        <w:rPr>
          <w:szCs w:val="20"/>
          <w:lang w:val="fi-FI" w:eastAsia="fi-FI"/>
        </w:rPr>
        <w:t xml:space="preserve"> Sami</w:t>
      </w:r>
      <w:r w:rsidR="005035D9">
        <w:rPr>
          <w:szCs w:val="20"/>
          <w:lang w:val="fi-FI" w:eastAsia="fi-FI"/>
        </w:rPr>
        <w:tab/>
        <w:t>Työ- ja elinkeinoministeriö</w:t>
      </w:r>
      <w:r w:rsidRPr="00813CBA">
        <w:rPr>
          <w:szCs w:val="20"/>
          <w:lang w:val="fi-FI" w:eastAsia="fi-FI"/>
        </w:rPr>
        <w:t>, varapuheenjohtaja</w:t>
      </w:r>
    </w:p>
    <w:p w:rsidR="00813CBA" w:rsidRPr="00813CBA" w:rsidRDefault="00813CBA" w:rsidP="00813CBA">
      <w:pPr>
        <w:rPr>
          <w:szCs w:val="20"/>
          <w:lang w:val="fi-FI" w:eastAsia="fi-FI"/>
        </w:rPr>
      </w:pPr>
      <w:r w:rsidRPr="00813CBA">
        <w:rPr>
          <w:szCs w:val="20"/>
          <w:lang w:val="fi-FI" w:eastAsia="fi-FI"/>
        </w:rPr>
        <w:tab/>
        <w:t>Kolttola Paavo</w:t>
      </w:r>
      <w:r w:rsidRPr="00813CBA">
        <w:rPr>
          <w:szCs w:val="20"/>
          <w:lang w:val="fi-FI" w:eastAsia="fi-FI"/>
        </w:rPr>
        <w:tab/>
        <w:t>Aseistakieltäytyjäliitto, Toivosen varajäsen</w:t>
      </w:r>
    </w:p>
    <w:p w:rsidR="00813CBA" w:rsidRPr="00813CBA" w:rsidRDefault="00813CBA" w:rsidP="00813CBA">
      <w:pPr>
        <w:rPr>
          <w:szCs w:val="20"/>
          <w:lang w:val="fi-FI" w:eastAsia="fi-FI"/>
        </w:rPr>
      </w:pPr>
      <w:r w:rsidRPr="00813CBA">
        <w:rPr>
          <w:szCs w:val="20"/>
          <w:lang w:val="fi-FI" w:eastAsia="fi-FI"/>
        </w:rPr>
        <w:tab/>
        <w:t>Kopare Jyri</w:t>
      </w:r>
      <w:r w:rsidRPr="00813CBA">
        <w:rPr>
          <w:szCs w:val="20"/>
          <w:lang w:val="fi-FI" w:eastAsia="fi-FI"/>
        </w:rPr>
        <w:tab/>
      </w:r>
      <w:r w:rsidRPr="00813CBA">
        <w:rPr>
          <w:szCs w:val="20"/>
          <w:lang w:val="fi-FI" w:eastAsia="fi-FI"/>
        </w:rPr>
        <w:tab/>
        <w:t>Puolustusministeriö</w:t>
      </w:r>
    </w:p>
    <w:p w:rsidR="00813CBA" w:rsidRPr="00813CBA" w:rsidRDefault="00813CBA" w:rsidP="00813CBA">
      <w:pPr>
        <w:rPr>
          <w:szCs w:val="20"/>
          <w:lang w:val="fi-FI" w:eastAsia="fi-FI"/>
        </w:rPr>
      </w:pPr>
      <w:r w:rsidRPr="00813CBA">
        <w:rPr>
          <w:szCs w:val="20"/>
          <w:lang w:val="fi-FI" w:eastAsia="fi-FI"/>
        </w:rPr>
        <w:tab/>
        <w:t>Rissanen Päivi</w:t>
      </w:r>
      <w:r w:rsidRPr="00813CBA">
        <w:rPr>
          <w:szCs w:val="20"/>
          <w:lang w:val="fi-FI" w:eastAsia="fi-FI"/>
        </w:rPr>
        <w:tab/>
        <w:t>Helsingin kaupunki</w:t>
      </w:r>
    </w:p>
    <w:p w:rsidR="00813CBA" w:rsidRPr="00813CBA" w:rsidRDefault="00813CBA" w:rsidP="00813CBA">
      <w:pPr>
        <w:rPr>
          <w:szCs w:val="20"/>
          <w:lang w:val="fi-FI" w:eastAsia="fi-FI"/>
        </w:rPr>
      </w:pPr>
      <w:r w:rsidRPr="00813CBA">
        <w:rPr>
          <w:szCs w:val="20"/>
          <w:lang w:val="fi-FI" w:eastAsia="fi-FI"/>
        </w:rPr>
        <w:tab/>
        <w:t>Reijonen Mikko</w:t>
      </w:r>
      <w:r w:rsidRPr="00813CBA">
        <w:rPr>
          <w:szCs w:val="20"/>
          <w:lang w:val="fi-FI" w:eastAsia="fi-FI"/>
        </w:rPr>
        <w:tab/>
        <w:t>Siviilipalveluskeskus</w:t>
      </w:r>
    </w:p>
    <w:p w:rsidR="00813CBA" w:rsidRPr="00813CBA" w:rsidRDefault="00813CBA" w:rsidP="00813CBA">
      <w:pPr>
        <w:rPr>
          <w:szCs w:val="20"/>
          <w:lang w:val="fi-FI" w:eastAsia="fi-FI"/>
        </w:rPr>
      </w:pPr>
      <w:r w:rsidRPr="00813CBA">
        <w:rPr>
          <w:szCs w:val="20"/>
          <w:lang w:val="fi-FI" w:eastAsia="fi-FI"/>
        </w:rPr>
        <w:tab/>
        <w:t>Miestamo Aino-Inkeri</w:t>
      </w:r>
      <w:r w:rsidRPr="00813CBA">
        <w:rPr>
          <w:szCs w:val="20"/>
          <w:lang w:val="fi-FI" w:eastAsia="fi-FI"/>
        </w:rPr>
        <w:tab/>
        <w:t>Siviilipalveluskeskus</w:t>
      </w:r>
    </w:p>
    <w:p w:rsidR="00813CBA" w:rsidRPr="00813CBA" w:rsidRDefault="00813CBA" w:rsidP="00813CBA">
      <w:pPr>
        <w:rPr>
          <w:szCs w:val="20"/>
          <w:lang w:val="fi-FI" w:eastAsia="fi-FI"/>
        </w:rPr>
      </w:pPr>
      <w:r w:rsidRPr="00813CBA">
        <w:rPr>
          <w:szCs w:val="20"/>
          <w:lang w:val="fi-FI" w:eastAsia="fi-FI"/>
        </w:rPr>
        <w:tab/>
        <w:t>Eskola Sari</w:t>
      </w:r>
      <w:r w:rsidRPr="00813CBA">
        <w:rPr>
          <w:szCs w:val="20"/>
          <w:lang w:val="fi-FI" w:eastAsia="fi-FI"/>
        </w:rPr>
        <w:tab/>
      </w:r>
      <w:r w:rsidRPr="00813CBA">
        <w:rPr>
          <w:szCs w:val="20"/>
          <w:lang w:val="fi-FI" w:eastAsia="fi-FI"/>
        </w:rPr>
        <w:tab/>
        <w:t>Siviilipalveluskeskus, sihteeri</w:t>
      </w:r>
    </w:p>
    <w:p w:rsidR="00813CBA" w:rsidRPr="00813CBA" w:rsidRDefault="00813CBA" w:rsidP="00813CBA">
      <w:pPr>
        <w:rPr>
          <w:szCs w:val="20"/>
          <w:lang w:val="fi-FI" w:eastAsia="fi-FI"/>
        </w:rPr>
      </w:pPr>
    </w:p>
    <w:p w:rsidR="00813CBA" w:rsidRPr="00813CBA" w:rsidRDefault="00813CBA" w:rsidP="00813CBA">
      <w:pPr>
        <w:rPr>
          <w:szCs w:val="20"/>
          <w:lang w:val="fi-FI" w:eastAsia="fi-FI"/>
        </w:rPr>
      </w:pPr>
      <w:r w:rsidRPr="00813CBA">
        <w:rPr>
          <w:szCs w:val="20"/>
          <w:lang w:val="fi-FI" w:eastAsia="fi-FI"/>
        </w:rPr>
        <w:t>POISSA</w:t>
      </w:r>
      <w:r w:rsidRPr="00813CBA">
        <w:rPr>
          <w:szCs w:val="20"/>
          <w:lang w:val="fi-FI" w:eastAsia="fi-FI"/>
        </w:rPr>
        <w:tab/>
        <w:t>Kröger Tarja</w:t>
      </w:r>
      <w:r w:rsidRPr="00813CBA">
        <w:rPr>
          <w:szCs w:val="20"/>
          <w:lang w:val="fi-FI" w:eastAsia="fi-FI"/>
        </w:rPr>
        <w:tab/>
      </w:r>
      <w:r w:rsidRPr="00813CBA">
        <w:rPr>
          <w:szCs w:val="20"/>
          <w:lang w:val="fi-FI" w:eastAsia="fi-FI"/>
        </w:rPr>
        <w:tab/>
        <w:t>TEM, puheenjohtaja</w:t>
      </w:r>
    </w:p>
    <w:p w:rsidR="00813CBA" w:rsidRPr="00813CBA" w:rsidRDefault="00813CBA" w:rsidP="00813CBA">
      <w:pPr>
        <w:rPr>
          <w:szCs w:val="20"/>
          <w:lang w:val="fi-FI" w:eastAsia="fi-FI"/>
        </w:rPr>
      </w:pPr>
      <w:r w:rsidRPr="00813CBA">
        <w:rPr>
          <w:szCs w:val="20"/>
          <w:lang w:val="fi-FI" w:eastAsia="fi-FI"/>
        </w:rPr>
        <w:tab/>
        <w:t>Toivonen Ruka</w:t>
      </w:r>
      <w:r w:rsidRPr="00813CBA">
        <w:rPr>
          <w:szCs w:val="20"/>
          <w:lang w:val="fi-FI" w:eastAsia="fi-FI"/>
        </w:rPr>
        <w:tab/>
        <w:t>Aseistakieltäytyjäliitto, jäsen</w:t>
      </w:r>
    </w:p>
    <w:p w:rsidR="00813CBA" w:rsidRPr="00813CBA" w:rsidRDefault="00813CBA" w:rsidP="00813CBA">
      <w:pPr>
        <w:rPr>
          <w:szCs w:val="20"/>
          <w:lang w:val="fi-FI" w:eastAsia="fi-FI"/>
        </w:rPr>
      </w:pPr>
      <w:r w:rsidRPr="00813CBA">
        <w:rPr>
          <w:szCs w:val="20"/>
          <w:lang w:val="fi-FI" w:eastAsia="fi-FI"/>
        </w:rPr>
        <w:tab/>
        <w:t>Tohkanen Vesa</w:t>
      </w:r>
      <w:r w:rsidRPr="00813CBA">
        <w:rPr>
          <w:szCs w:val="20"/>
          <w:lang w:val="fi-FI" w:eastAsia="fi-FI"/>
        </w:rPr>
        <w:tab/>
        <w:t>Pääesikunta, jäsen</w:t>
      </w:r>
    </w:p>
    <w:p w:rsidR="00813CBA" w:rsidRPr="00813CBA" w:rsidRDefault="00813CBA" w:rsidP="00813CBA">
      <w:pPr>
        <w:rPr>
          <w:szCs w:val="20"/>
          <w:lang w:val="fi-FI" w:eastAsia="fi-FI"/>
        </w:rPr>
      </w:pPr>
    </w:p>
    <w:p w:rsidR="00813CBA" w:rsidRPr="00813CBA" w:rsidRDefault="00813CBA" w:rsidP="00813CBA">
      <w:pPr>
        <w:rPr>
          <w:szCs w:val="20"/>
          <w:lang w:val="fi-FI" w:eastAsia="fi-FI"/>
        </w:rPr>
      </w:pPr>
    </w:p>
    <w:p w:rsidR="00813CBA" w:rsidRPr="00813CBA" w:rsidRDefault="00813CBA" w:rsidP="00813CBA">
      <w:pPr>
        <w:rPr>
          <w:b/>
          <w:szCs w:val="20"/>
          <w:lang w:val="fi-FI" w:eastAsia="fi-FI"/>
        </w:rPr>
      </w:pPr>
      <w:r w:rsidRPr="00813CBA">
        <w:rPr>
          <w:b/>
          <w:szCs w:val="20"/>
          <w:lang w:val="fi-FI" w:eastAsia="fi-FI"/>
        </w:rPr>
        <w:t>ASIALISTA</w:t>
      </w:r>
    </w:p>
    <w:p w:rsidR="00813CBA" w:rsidRDefault="00813CBA" w:rsidP="00813CBA">
      <w:pPr>
        <w:outlineLvl w:val="0"/>
        <w:rPr>
          <w:color w:val="000000"/>
          <w:lang w:val="fi-FI"/>
        </w:rPr>
      </w:pPr>
    </w:p>
    <w:p w:rsidR="00813CBA" w:rsidRDefault="00813CBA" w:rsidP="00813CBA">
      <w:pPr>
        <w:outlineLvl w:val="0"/>
        <w:rPr>
          <w:color w:val="000000"/>
          <w:lang w:val="fi-FI"/>
        </w:rPr>
      </w:pPr>
    </w:p>
    <w:p w:rsidR="00813CBA" w:rsidRPr="00813CBA" w:rsidRDefault="00813CBA" w:rsidP="00813CBA">
      <w:pPr>
        <w:pStyle w:val="Luettelokappale"/>
        <w:numPr>
          <w:ilvl w:val="0"/>
          <w:numId w:val="2"/>
        </w:numPr>
      </w:pPr>
      <w:r w:rsidRPr="00813CBA">
        <w:t>Kokouksen avaus ja läsnäolijoiden toteaminen</w:t>
      </w:r>
    </w:p>
    <w:p w:rsidR="00813CBA" w:rsidRDefault="00813CBA" w:rsidP="00813CBA">
      <w:pPr>
        <w:ind w:left="2127"/>
        <w:rPr>
          <w:lang w:val="fi-FI"/>
        </w:rPr>
      </w:pPr>
    </w:p>
    <w:p w:rsidR="00813CBA" w:rsidRDefault="00813CBA" w:rsidP="00813CBA">
      <w:pPr>
        <w:ind w:left="709"/>
        <w:rPr>
          <w:lang w:val="fi-FI"/>
        </w:rPr>
      </w:pPr>
      <w:r w:rsidRPr="00813CBA">
        <w:rPr>
          <w:lang w:val="fi-FI"/>
        </w:rPr>
        <w:t>Kokous avattiin ja todettiin läsnäolijat</w:t>
      </w:r>
    </w:p>
    <w:p w:rsidR="00D676C3" w:rsidRPr="00813CBA" w:rsidRDefault="00D676C3" w:rsidP="00813CBA">
      <w:pPr>
        <w:ind w:left="709"/>
        <w:rPr>
          <w:lang w:val="fi-FI"/>
        </w:rPr>
      </w:pPr>
    </w:p>
    <w:p w:rsidR="00813CBA" w:rsidRDefault="00813CBA" w:rsidP="00813CBA">
      <w:pPr>
        <w:outlineLvl w:val="0"/>
        <w:rPr>
          <w:color w:val="000000"/>
          <w:lang w:val="fi-FI"/>
        </w:rPr>
      </w:pPr>
    </w:p>
    <w:p w:rsidR="00813CBA" w:rsidRPr="00813CBA" w:rsidRDefault="00813CBA" w:rsidP="00813CBA">
      <w:pPr>
        <w:pStyle w:val="Luettelokappale"/>
        <w:numPr>
          <w:ilvl w:val="0"/>
          <w:numId w:val="2"/>
        </w:numPr>
        <w:outlineLvl w:val="0"/>
        <w:rPr>
          <w:rFonts w:eastAsia="ヒラギノ角ゴ Pro W3"/>
          <w:color w:val="000000"/>
        </w:rPr>
      </w:pPr>
      <w:r w:rsidRPr="00813CBA">
        <w:t>Neuvottelukunnan ja koulutusjaoston jäsenvaihdokset (Liite)</w:t>
      </w:r>
    </w:p>
    <w:p w:rsidR="00813CBA" w:rsidRPr="003D0116" w:rsidRDefault="00813CBA" w:rsidP="00813CBA">
      <w:pPr>
        <w:outlineLvl w:val="0"/>
        <w:rPr>
          <w:rFonts w:eastAsia="ヒラギノ角ゴ Pro W3"/>
          <w:color w:val="000000"/>
          <w:lang w:val="fi-FI"/>
        </w:rPr>
      </w:pPr>
    </w:p>
    <w:p w:rsidR="00813CBA" w:rsidRPr="00813CBA" w:rsidRDefault="00813CBA" w:rsidP="009555F4">
      <w:pPr>
        <w:tabs>
          <w:tab w:val="left" w:pos="1134"/>
        </w:tabs>
        <w:ind w:left="709"/>
        <w:rPr>
          <w:lang w:val="fi-FI"/>
        </w:rPr>
      </w:pPr>
      <w:r>
        <w:rPr>
          <w:lang w:val="fi-FI"/>
        </w:rPr>
        <w:t>N</w:t>
      </w:r>
      <w:r w:rsidRPr="00813CBA">
        <w:rPr>
          <w:lang w:val="fi-FI"/>
        </w:rPr>
        <w:t>euvottelukunnan uudeksi jäseneksi on puolustusminister</w:t>
      </w:r>
      <w:r>
        <w:rPr>
          <w:lang w:val="fi-FI"/>
        </w:rPr>
        <w:t xml:space="preserve">iöstä nimitetty Jyri </w:t>
      </w:r>
      <w:r w:rsidRPr="00813CBA">
        <w:rPr>
          <w:lang w:val="fi-FI"/>
        </w:rPr>
        <w:t>Kopare</w:t>
      </w:r>
      <w:r w:rsidR="009555F4">
        <w:rPr>
          <w:lang w:val="fi-FI"/>
        </w:rPr>
        <w:t xml:space="preserve">. </w:t>
      </w:r>
      <w:r w:rsidRPr="00813CBA">
        <w:rPr>
          <w:lang w:val="fi-FI"/>
        </w:rPr>
        <w:t>Puolustusministeriö</w:t>
      </w:r>
      <w:r w:rsidR="009555F4">
        <w:rPr>
          <w:lang w:val="fi-FI"/>
        </w:rPr>
        <w:t>n</w:t>
      </w:r>
      <w:r w:rsidRPr="00813CBA">
        <w:rPr>
          <w:lang w:val="fi-FI"/>
        </w:rPr>
        <w:t xml:space="preserve"> edustaja Jyri Kopare esitteli itsensä ja kertoi tehtävänkuvastaan ministeriössä.</w:t>
      </w:r>
    </w:p>
    <w:p w:rsidR="00813CBA" w:rsidRDefault="00813CBA" w:rsidP="00813CBA">
      <w:pPr>
        <w:ind w:left="709"/>
        <w:jc w:val="both"/>
        <w:outlineLvl w:val="0"/>
        <w:rPr>
          <w:rFonts w:eastAsia="ヒラギノ角ゴ Pro W3"/>
          <w:color w:val="000000"/>
          <w:lang w:val="fi-FI"/>
        </w:rPr>
      </w:pPr>
    </w:p>
    <w:p w:rsidR="009555F4" w:rsidRDefault="009555F4" w:rsidP="00813CBA">
      <w:pPr>
        <w:ind w:left="709"/>
        <w:jc w:val="both"/>
        <w:outlineLvl w:val="0"/>
        <w:rPr>
          <w:rFonts w:eastAsia="ヒラギノ角ゴ Pro W3"/>
          <w:color w:val="000000"/>
          <w:lang w:val="fi-FI"/>
        </w:rPr>
      </w:pPr>
      <w:r>
        <w:rPr>
          <w:lang w:val="fi-FI"/>
        </w:rPr>
        <w:t xml:space="preserve">Todettiin, että siviilipalveluksen </w:t>
      </w:r>
      <w:r w:rsidRPr="00813CBA">
        <w:rPr>
          <w:lang w:val="fi-FI"/>
        </w:rPr>
        <w:t>ko</w:t>
      </w:r>
      <w:r>
        <w:rPr>
          <w:lang w:val="fi-FI"/>
        </w:rPr>
        <w:t>ulutusjaoston Varusmiesliittoa edustavana jäsenenä toimii</w:t>
      </w:r>
      <w:r w:rsidRPr="00813CBA">
        <w:rPr>
          <w:lang w:val="fi-FI"/>
        </w:rPr>
        <w:t xml:space="preserve"> Viking Vuori</w:t>
      </w:r>
      <w:r>
        <w:rPr>
          <w:lang w:val="fi-FI"/>
        </w:rPr>
        <w:t xml:space="preserve">. </w:t>
      </w:r>
      <w:bookmarkStart w:id="0" w:name="_GoBack"/>
      <w:bookmarkEnd w:id="0"/>
    </w:p>
    <w:p w:rsidR="009555F4" w:rsidRPr="003D0116" w:rsidRDefault="009555F4" w:rsidP="00813CBA">
      <w:pPr>
        <w:ind w:left="709"/>
        <w:jc w:val="both"/>
        <w:outlineLvl w:val="0"/>
        <w:rPr>
          <w:rFonts w:eastAsia="ヒラギノ角ゴ Pro W3"/>
          <w:color w:val="000000"/>
          <w:lang w:val="fi-FI"/>
        </w:rPr>
      </w:pPr>
    </w:p>
    <w:p w:rsidR="00813CBA" w:rsidRPr="00813CBA" w:rsidRDefault="00813CBA" w:rsidP="00813CBA">
      <w:pPr>
        <w:pStyle w:val="Luettelokappale"/>
        <w:numPr>
          <w:ilvl w:val="0"/>
          <w:numId w:val="2"/>
        </w:numPr>
      </w:pPr>
      <w:r w:rsidRPr="00813CBA">
        <w:rPr>
          <w:color w:val="000000"/>
        </w:rPr>
        <w:t>E</w:t>
      </w:r>
      <w:r w:rsidRPr="00813CBA">
        <w:t>dellisen kokouksen pöytäkirjan hyväksyminen (Liite)</w:t>
      </w:r>
    </w:p>
    <w:p w:rsidR="00813CBA" w:rsidRPr="00355D5D" w:rsidRDefault="00813CBA" w:rsidP="00813CBA">
      <w:pPr>
        <w:rPr>
          <w:lang w:val="fi-FI"/>
        </w:rPr>
      </w:pPr>
    </w:p>
    <w:p w:rsidR="00813CBA" w:rsidRPr="00813CBA" w:rsidRDefault="00813CBA" w:rsidP="00813CBA">
      <w:pPr>
        <w:ind w:left="709"/>
        <w:rPr>
          <w:lang w:val="fi-FI"/>
        </w:rPr>
      </w:pPr>
      <w:r w:rsidRPr="00813CBA">
        <w:rPr>
          <w:lang w:val="fi-FI"/>
        </w:rPr>
        <w:t xml:space="preserve">Edellisen kokouksen pöytäkirja oli toimitettu etukäteen </w:t>
      </w:r>
      <w:r>
        <w:rPr>
          <w:lang w:val="fi-FI"/>
        </w:rPr>
        <w:t>jäsenille tutustuttavaksi ja se</w:t>
      </w:r>
      <w:r w:rsidRPr="00813CBA">
        <w:rPr>
          <w:lang w:val="fi-FI"/>
        </w:rPr>
        <w:t xml:space="preserve"> hyväksyttiin muutoksitta. </w:t>
      </w:r>
    </w:p>
    <w:p w:rsidR="00813CBA" w:rsidRDefault="00813CBA" w:rsidP="00813CBA">
      <w:pPr>
        <w:outlineLvl w:val="0"/>
        <w:rPr>
          <w:rFonts w:eastAsia="ヒラギノ角ゴ Pro W3"/>
          <w:color w:val="000000"/>
          <w:lang w:val="fi-FI"/>
        </w:rPr>
      </w:pPr>
    </w:p>
    <w:p w:rsidR="00813CBA" w:rsidRPr="005F7200" w:rsidRDefault="00813CBA" w:rsidP="00813CBA">
      <w:pPr>
        <w:outlineLvl w:val="0"/>
        <w:rPr>
          <w:rFonts w:eastAsia="ヒラギノ角ゴ Pro W3"/>
          <w:lang w:val="fi-FI"/>
        </w:rPr>
      </w:pPr>
    </w:p>
    <w:p w:rsidR="00813CBA" w:rsidRPr="00813CBA" w:rsidRDefault="00813CBA" w:rsidP="00813CBA">
      <w:pPr>
        <w:pStyle w:val="Luettelokappale"/>
        <w:numPr>
          <w:ilvl w:val="0"/>
          <w:numId w:val="2"/>
        </w:numPr>
      </w:pPr>
      <w:r w:rsidRPr="00813CBA">
        <w:t>Siviilipalveluske</w:t>
      </w:r>
      <w:r w:rsidRPr="00813CBA">
        <w:t>skuksen terveiset (</w:t>
      </w:r>
      <w:r w:rsidRPr="00813CBA">
        <w:t>Liite)</w:t>
      </w:r>
    </w:p>
    <w:p w:rsidR="00813CBA" w:rsidRDefault="00813CBA" w:rsidP="00813CBA">
      <w:pPr>
        <w:pStyle w:val="Luettelokappale"/>
      </w:pPr>
    </w:p>
    <w:p w:rsidR="00813CBA" w:rsidRPr="00813CBA" w:rsidRDefault="00813CBA" w:rsidP="005035D9">
      <w:pPr>
        <w:tabs>
          <w:tab w:val="left" w:pos="709"/>
        </w:tabs>
        <w:ind w:left="709"/>
        <w:rPr>
          <w:lang w:val="fi-FI"/>
        </w:rPr>
      </w:pPr>
      <w:r w:rsidRPr="00813CBA">
        <w:rPr>
          <w:lang w:val="fi-FI"/>
        </w:rPr>
        <w:t>Siviilipalveluskeskuksen johtaja kertoi Mikko Reijo</w:t>
      </w:r>
      <w:r>
        <w:rPr>
          <w:lang w:val="fi-FI"/>
        </w:rPr>
        <w:t>nen neuvottelukunnalle siviilipalvelukseen</w:t>
      </w:r>
      <w:r w:rsidRPr="00813CBA">
        <w:rPr>
          <w:lang w:val="fi-FI"/>
        </w:rPr>
        <w:t xml:space="preserve"> hakeutuneiden määristä tilanteessa 31.8. vuosien 2007-</w:t>
      </w:r>
      <w:r>
        <w:rPr>
          <w:lang w:val="fi-FI"/>
        </w:rPr>
        <w:t xml:space="preserve"> 2017 aikana, jär</w:t>
      </w:r>
      <w:r w:rsidRPr="00813CBA">
        <w:rPr>
          <w:lang w:val="fi-FI"/>
        </w:rPr>
        <w:t>j</w:t>
      </w:r>
      <w:r>
        <w:rPr>
          <w:lang w:val="fi-FI"/>
        </w:rPr>
        <w:t>estettävästä täydennyspalveluksesta</w:t>
      </w:r>
      <w:r w:rsidRPr="00813CBA">
        <w:rPr>
          <w:lang w:val="fi-FI"/>
        </w:rPr>
        <w:t xml:space="preserve"> Länsi-Suomen </w:t>
      </w:r>
      <w:r w:rsidR="005035D9">
        <w:rPr>
          <w:lang w:val="fi-FI"/>
        </w:rPr>
        <w:t>p</w:t>
      </w:r>
      <w:r w:rsidRPr="00813CBA">
        <w:rPr>
          <w:lang w:val="fi-FI"/>
        </w:rPr>
        <w:t>elastusharjoitusalueella syyskuussa 2017 sekä avoinna olevasta täydennyspalvelusta koskevasta kilpailutuksesta.</w:t>
      </w:r>
    </w:p>
    <w:p w:rsidR="00813CBA" w:rsidRPr="00813CBA" w:rsidRDefault="00813CBA" w:rsidP="005035D9">
      <w:pPr>
        <w:tabs>
          <w:tab w:val="left" w:pos="567"/>
        </w:tabs>
        <w:ind w:left="709"/>
        <w:rPr>
          <w:lang w:val="fi-FI"/>
        </w:rPr>
      </w:pPr>
      <w:r w:rsidRPr="00813CBA">
        <w:rPr>
          <w:lang w:val="fi-FI"/>
        </w:rPr>
        <w:lastRenderedPageBreak/>
        <w:t xml:space="preserve">Tehtävässä täydennyspalvelushankinnassa on </w:t>
      </w:r>
      <w:r w:rsidR="005035D9">
        <w:rPr>
          <w:lang w:val="fi-FI"/>
        </w:rPr>
        <w:t xml:space="preserve">ohjenuorana </w:t>
      </w:r>
      <w:r w:rsidRPr="00813CBA">
        <w:rPr>
          <w:lang w:val="fi-FI"/>
        </w:rPr>
        <w:t>kokonaisturvallisuuden käsite, lisäksi sisältönä voi olla kriisinhallintaa</w:t>
      </w:r>
      <w:r w:rsidR="005035D9">
        <w:rPr>
          <w:lang w:val="fi-FI"/>
        </w:rPr>
        <w:t>n</w:t>
      </w:r>
      <w:r w:rsidRPr="00813CBA">
        <w:rPr>
          <w:lang w:val="fi-FI"/>
        </w:rPr>
        <w:t xml:space="preserve"> liittyviä aiheita sekä samoja </w:t>
      </w:r>
    </w:p>
    <w:p w:rsidR="00813CBA" w:rsidRPr="00813CBA" w:rsidRDefault="005035D9" w:rsidP="005035D9">
      <w:pPr>
        <w:ind w:left="709"/>
        <w:rPr>
          <w:lang w:val="fi-FI"/>
        </w:rPr>
      </w:pPr>
      <w:r>
        <w:rPr>
          <w:lang w:val="fi-FI"/>
        </w:rPr>
        <w:t>s</w:t>
      </w:r>
      <w:r w:rsidR="00813CBA" w:rsidRPr="00813CBA">
        <w:rPr>
          <w:lang w:val="fi-FI"/>
        </w:rPr>
        <w:t xml:space="preserve">isältöjä </w:t>
      </w:r>
      <w:r>
        <w:rPr>
          <w:lang w:val="fi-FI"/>
        </w:rPr>
        <w:t xml:space="preserve">kuin Siviilipalveluskeskuksessa </w:t>
      </w:r>
      <w:r w:rsidR="00813CBA" w:rsidRPr="00813CBA">
        <w:rPr>
          <w:lang w:val="fi-FI"/>
        </w:rPr>
        <w:t>järjestettävissä koulutusjaksoissa on toteutettu.</w:t>
      </w:r>
    </w:p>
    <w:p w:rsidR="005035D9" w:rsidRDefault="00813CBA" w:rsidP="005035D9">
      <w:pPr>
        <w:ind w:left="709"/>
        <w:rPr>
          <w:lang w:val="fi-FI"/>
        </w:rPr>
      </w:pPr>
      <w:r w:rsidRPr="00813CBA">
        <w:rPr>
          <w:lang w:val="fi-FI"/>
        </w:rPr>
        <w:t xml:space="preserve">   </w:t>
      </w:r>
    </w:p>
    <w:p w:rsidR="00813CBA" w:rsidRPr="005035D9" w:rsidRDefault="005035D9" w:rsidP="005035D9">
      <w:pPr>
        <w:ind w:left="709"/>
        <w:rPr>
          <w:lang w:val="fi-FI"/>
        </w:rPr>
      </w:pPr>
      <w:r>
        <w:rPr>
          <w:lang w:val="fi-FI"/>
        </w:rPr>
        <w:t>S</w:t>
      </w:r>
      <w:r w:rsidR="00813CBA" w:rsidRPr="00813CBA">
        <w:rPr>
          <w:lang w:val="fi-FI"/>
        </w:rPr>
        <w:t>iviilipalveluskeskusta koskeva vuokrasopimus on te</w:t>
      </w:r>
      <w:r>
        <w:rPr>
          <w:lang w:val="fi-FI"/>
        </w:rPr>
        <w:t>hty 31.12.2033 asti. Allekirjoitettu sopimus viedään</w:t>
      </w:r>
      <w:r w:rsidR="00813CBA" w:rsidRPr="00813CBA">
        <w:rPr>
          <w:lang w:val="fi-FI"/>
        </w:rPr>
        <w:t xml:space="preserve"> Valtioneuvoston hyväksyttäväksi. Vuokrattua tilaa on</w:t>
      </w:r>
      <w:r>
        <w:rPr>
          <w:lang w:val="fi-FI"/>
        </w:rPr>
        <w:t xml:space="preserve"> </w:t>
      </w:r>
      <w:r w:rsidR="00813CBA" w:rsidRPr="00813CBA">
        <w:rPr>
          <w:lang w:val="fi-FI"/>
        </w:rPr>
        <w:t>5099 m2 ja tiloja hallinnoi Kiinteistöosakeyhtiö Lilliputti. Tehtävien remonttien ajaksi on nimetty erilliset projekti- ja ohjausryhmät. Koulutustalon rakentaminen</w:t>
      </w:r>
      <w:r>
        <w:rPr>
          <w:lang w:val="fi-FI"/>
        </w:rPr>
        <w:t xml:space="preserve"> </w:t>
      </w:r>
      <w:r w:rsidR="00813CBA" w:rsidRPr="00813CBA">
        <w:rPr>
          <w:lang w:val="fi-FI"/>
        </w:rPr>
        <w:t>alkaa marraskuun 2017 loppupuolella ja lisä-/ väistö</w:t>
      </w:r>
      <w:r>
        <w:rPr>
          <w:lang w:val="fi-FI"/>
        </w:rPr>
        <w:t>tilojen hankinta on kilpailutuk</w:t>
      </w:r>
      <w:r w:rsidR="00813CBA" w:rsidRPr="005035D9">
        <w:rPr>
          <w:lang w:val="fi-FI"/>
        </w:rPr>
        <w:t>sessa.</w:t>
      </w:r>
    </w:p>
    <w:p w:rsidR="00813CBA" w:rsidRDefault="00813CBA" w:rsidP="00813CBA">
      <w:pPr>
        <w:outlineLvl w:val="0"/>
        <w:rPr>
          <w:lang w:val="fi-FI"/>
        </w:rPr>
      </w:pPr>
    </w:p>
    <w:p w:rsidR="005035D9" w:rsidRPr="005035D9" w:rsidRDefault="005035D9" w:rsidP="005035D9">
      <w:pPr>
        <w:ind w:left="709"/>
        <w:rPr>
          <w:i/>
          <w:lang w:val="fi-FI"/>
        </w:rPr>
      </w:pPr>
      <w:r w:rsidRPr="005035D9">
        <w:rPr>
          <w:i/>
          <w:lang w:val="fi-FI"/>
        </w:rPr>
        <w:t xml:space="preserve">Koulutusjaoston terveiset  </w:t>
      </w:r>
    </w:p>
    <w:p w:rsidR="005035D9" w:rsidRDefault="005035D9" w:rsidP="005035D9">
      <w:pPr>
        <w:ind w:left="1305"/>
        <w:rPr>
          <w:lang w:val="fi-FI"/>
        </w:rPr>
      </w:pPr>
      <w:r>
        <w:rPr>
          <w:lang w:val="fi-FI"/>
        </w:rPr>
        <w:t xml:space="preserve"> </w:t>
      </w:r>
    </w:p>
    <w:p w:rsidR="005035D9" w:rsidRDefault="005035D9" w:rsidP="005035D9">
      <w:pPr>
        <w:ind w:left="709"/>
        <w:rPr>
          <w:lang w:val="fi-FI"/>
        </w:rPr>
      </w:pPr>
      <w:r w:rsidRPr="005035D9">
        <w:rPr>
          <w:lang w:val="fi-FI"/>
        </w:rPr>
        <w:t>Koulutusjaostolla ei ole ollut kokousta kesän aikana</w:t>
      </w:r>
      <w:r w:rsidR="001A78F9">
        <w:rPr>
          <w:lang w:val="fi-FI"/>
        </w:rPr>
        <w:t>,</w:t>
      </w:r>
      <w:r w:rsidRPr="005035D9">
        <w:rPr>
          <w:lang w:val="fi-FI"/>
        </w:rPr>
        <w:t xml:space="preserve"> mutta Liikettä Sivariin</w:t>
      </w:r>
      <w:r>
        <w:rPr>
          <w:lang w:val="fi-FI"/>
        </w:rPr>
        <w:t xml:space="preserve"> </w:t>
      </w:r>
      <w:r w:rsidRPr="005035D9">
        <w:rPr>
          <w:lang w:val="fi-FI"/>
        </w:rPr>
        <w:t>-hanke</w:t>
      </w:r>
      <w:r>
        <w:rPr>
          <w:lang w:val="fi-FI"/>
        </w:rPr>
        <w:t xml:space="preserve"> </w:t>
      </w:r>
      <w:r w:rsidRPr="005035D9">
        <w:rPr>
          <w:lang w:val="fi-FI"/>
        </w:rPr>
        <w:t>on käynnistynyt ja sitä suunnittelee</w:t>
      </w:r>
      <w:r w:rsidR="001A78F9">
        <w:rPr>
          <w:lang w:val="fi-FI"/>
        </w:rPr>
        <w:t xml:space="preserve"> keskuksessa</w:t>
      </w:r>
      <w:r w:rsidRPr="005035D9">
        <w:rPr>
          <w:lang w:val="fi-FI"/>
        </w:rPr>
        <w:t xml:space="preserve"> määräaikainen työntekijä kuluvan</w:t>
      </w:r>
      <w:r>
        <w:rPr>
          <w:lang w:val="fi-FI"/>
        </w:rPr>
        <w:t xml:space="preserve"> </w:t>
      </w:r>
      <w:r w:rsidRPr="005035D9">
        <w:rPr>
          <w:lang w:val="fi-FI"/>
        </w:rPr>
        <w:t>vuoden loppuun asti.</w:t>
      </w:r>
    </w:p>
    <w:p w:rsidR="00D676C3" w:rsidRPr="005035D9" w:rsidRDefault="00D676C3" w:rsidP="005035D9">
      <w:pPr>
        <w:ind w:left="709"/>
        <w:rPr>
          <w:lang w:val="fi-FI"/>
        </w:rPr>
      </w:pPr>
    </w:p>
    <w:p w:rsidR="00813CBA" w:rsidRDefault="00813CBA" w:rsidP="00813CBA">
      <w:pPr>
        <w:outlineLvl w:val="0"/>
        <w:rPr>
          <w:lang w:val="fi-FI"/>
        </w:rPr>
      </w:pPr>
    </w:p>
    <w:p w:rsidR="00813CBA" w:rsidRDefault="005035D9" w:rsidP="005035D9">
      <w:pPr>
        <w:pStyle w:val="Luettelokappale"/>
        <w:numPr>
          <w:ilvl w:val="0"/>
          <w:numId w:val="2"/>
        </w:numPr>
        <w:outlineLvl w:val="0"/>
      </w:pPr>
      <w:proofErr w:type="spellStart"/>
      <w:r w:rsidRPr="005035D9">
        <w:t>Sivariwebin</w:t>
      </w:r>
      <w:proofErr w:type="spellEnd"/>
      <w:r w:rsidRPr="005035D9">
        <w:t xml:space="preserve"> kehitysty</w:t>
      </w:r>
      <w:r>
        <w:t>ö</w:t>
      </w:r>
    </w:p>
    <w:p w:rsidR="005035D9" w:rsidRDefault="005035D9" w:rsidP="005035D9">
      <w:pPr>
        <w:outlineLvl w:val="0"/>
      </w:pPr>
    </w:p>
    <w:p w:rsidR="005035D9" w:rsidRDefault="005035D9" w:rsidP="005035D9">
      <w:pPr>
        <w:ind w:left="709"/>
        <w:rPr>
          <w:lang w:val="fi-FI"/>
        </w:rPr>
      </w:pPr>
      <w:proofErr w:type="spellStart"/>
      <w:r w:rsidRPr="005035D9">
        <w:rPr>
          <w:lang w:val="fi-FI"/>
        </w:rPr>
        <w:t>Sivariwebin</w:t>
      </w:r>
      <w:proofErr w:type="spellEnd"/>
      <w:r w:rsidRPr="005035D9">
        <w:rPr>
          <w:lang w:val="fi-FI"/>
        </w:rPr>
        <w:t xml:space="preserve"> uusin versio on otettu käyttöön kesäkuus</w:t>
      </w:r>
      <w:r>
        <w:rPr>
          <w:lang w:val="fi-FI"/>
        </w:rPr>
        <w:t>sa 2017. Työn alla on tällä het</w:t>
      </w:r>
      <w:r w:rsidRPr="005035D9">
        <w:rPr>
          <w:lang w:val="fi-FI"/>
        </w:rPr>
        <w:t>kellä erilaisten liittymärajapintojen läpikäymine</w:t>
      </w:r>
      <w:r>
        <w:rPr>
          <w:lang w:val="fi-FI"/>
        </w:rPr>
        <w:t>n</w:t>
      </w:r>
      <w:r w:rsidR="00572994">
        <w:rPr>
          <w:lang w:val="fi-FI"/>
        </w:rPr>
        <w:t>,</w:t>
      </w:r>
      <w:r>
        <w:rPr>
          <w:lang w:val="fi-FI"/>
        </w:rPr>
        <w:t xml:space="preserve"> mm. Kela ja VAP. Tietoturvaky</w:t>
      </w:r>
      <w:r w:rsidRPr="005035D9">
        <w:rPr>
          <w:lang w:val="fi-FI"/>
        </w:rPr>
        <w:t>symykset on nostettu kor</w:t>
      </w:r>
      <w:r w:rsidR="00572994">
        <w:rPr>
          <w:lang w:val="fi-FI"/>
        </w:rPr>
        <w:t>kealle tasolle</w:t>
      </w:r>
      <w:r w:rsidRPr="005035D9">
        <w:rPr>
          <w:lang w:val="fi-FI"/>
        </w:rPr>
        <w:t xml:space="preserve"> ja </w:t>
      </w:r>
      <w:proofErr w:type="spellStart"/>
      <w:r w:rsidRPr="005035D9">
        <w:rPr>
          <w:lang w:val="fi-FI"/>
        </w:rPr>
        <w:t>auditointi</w:t>
      </w:r>
      <w:proofErr w:type="spellEnd"/>
      <w:r w:rsidRPr="005035D9">
        <w:rPr>
          <w:lang w:val="fi-FI"/>
        </w:rPr>
        <w:t xml:space="preserve"> </w:t>
      </w:r>
      <w:r>
        <w:rPr>
          <w:lang w:val="fi-FI"/>
        </w:rPr>
        <w:t xml:space="preserve">on tulossa. </w:t>
      </w:r>
      <w:r w:rsidR="00572994">
        <w:rPr>
          <w:lang w:val="fi-FI"/>
        </w:rPr>
        <w:t>P</w:t>
      </w:r>
      <w:r>
        <w:rPr>
          <w:lang w:val="fi-FI"/>
        </w:rPr>
        <w:t>alautekysely palve</w:t>
      </w:r>
      <w:r w:rsidRPr="005035D9">
        <w:rPr>
          <w:lang w:val="fi-FI"/>
        </w:rPr>
        <w:t xml:space="preserve">luspaikoille on tehty (lähetetty yhteensä </w:t>
      </w:r>
      <w:r>
        <w:rPr>
          <w:lang w:val="fi-FI"/>
        </w:rPr>
        <w:t>3000 kpl</w:t>
      </w:r>
      <w:r w:rsidRPr="005035D9">
        <w:rPr>
          <w:lang w:val="fi-FI"/>
        </w:rPr>
        <w:t>), vastausprosentti oli 6.7 %. Kyselyn perusteella palveluspaikat haluavat mm. enemmän tiedottamista teknisistä</w:t>
      </w:r>
      <w:r>
        <w:rPr>
          <w:lang w:val="fi-FI"/>
        </w:rPr>
        <w:t xml:space="preserve"> </w:t>
      </w:r>
      <w:r w:rsidRPr="005035D9">
        <w:rPr>
          <w:lang w:val="fi-FI"/>
        </w:rPr>
        <w:t>muutoksista rekisterin käytössä</w:t>
      </w:r>
      <w:r>
        <w:rPr>
          <w:lang w:val="fi-FI"/>
        </w:rPr>
        <w:t xml:space="preserve">. </w:t>
      </w:r>
    </w:p>
    <w:p w:rsidR="00D676C3" w:rsidRPr="005035D9" w:rsidRDefault="00D676C3" w:rsidP="005035D9">
      <w:pPr>
        <w:ind w:left="709"/>
        <w:rPr>
          <w:lang w:val="fi-FI"/>
        </w:rPr>
      </w:pPr>
    </w:p>
    <w:p w:rsidR="005035D9" w:rsidRDefault="005035D9" w:rsidP="005035D9">
      <w:pPr>
        <w:ind w:left="709"/>
        <w:outlineLvl w:val="0"/>
        <w:rPr>
          <w:lang w:val="fi-FI"/>
        </w:rPr>
      </w:pPr>
    </w:p>
    <w:p w:rsidR="00572994" w:rsidRPr="00572994" w:rsidRDefault="00572994" w:rsidP="00572994">
      <w:pPr>
        <w:pStyle w:val="Luettelokappale"/>
        <w:numPr>
          <w:ilvl w:val="0"/>
          <w:numId w:val="2"/>
        </w:numPr>
        <w:outlineLvl w:val="0"/>
      </w:pPr>
      <w:r>
        <w:t>Neuvottelukunnan seuraamien</w:t>
      </w:r>
      <w:r>
        <w:t xml:space="preserve"> asioiden tilanne</w:t>
      </w:r>
    </w:p>
    <w:p w:rsidR="00813CBA" w:rsidRDefault="00813CBA" w:rsidP="00813CBA">
      <w:pPr>
        <w:outlineLvl w:val="0"/>
        <w:rPr>
          <w:lang w:val="fi-FI"/>
        </w:rPr>
      </w:pPr>
    </w:p>
    <w:p w:rsidR="00572994" w:rsidRDefault="001A78F9" w:rsidP="00572994">
      <w:pPr>
        <w:ind w:left="709"/>
        <w:rPr>
          <w:lang w:val="fi-FI"/>
        </w:rPr>
      </w:pPr>
      <w:r>
        <w:rPr>
          <w:lang w:val="fi-FI"/>
        </w:rPr>
        <w:t>Siviilipalvelukseen</w:t>
      </w:r>
      <w:r w:rsidR="00572994" w:rsidRPr="00572994">
        <w:rPr>
          <w:lang w:val="fi-FI"/>
        </w:rPr>
        <w:t xml:space="preserve"> hakeutune</w:t>
      </w:r>
      <w:r>
        <w:rPr>
          <w:lang w:val="fi-FI"/>
        </w:rPr>
        <w:t>iden määrä näyttää jäävän vuotta 2017</w:t>
      </w:r>
      <w:r w:rsidR="00572994" w:rsidRPr="00572994">
        <w:rPr>
          <w:lang w:val="fi-FI"/>
        </w:rPr>
        <w:t xml:space="preserve"> pienemmäksi ja </w:t>
      </w:r>
      <w:r>
        <w:rPr>
          <w:lang w:val="fi-FI"/>
        </w:rPr>
        <w:t xml:space="preserve">on </w:t>
      </w:r>
      <w:r w:rsidR="00572994" w:rsidRPr="00572994">
        <w:rPr>
          <w:lang w:val="fi-FI"/>
        </w:rPr>
        <w:t>palautum</w:t>
      </w:r>
      <w:r w:rsidR="00572994">
        <w:rPr>
          <w:lang w:val="fi-FI"/>
        </w:rPr>
        <w:t xml:space="preserve">assa vuosien 2014 - 2015 tasolle. </w:t>
      </w:r>
      <w:r>
        <w:rPr>
          <w:lang w:val="fi-FI"/>
        </w:rPr>
        <w:t>Myös</w:t>
      </w:r>
      <w:r w:rsidR="00572994">
        <w:rPr>
          <w:lang w:val="fi-FI"/>
        </w:rPr>
        <w:t xml:space="preserve"> </w:t>
      </w:r>
      <w:r>
        <w:rPr>
          <w:lang w:val="fi-FI"/>
        </w:rPr>
        <w:t>täydennyspalvelukseen</w:t>
      </w:r>
      <w:r w:rsidR="00572994" w:rsidRPr="00572994">
        <w:rPr>
          <w:lang w:val="fi-FI"/>
        </w:rPr>
        <w:t xml:space="preserve"> näyttäisi olevan hakeutumassa vähemmän </w:t>
      </w:r>
      <w:r w:rsidR="00572994">
        <w:rPr>
          <w:lang w:val="fi-FI"/>
        </w:rPr>
        <w:t xml:space="preserve">henkilöitä </w:t>
      </w:r>
      <w:r>
        <w:rPr>
          <w:lang w:val="fi-FI"/>
        </w:rPr>
        <w:t>kuin kahtena aikaisempana vuotena</w:t>
      </w:r>
      <w:r w:rsidR="00572994" w:rsidRPr="00572994">
        <w:rPr>
          <w:lang w:val="fi-FI"/>
        </w:rPr>
        <w:t>.</w:t>
      </w:r>
    </w:p>
    <w:p w:rsidR="00572994" w:rsidRDefault="00572994" w:rsidP="00572994">
      <w:pPr>
        <w:ind w:left="709"/>
        <w:rPr>
          <w:lang w:val="fi-FI"/>
        </w:rPr>
      </w:pPr>
    </w:p>
    <w:p w:rsidR="00572994" w:rsidRDefault="00572994" w:rsidP="00572994">
      <w:pPr>
        <w:ind w:left="709"/>
        <w:rPr>
          <w:lang w:val="fi-FI"/>
        </w:rPr>
      </w:pPr>
      <w:r w:rsidRPr="00572994">
        <w:rPr>
          <w:lang w:val="fi-FI"/>
        </w:rPr>
        <w:t>Majoituskorvauksia palveluspaikoille on maksettu 31.8 mennessä noin 294.000 €.  Hakijoina 138 palveluspaikkaa ja ratkaisut ovat ko</w:t>
      </w:r>
      <w:r>
        <w:rPr>
          <w:lang w:val="fi-FI"/>
        </w:rPr>
        <w:t>skeneet 257 palvelusvelvollista</w:t>
      </w:r>
      <w:r w:rsidRPr="00572994">
        <w:rPr>
          <w:lang w:val="fi-FI"/>
        </w:rPr>
        <w:t>.</w:t>
      </w:r>
    </w:p>
    <w:p w:rsidR="00572994" w:rsidRPr="00572994" w:rsidRDefault="00572994" w:rsidP="00572994">
      <w:pPr>
        <w:ind w:left="709"/>
        <w:rPr>
          <w:lang w:val="fi-FI"/>
        </w:rPr>
      </w:pPr>
    </w:p>
    <w:p w:rsidR="00572994" w:rsidRDefault="00572994" w:rsidP="00572994">
      <w:pPr>
        <w:ind w:left="709"/>
        <w:rPr>
          <w:lang w:val="fi-FI"/>
        </w:rPr>
      </w:pPr>
      <w:r w:rsidRPr="00572994">
        <w:rPr>
          <w:lang w:val="fi-FI"/>
        </w:rPr>
        <w:t xml:space="preserve">Palveluspaikattomien määrä on ollut alkuvuoden ajan keskimäärin </w:t>
      </w:r>
      <w:proofErr w:type="gramStart"/>
      <w:r w:rsidRPr="00572994">
        <w:rPr>
          <w:lang w:val="fi-FI"/>
        </w:rPr>
        <w:t>20-30</w:t>
      </w:r>
      <w:proofErr w:type="gramEnd"/>
      <w:r w:rsidRPr="00572994">
        <w:rPr>
          <w:lang w:val="fi-FI"/>
        </w:rPr>
        <w:t xml:space="preserve"> velvollista</w:t>
      </w:r>
      <w:r>
        <w:rPr>
          <w:lang w:val="fi-FI"/>
        </w:rPr>
        <w:t xml:space="preserve"> </w:t>
      </w:r>
      <w:r w:rsidRPr="00572994">
        <w:rPr>
          <w:lang w:val="fi-FI"/>
        </w:rPr>
        <w:t xml:space="preserve">     </w:t>
      </w:r>
      <w:r>
        <w:rPr>
          <w:lang w:val="fi-FI"/>
        </w:rPr>
        <w:t xml:space="preserve">                     / kuukausi. </w:t>
      </w:r>
    </w:p>
    <w:p w:rsidR="00572994" w:rsidRDefault="00572994" w:rsidP="00572994">
      <w:pPr>
        <w:ind w:left="709"/>
        <w:rPr>
          <w:lang w:val="fi-FI"/>
        </w:rPr>
      </w:pPr>
    </w:p>
    <w:p w:rsidR="00572994" w:rsidRDefault="00572994" w:rsidP="00572994">
      <w:pPr>
        <w:ind w:left="709"/>
        <w:rPr>
          <w:lang w:val="fi-FI"/>
        </w:rPr>
      </w:pPr>
      <w:r w:rsidRPr="00572994">
        <w:rPr>
          <w:lang w:val="fi-FI"/>
        </w:rPr>
        <w:t>Edelleen suurin osa siviilipalvelukseen hakeutuneista ovat suorittaneet aikaisemmin varusmiespalvelusta.</w:t>
      </w:r>
    </w:p>
    <w:p w:rsidR="00D676C3" w:rsidRPr="00572994" w:rsidRDefault="00D676C3" w:rsidP="00572994">
      <w:pPr>
        <w:ind w:left="709"/>
        <w:rPr>
          <w:lang w:val="fi-FI"/>
        </w:rPr>
      </w:pPr>
    </w:p>
    <w:p w:rsidR="00572994" w:rsidRDefault="00572994" w:rsidP="00813CBA">
      <w:pPr>
        <w:outlineLvl w:val="0"/>
        <w:rPr>
          <w:lang w:val="fi-FI"/>
        </w:rPr>
      </w:pPr>
    </w:p>
    <w:p w:rsidR="00572994" w:rsidRPr="00572994" w:rsidRDefault="009555F4" w:rsidP="00572994">
      <w:pPr>
        <w:pStyle w:val="Luettelokappale"/>
        <w:numPr>
          <w:ilvl w:val="0"/>
          <w:numId w:val="2"/>
        </w:numPr>
        <w:outlineLvl w:val="0"/>
      </w:pPr>
      <w:proofErr w:type="gramStart"/>
      <w:r>
        <w:t>Eräiden valtion virastojen</w:t>
      </w:r>
      <w:r w:rsidR="00572994" w:rsidRPr="00572994">
        <w:t xml:space="preserve"> päätös olla ottamatta siviilipalvelusvelvollisia</w:t>
      </w:r>
      <w:proofErr w:type="gramEnd"/>
    </w:p>
    <w:p w:rsidR="00813CBA" w:rsidRDefault="00813CBA" w:rsidP="00813CBA">
      <w:pPr>
        <w:outlineLvl w:val="0"/>
        <w:rPr>
          <w:lang w:val="fi-FI"/>
        </w:rPr>
      </w:pPr>
    </w:p>
    <w:p w:rsidR="00572994" w:rsidRDefault="00572994" w:rsidP="00572994">
      <w:pPr>
        <w:ind w:left="709"/>
        <w:rPr>
          <w:lang w:val="fi-FI"/>
        </w:rPr>
      </w:pPr>
      <w:r w:rsidRPr="00572994">
        <w:rPr>
          <w:lang w:val="fi-FI"/>
        </w:rPr>
        <w:t>Siviilipalveluskeskuksen tietoon on tullut muutamien v</w:t>
      </w:r>
      <w:r>
        <w:rPr>
          <w:lang w:val="fi-FI"/>
        </w:rPr>
        <w:t xml:space="preserve">altion </w:t>
      </w:r>
      <w:r w:rsidR="001A78F9">
        <w:rPr>
          <w:lang w:val="fi-FI"/>
        </w:rPr>
        <w:t>virastojen</w:t>
      </w:r>
      <w:r>
        <w:rPr>
          <w:lang w:val="fi-FI"/>
        </w:rPr>
        <w:t xml:space="preserve"> päätös </w:t>
      </w:r>
      <w:r w:rsidRPr="00572994">
        <w:rPr>
          <w:lang w:val="fi-FI"/>
        </w:rPr>
        <w:t xml:space="preserve">jatkossa supistaa </w:t>
      </w:r>
      <w:r>
        <w:rPr>
          <w:lang w:val="fi-FI"/>
        </w:rPr>
        <w:t xml:space="preserve">työpalveluun </w:t>
      </w:r>
      <w:r w:rsidRPr="00572994">
        <w:rPr>
          <w:lang w:val="fi-FI"/>
        </w:rPr>
        <w:t>otettavien velvollisten määrää huomattavasti tai jopa olla ottamatta</w:t>
      </w:r>
      <w:r>
        <w:rPr>
          <w:lang w:val="fi-FI"/>
        </w:rPr>
        <w:t xml:space="preserve"> </w:t>
      </w:r>
      <w:r w:rsidRPr="00572994">
        <w:rPr>
          <w:lang w:val="fi-FI"/>
        </w:rPr>
        <w:t>siviilipalvelusvelvollisia. Perusteena on periaatteelli</w:t>
      </w:r>
      <w:r>
        <w:rPr>
          <w:lang w:val="fi-FI"/>
        </w:rPr>
        <w:t xml:space="preserve">nen linjaus, jonka </w:t>
      </w:r>
      <w:r>
        <w:rPr>
          <w:lang w:val="fi-FI"/>
        </w:rPr>
        <w:lastRenderedPageBreak/>
        <w:t xml:space="preserve">perusteella </w:t>
      </w:r>
      <w:r w:rsidRPr="00572994">
        <w:rPr>
          <w:lang w:val="fi-FI"/>
        </w:rPr>
        <w:t>asevelvolliset eivät j</w:t>
      </w:r>
      <w:r>
        <w:rPr>
          <w:lang w:val="fi-FI"/>
        </w:rPr>
        <w:t>atkossa saa kirjautumisoikeutt</w:t>
      </w:r>
      <w:r w:rsidR="00D676C3">
        <w:rPr>
          <w:lang w:val="fi-FI"/>
        </w:rPr>
        <w:t>a</w:t>
      </w:r>
      <w:r w:rsidRPr="00572994">
        <w:rPr>
          <w:lang w:val="fi-FI"/>
        </w:rPr>
        <w:t xml:space="preserve"> järjestelmiin</w:t>
      </w:r>
      <w:r w:rsidR="001A78F9">
        <w:rPr>
          <w:lang w:val="fi-FI"/>
        </w:rPr>
        <w:t>, joissa</w:t>
      </w:r>
      <w:r w:rsidRPr="00572994">
        <w:rPr>
          <w:lang w:val="fi-FI"/>
        </w:rPr>
        <w:t xml:space="preserve"> käsitellään</w:t>
      </w:r>
      <w:r>
        <w:rPr>
          <w:lang w:val="fi-FI"/>
        </w:rPr>
        <w:t xml:space="preserve"> </w:t>
      </w:r>
      <w:r w:rsidR="00D676C3">
        <w:rPr>
          <w:lang w:val="fi-FI"/>
        </w:rPr>
        <w:t>salassa pidettäviä</w:t>
      </w:r>
      <w:r>
        <w:rPr>
          <w:lang w:val="fi-FI"/>
        </w:rPr>
        <w:t xml:space="preserve"> tietoja</w:t>
      </w:r>
      <w:r w:rsidRPr="00572994">
        <w:rPr>
          <w:lang w:val="fi-FI"/>
        </w:rPr>
        <w:t xml:space="preserve">. Tehdyn laskelman perusteella </w:t>
      </w:r>
      <w:r w:rsidR="00D676C3">
        <w:rPr>
          <w:lang w:val="fi-FI"/>
        </w:rPr>
        <w:t xml:space="preserve">eri </w:t>
      </w:r>
      <w:r w:rsidR="001A78F9">
        <w:rPr>
          <w:lang w:val="fi-FI"/>
        </w:rPr>
        <w:t>ministeriöissä</w:t>
      </w:r>
      <w:r w:rsidRPr="00572994">
        <w:rPr>
          <w:lang w:val="fi-FI"/>
        </w:rPr>
        <w:t xml:space="preserve"> vain yh</w:t>
      </w:r>
      <w:r w:rsidR="00D676C3">
        <w:rPr>
          <w:lang w:val="fi-FI"/>
        </w:rPr>
        <w:t>dessä on enemmän kuin neljä</w:t>
      </w:r>
      <w:r w:rsidRPr="00572994">
        <w:rPr>
          <w:lang w:val="fi-FI"/>
        </w:rPr>
        <w:t xml:space="preserve"> velvollista työpalvelussa.</w:t>
      </w:r>
    </w:p>
    <w:p w:rsidR="001A78F9" w:rsidRPr="00572994" w:rsidRDefault="001A78F9" w:rsidP="00572994">
      <w:pPr>
        <w:ind w:left="709"/>
        <w:rPr>
          <w:lang w:val="fi-FI"/>
        </w:rPr>
      </w:pPr>
    </w:p>
    <w:p w:rsidR="00572994" w:rsidRPr="00572994" w:rsidRDefault="00572994" w:rsidP="00572994">
      <w:pPr>
        <w:ind w:left="709"/>
        <w:rPr>
          <w:lang w:val="fi-FI"/>
        </w:rPr>
      </w:pPr>
      <w:r w:rsidRPr="00572994">
        <w:rPr>
          <w:lang w:val="fi-FI"/>
        </w:rPr>
        <w:t>Lisäksi neuvottelukunta on huolissaan maakuntauu</w:t>
      </w:r>
      <w:r>
        <w:rPr>
          <w:lang w:val="fi-FI"/>
        </w:rPr>
        <w:t>distuksen vaikutuksesta etenkin</w:t>
      </w:r>
      <w:r w:rsidRPr="00572994">
        <w:rPr>
          <w:lang w:val="fi-FI"/>
        </w:rPr>
        <w:t xml:space="preserve"> sosiaali- ja terveyspalveluiden piirissä olevien työpalveluspaikkojen mahdolliseen vähenemiseen. </w:t>
      </w:r>
      <w:r w:rsidR="00D676C3">
        <w:rPr>
          <w:lang w:val="fi-FI"/>
        </w:rPr>
        <w:t xml:space="preserve">Työ- ja elinkeinoministeriössä </w:t>
      </w:r>
      <w:r w:rsidRPr="00572994">
        <w:rPr>
          <w:lang w:val="fi-FI"/>
        </w:rPr>
        <w:t>aloitetaan syksyn aikana maakuntauudistuksen vaikutusten arvioiminen suhteessa siviilipalveluslakiin.</w:t>
      </w:r>
    </w:p>
    <w:p w:rsidR="00813CBA" w:rsidRDefault="00813CBA" w:rsidP="00813CBA">
      <w:pPr>
        <w:outlineLvl w:val="0"/>
        <w:rPr>
          <w:lang w:val="fi-FI"/>
        </w:rPr>
      </w:pPr>
    </w:p>
    <w:p w:rsidR="00813CBA" w:rsidRDefault="00813CBA" w:rsidP="00813CBA">
      <w:pPr>
        <w:outlineLvl w:val="0"/>
        <w:rPr>
          <w:lang w:val="fi-FI"/>
        </w:rPr>
      </w:pPr>
    </w:p>
    <w:p w:rsidR="00813CBA" w:rsidRPr="00D676C3" w:rsidRDefault="00D676C3" w:rsidP="00D676C3">
      <w:pPr>
        <w:pStyle w:val="Luettelokappale"/>
        <w:numPr>
          <w:ilvl w:val="0"/>
          <w:numId w:val="2"/>
        </w:numPr>
        <w:outlineLvl w:val="0"/>
      </w:pPr>
      <w:r w:rsidRPr="00D676C3">
        <w:t xml:space="preserve">Valtion </w:t>
      </w:r>
      <w:r>
        <w:t xml:space="preserve">hankkeista tiedottaminen uudella </w:t>
      </w:r>
      <w:r w:rsidRPr="00D676C3">
        <w:t>hankesivust</w:t>
      </w:r>
      <w:r>
        <w:t>olla (mm. neuvottelu</w:t>
      </w:r>
      <w:r w:rsidRPr="00D676C3">
        <w:t>kuntien pöytäkirjojen ja jäsenten yhteystietojen julkistaminen)</w:t>
      </w:r>
    </w:p>
    <w:p w:rsidR="00813CBA" w:rsidRDefault="00813CBA" w:rsidP="00813CBA">
      <w:pPr>
        <w:outlineLvl w:val="0"/>
        <w:rPr>
          <w:lang w:val="fi-FI"/>
        </w:rPr>
      </w:pPr>
    </w:p>
    <w:p w:rsidR="00D676C3" w:rsidRDefault="00D676C3" w:rsidP="00D676C3">
      <w:pPr>
        <w:ind w:left="709"/>
        <w:rPr>
          <w:lang w:val="fi-FI"/>
        </w:rPr>
      </w:pPr>
      <w:r w:rsidRPr="00D676C3">
        <w:rPr>
          <w:lang w:val="fi-FI"/>
        </w:rPr>
        <w:t>Valtion hallinnossa on avattu tiedottamiseen ja avoimuut</w:t>
      </w:r>
      <w:r>
        <w:rPr>
          <w:lang w:val="fi-FI"/>
        </w:rPr>
        <w:t xml:space="preserve">een tähtäävä uusi </w:t>
      </w:r>
      <w:r w:rsidR="001A78F9">
        <w:rPr>
          <w:lang w:val="fi-FI"/>
        </w:rPr>
        <w:t xml:space="preserve">ja julkinen </w:t>
      </w:r>
      <w:r>
        <w:rPr>
          <w:lang w:val="fi-FI"/>
        </w:rPr>
        <w:t>hankeikkuna.fi -si</w:t>
      </w:r>
      <w:r w:rsidRPr="00D676C3">
        <w:rPr>
          <w:lang w:val="fi-FI"/>
        </w:rPr>
        <w:t>v</w:t>
      </w:r>
      <w:r>
        <w:rPr>
          <w:lang w:val="fi-FI"/>
        </w:rPr>
        <w:t>usto, jonne tulee liittää muun muassa</w:t>
      </w:r>
      <w:r w:rsidRPr="00D676C3">
        <w:rPr>
          <w:lang w:val="fi-FI"/>
        </w:rPr>
        <w:t xml:space="preserve"> neuvottelukuntien sekä niiden alaisten työryhmien kokouskutsut sekä pöytäkirjat. Lisäksi sivuill</w:t>
      </w:r>
      <w:r>
        <w:rPr>
          <w:lang w:val="fi-FI"/>
        </w:rPr>
        <w:t>a julkaistaan ryhmiin nimettyjen</w:t>
      </w:r>
      <w:r w:rsidRPr="00D676C3">
        <w:rPr>
          <w:lang w:val="fi-FI"/>
        </w:rPr>
        <w:t xml:space="preserve"> h</w:t>
      </w:r>
      <w:r>
        <w:rPr>
          <w:lang w:val="fi-FI"/>
        </w:rPr>
        <w:t>e</w:t>
      </w:r>
      <w:r w:rsidRPr="00D676C3">
        <w:rPr>
          <w:lang w:val="fi-FI"/>
        </w:rPr>
        <w:t>nki</w:t>
      </w:r>
      <w:r>
        <w:rPr>
          <w:lang w:val="fi-FI"/>
        </w:rPr>
        <w:t>löiden yhteystiedot</w:t>
      </w:r>
      <w:r w:rsidRPr="00D676C3">
        <w:rPr>
          <w:lang w:val="fi-FI"/>
        </w:rPr>
        <w:t>.</w:t>
      </w:r>
      <w:r>
        <w:rPr>
          <w:lang w:val="fi-FI"/>
        </w:rPr>
        <w:t xml:space="preserve"> </w:t>
      </w:r>
      <w:r w:rsidRPr="00D676C3">
        <w:rPr>
          <w:lang w:val="fi-FI"/>
        </w:rPr>
        <w:t>Siviilipalvelusasia</w:t>
      </w:r>
      <w:r w:rsidR="009555F4">
        <w:rPr>
          <w:lang w:val="fi-FI"/>
        </w:rPr>
        <w:t>i</w:t>
      </w:r>
      <w:r w:rsidRPr="00D676C3">
        <w:rPr>
          <w:lang w:val="fi-FI"/>
        </w:rPr>
        <w:t xml:space="preserve">n neuvottelukunnan pöytäkirjat siirretään </w:t>
      </w:r>
      <w:r w:rsidR="009555F4">
        <w:rPr>
          <w:lang w:val="fi-FI"/>
        </w:rPr>
        <w:t>tarkastamisen jälkeen hankeikkunaan</w:t>
      </w:r>
      <w:r w:rsidRPr="00D676C3">
        <w:rPr>
          <w:lang w:val="fi-FI"/>
        </w:rPr>
        <w:t xml:space="preserve"> ministeriön toimesta.</w:t>
      </w:r>
    </w:p>
    <w:p w:rsidR="00D676C3" w:rsidRDefault="00D676C3" w:rsidP="00D676C3">
      <w:pPr>
        <w:ind w:left="709"/>
        <w:rPr>
          <w:lang w:val="fi-FI"/>
        </w:rPr>
      </w:pPr>
    </w:p>
    <w:p w:rsidR="00D676C3" w:rsidRPr="00D676C3" w:rsidRDefault="00D676C3" w:rsidP="00D676C3">
      <w:pPr>
        <w:pStyle w:val="Luettelokappale"/>
        <w:numPr>
          <w:ilvl w:val="0"/>
          <w:numId w:val="2"/>
        </w:numPr>
      </w:pPr>
      <w:r>
        <w:t>Velvollisten matkustaminen</w:t>
      </w:r>
    </w:p>
    <w:p w:rsidR="00D676C3" w:rsidRDefault="00D676C3" w:rsidP="00813CBA">
      <w:pPr>
        <w:outlineLvl w:val="0"/>
        <w:rPr>
          <w:lang w:val="fi-FI"/>
        </w:rPr>
      </w:pPr>
    </w:p>
    <w:p w:rsidR="004E4BBB" w:rsidRDefault="00D676C3" w:rsidP="00D676C3">
      <w:pPr>
        <w:ind w:left="709"/>
        <w:rPr>
          <w:lang w:val="fi-FI"/>
        </w:rPr>
      </w:pPr>
      <w:r w:rsidRPr="00D676C3">
        <w:rPr>
          <w:lang w:val="fi-FI"/>
        </w:rPr>
        <w:t>Matkahuollon kanssa on tehty 1.9.2017 alkaen uusi sopimus velvollisten linja-autoilla matkustamisesta.  Aikaisemmin</w:t>
      </w:r>
      <w:r w:rsidR="009555F4">
        <w:rPr>
          <w:lang w:val="fi-FI"/>
        </w:rPr>
        <w:t>,</w:t>
      </w:r>
      <w:r w:rsidRPr="00D676C3">
        <w:rPr>
          <w:lang w:val="fi-FI"/>
        </w:rPr>
        <w:t xml:space="preserve"> jos julkista liikennettä ei ole ollut saatavilla,</w:t>
      </w:r>
      <w:r>
        <w:rPr>
          <w:lang w:val="fi-FI"/>
        </w:rPr>
        <w:t xml:space="preserve"> </w:t>
      </w:r>
      <w:r w:rsidRPr="00D676C3">
        <w:rPr>
          <w:lang w:val="fi-FI"/>
        </w:rPr>
        <w:t xml:space="preserve">on velvolliselle perustellusta syystä voitu korvata </w:t>
      </w:r>
      <w:r w:rsidR="009555F4">
        <w:rPr>
          <w:lang w:val="fi-FI"/>
        </w:rPr>
        <w:t xml:space="preserve">omalla autolla </w:t>
      </w:r>
      <w:r w:rsidRPr="00D676C3">
        <w:rPr>
          <w:lang w:val="fi-FI"/>
        </w:rPr>
        <w:t>matkustamisesta aiheutuvia kuluja Matkahuollon kilome</w:t>
      </w:r>
      <w:r>
        <w:rPr>
          <w:lang w:val="fi-FI"/>
        </w:rPr>
        <w:t>triperusteisen taulukon mukaan</w:t>
      </w:r>
      <w:r w:rsidRPr="00D676C3">
        <w:rPr>
          <w:lang w:val="fi-FI"/>
        </w:rPr>
        <w:t>, jonka voimassaolo päät</w:t>
      </w:r>
      <w:r>
        <w:rPr>
          <w:lang w:val="fi-FI"/>
        </w:rPr>
        <w:t xml:space="preserve">tyi 31.8.2017. </w:t>
      </w:r>
      <w:r w:rsidR="004E4BBB">
        <w:rPr>
          <w:lang w:val="fi-FI"/>
        </w:rPr>
        <w:t xml:space="preserve">Liikennöitsijä saavat </w:t>
      </w:r>
      <w:r>
        <w:rPr>
          <w:lang w:val="fi-FI"/>
        </w:rPr>
        <w:t>1.9.2017 alkaen itse hinnoitella matkat</w:t>
      </w:r>
      <w:r w:rsidRPr="00D676C3">
        <w:rPr>
          <w:lang w:val="fi-FI"/>
        </w:rPr>
        <w:t>.</w:t>
      </w:r>
      <w:r w:rsidR="004E4BBB">
        <w:rPr>
          <w:lang w:val="fi-FI"/>
        </w:rPr>
        <w:t xml:space="preserve"> Työ- ja elinkeinoministeriön kanssa on sovittu, että matkojen korvauksessa voidaan soveltaa vuoden loppuun asti </w:t>
      </w:r>
      <w:r w:rsidRPr="00D676C3">
        <w:rPr>
          <w:lang w:val="fi-FI"/>
        </w:rPr>
        <w:t xml:space="preserve">vanhaa </w:t>
      </w:r>
      <w:r w:rsidR="004E4BBB">
        <w:rPr>
          <w:lang w:val="fi-FI"/>
        </w:rPr>
        <w:t xml:space="preserve">Matkahuollon </w:t>
      </w:r>
      <w:r w:rsidRPr="00D676C3">
        <w:rPr>
          <w:lang w:val="fi-FI"/>
        </w:rPr>
        <w:t>taulukkoa</w:t>
      </w:r>
      <w:r w:rsidR="004E4BBB">
        <w:rPr>
          <w:lang w:val="fi-FI"/>
        </w:rPr>
        <w:t xml:space="preserve">. </w:t>
      </w:r>
    </w:p>
    <w:p w:rsidR="004E4BBB" w:rsidRDefault="004E4BBB" w:rsidP="00D676C3">
      <w:pPr>
        <w:ind w:left="709"/>
        <w:rPr>
          <w:lang w:val="fi-FI"/>
        </w:rPr>
      </w:pPr>
    </w:p>
    <w:p w:rsidR="004E4BBB" w:rsidRDefault="004E4BBB" w:rsidP="00D676C3">
      <w:pPr>
        <w:ind w:left="709"/>
        <w:rPr>
          <w:lang w:val="fi-FI"/>
        </w:rPr>
      </w:pPr>
      <w:r>
        <w:rPr>
          <w:lang w:val="fi-FI"/>
        </w:rPr>
        <w:t>Puolustusvoimien pääesikunnan ja työ- ja elinkeinoministeriön</w:t>
      </w:r>
      <w:r w:rsidR="009555F4">
        <w:rPr>
          <w:lang w:val="fi-FI"/>
        </w:rPr>
        <w:t xml:space="preserve"> kesken selvitetään millä perusteella</w:t>
      </w:r>
      <w:r>
        <w:rPr>
          <w:lang w:val="fi-FI"/>
        </w:rPr>
        <w:t xml:space="preserve"> korvausten tulisi jatkossa määräytyä. Siviilipalvelusvelvollisiin on sovellettava yhdenmukaisia korv</w:t>
      </w:r>
      <w:r w:rsidR="009555F4">
        <w:rPr>
          <w:lang w:val="fi-FI"/>
        </w:rPr>
        <w:t>auskäytäntöjä kuin varusmiehiin.</w:t>
      </w:r>
    </w:p>
    <w:p w:rsidR="004E4BBB" w:rsidRDefault="004E4BBB" w:rsidP="00D676C3">
      <w:pPr>
        <w:ind w:left="709"/>
        <w:rPr>
          <w:lang w:val="fi-FI"/>
        </w:rPr>
      </w:pPr>
    </w:p>
    <w:p w:rsidR="00D676C3" w:rsidRDefault="00D676C3" w:rsidP="00D676C3">
      <w:pPr>
        <w:ind w:left="709"/>
        <w:rPr>
          <w:lang w:val="fi-FI"/>
        </w:rPr>
      </w:pPr>
      <w:r w:rsidRPr="00D676C3">
        <w:rPr>
          <w:lang w:val="fi-FI"/>
        </w:rPr>
        <w:t xml:space="preserve">Lisäksi koko ajan huonontuvat julkisen liikenteen yhteydet vaikeuttavat </w:t>
      </w:r>
      <w:r w:rsidR="004E4BBB">
        <w:rPr>
          <w:lang w:val="fi-FI"/>
        </w:rPr>
        <w:t>siviilipalvelus</w:t>
      </w:r>
      <w:r w:rsidRPr="00D676C3">
        <w:rPr>
          <w:lang w:val="fi-FI"/>
        </w:rPr>
        <w:t xml:space="preserve">keskukseen </w:t>
      </w:r>
      <w:r w:rsidR="004E4BBB">
        <w:rPr>
          <w:lang w:val="fi-FI"/>
        </w:rPr>
        <w:t>pääsyä</w:t>
      </w:r>
      <w:r w:rsidRPr="00D676C3">
        <w:rPr>
          <w:lang w:val="fi-FI"/>
        </w:rPr>
        <w:t xml:space="preserve"> huomattavasti ja keskus on joutunut tekemään monia erityisjärjestelyjä. </w:t>
      </w:r>
    </w:p>
    <w:p w:rsidR="00D676C3" w:rsidRDefault="00D676C3" w:rsidP="00D676C3">
      <w:pPr>
        <w:ind w:left="709"/>
        <w:rPr>
          <w:lang w:val="fi-FI"/>
        </w:rPr>
      </w:pPr>
    </w:p>
    <w:p w:rsidR="00D676C3" w:rsidRPr="00D676C3" w:rsidRDefault="00D676C3" w:rsidP="00D676C3">
      <w:pPr>
        <w:pStyle w:val="Luettelokappale"/>
        <w:numPr>
          <w:ilvl w:val="0"/>
          <w:numId w:val="2"/>
        </w:numPr>
      </w:pPr>
      <w:r>
        <w:t>Muut jäsenten esille</w:t>
      </w:r>
      <w:r>
        <w:t xml:space="preserve"> tuomat asiat</w:t>
      </w:r>
    </w:p>
    <w:p w:rsidR="00D676C3" w:rsidRDefault="00D676C3" w:rsidP="00D676C3">
      <w:pPr>
        <w:ind w:left="709"/>
        <w:outlineLvl w:val="0"/>
        <w:rPr>
          <w:lang w:val="fi-FI"/>
        </w:rPr>
      </w:pPr>
    </w:p>
    <w:p w:rsidR="00D676C3" w:rsidRDefault="00D676C3" w:rsidP="00D676C3">
      <w:pPr>
        <w:ind w:left="709"/>
        <w:rPr>
          <w:lang w:val="fi-FI"/>
        </w:rPr>
      </w:pPr>
      <w:r>
        <w:rPr>
          <w:lang w:val="fi-FI"/>
        </w:rPr>
        <w:t>Työ- ja elinkeinom</w:t>
      </w:r>
      <w:r w:rsidRPr="00D676C3">
        <w:rPr>
          <w:lang w:val="fi-FI"/>
        </w:rPr>
        <w:t>inisteriössä aloitetaan syksyn aik</w:t>
      </w:r>
      <w:r>
        <w:rPr>
          <w:lang w:val="fi-FI"/>
        </w:rPr>
        <w:t xml:space="preserve">ana siviilipalveluslainsäädäntöön kohdistuvien teknisten muutostarpeiden </w:t>
      </w:r>
      <w:r w:rsidR="004E4BBB">
        <w:rPr>
          <w:lang w:val="fi-FI"/>
        </w:rPr>
        <w:t xml:space="preserve">valmistelu </w:t>
      </w:r>
      <w:r>
        <w:rPr>
          <w:lang w:val="fi-FI"/>
        </w:rPr>
        <w:t>ja selvitetään</w:t>
      </w:r>
      <w:r w:rsidR="004E4BBB">
        <w:rPr>
          <w:lang w:val="fi-FI"/>
        </w:rPr>
        <w:t xml:space="preserve"> maakuntauudistuksen vaikutukset</w:t>
      </w:r>
      <w:r w:rsidRPr="00D676C3">
        <w:rPr>
          <w:lang w:val="fi-FI"/>
        </w:rPr>
        <w:t xml:space="preserve"> </w:t>
      </w:r>
      <w:r w:rsidR="004E4BBB">
        <w:rPr>
          <w:lang w:val="fi-FI"/>
        </w:rPr>
        <w:t>ja muutostarpeet palveluspaikkoja koskeviin säännöksiin.</w:t>
      </w:r>
      <w:r w:rsidRPr="00D676C3">
        <w:rPr>
          <w:lang w:val="fi-FI"/>
        </w:rPr>
        <w:t xml:space="preserve"> </w:t>
      </w:r>
    </w:p>
    <w:p w:rsidR="004E4BBB" w:rsidRDefault="004E4BBB" w:rsidP="004E4BBB">
      <w:pPr>
        <w:ind w:left="426"/>
        <w:rPr>
          <w:lang w:val="fi-FI"/>
        </w:rPr>
      </w:pPr>
    </w:p>
    <w:p w:rsidR="004E4BBB" w:rsidRPr="004E4BBB" w:rsidRDefault="009555F4" w:rsidP="004E4BBB">
      <w:pPr>
        <w:pStyle w:val="Luettelokappale"/>
        <w:numPr>
          <w:ilvl w:val="0"/>
          <w:numId w:val="2"/>
        </w:numPr>
      </w:pPr>
      <w:r>
        <w:rPr>
          <w:szCs w:val="24"/>
        </w:rPr>
        <w:t>Kokouksen päättäminen</w:t>
      </w:r>
      <w:r>
        <w:rPr>
          <w:szCs w:val="24"/>
        </w:rPr>
        <w:t xml:space="preserve"> ja </w:t>
      </w:r>
      <w:r>
        <w:t>s</w:t>
      </w:r>
      <w:r w:rsidR="004E4BBB" w:rsidRPr="004E4BBB">
        <w:t>euraavan kokouksen ajankohdasta sopiminen</w:t>
      </w:r>
    </w:p>
    <w:p w:rsidR="004E4BBB" w:rsidRPr="00D676C3" w:rsidRDefault="004E4BBB" w:rsidP="00D676C3">
      <w:pPr>
        <w:ind w:left="709"/>
        <w:rPr>
          <w:lang w:val="fi-FI"/>
        </w:rPr>
      </w:pPr>
    </w:p>
    <w:p w:rsidR="009555F4" w:rsidRDefault="009555F4" w:rsidP="004E4BBB">
      <w:pPr>
        <w:ind w:left="709"/>
        <w:rPr>
          <w:lang w:val="fi-FI"/>
        </w:rPr>
      </w:pPr>
      <w:r>
        <w:rPr>
          <w:lang w:val="fi-FI"/>
        </w:rPr>
        <w:t xml:space="preserve">Puheenjohtaja päätti kokouksen klo 10.55. </w:t>
      </w:r>
    </w:p>
    <w:p w:rsidR="009555F4" w:rsidRDefault="009555F4" w:rsidP="004E4BBB">
      <w:pPr>
        <w:ind w:left="709"/>
        <w:rPr>
          <w:lang w:val="fi-FI"/>
        </w:rPr>
      </w:pPr>
    </w:p>
    <w:p w:rsidR="004E4BBB" w:rsidRPr="004E4BBB" w:rsidRDefault="009555F4" w:rsidP="004E4BBB">
      <w:pPr>
        <w:ind w:left="709"/>
        <w:rPr>
          <w:lang w:val="fi-FI"/>
        </w:rPr>
      </w:pPr>
      <w:r>
        <w:rPr>
          <w:lang w:val="fi-FI"/>
        </w:rPr>
        <w:t>Sovittiin, että n</w:t>
      </w:r>
      <w:r w:rsidR="004E4BBB" w:rsidRPr="004E4BBB">
        <w:rPr>
          <w:lang w:val="fi-FI"/>
        </w:rPr>
        <w:t xml:space="preserve">euvottelukunnan seuraava kokous pidetään </w:t>
      </w:r>
      <w:proofErr w:type="spellStart"/>
      <w:r w:rsidR="004E4BBB" w:rsidRPr="004E4BBB">
        <w:rPr>
          <w:lang w:val="fi-FI"/>
        </w:rPr>
        <w:t>TEM:ssä</w:t>
      </w:r>
      <w:proofErr w:type="spellEnd"/>
      <w:r w:rsidR="004E4BBB" w:rsidRPr="004E4BBB">
        <w:rPr>
          <w:lang w:val="fi-FI"/>
        </w:rPr>
        <w:t xml:space="preserve"> ti 21.11 klo 09.00 alkaen</w:t>
      </w:r>
    </w:p>
    <w:p w:rsidR="00D676C3" w:rsidRDefault="00D676C3" w:rsidP="00813CBA">
      <w:pPr>
        <w:outlineLvl w:val="0"/>
        <w:rPr>
          <w:lang w:val="fi-FI"/>
        </w:rPr>
      </w:pPr>
    </w:p>
    <w:p w:rsidR="00D676C3" w:rsidRDefault="00D676C3" w:rsidP="00813CBA">
      <w:pPr>
        <w:outlineLvl w:val="0"/>
        <w:rPr>
          <w:lang w:val="fi-FI"/>
        </w:rPr>
      </w:pPr>
    </w:p>
    <w:p w:rsidR="00822BB5" w:rsidRDefault="00822BB5" w:rsidP="00813CBA">
      <w:pPr>
        <w:rPr>
          <w:lang w:val="fi-FI"/>
        </w:rPr>
      </w:pPr>
    </w:p>
    <w:p w:rsidR="004E4BBB" w:rsidRDefault="004E4BBB" w:rsidP="00813CBA">
      <w:pPr>
        <w:rPr>
          <w:lang w:val="fi-FI"/>
        </w:rPr>
      </w:pPr>
      <w:r>
        <w:rPr>
          <w:lang w:val="fi-FI"/>
        </w:rPr>
        <w:t xml:space="preserve">Pöytäkirjan vakuudeksi </w:t>
      </w:r>
    </w:p>
    <w:p w:rsidR="004E4BBB" w:rsidRDefault="004E4BBB" w:rsidP="00813CBA">
      <w:pPr>
        <w:rPr>
          <w:lang w:val="fi-FI"/>
        </w:rPr>
      </w:pPr>
    </w:p>
    <w:p w:rsidR="004E4BBB" w:rsidRDefault="004E4BBB" w:rsidP="00813CBA">
      <w:pPr>
        <w:rPr>
          <w:lang w:val="fi-FI"/>
        </w:rPr>
      </w:pPr>
    </w:p>
    <w:p w:rsidR="004E4BBB" w:rsidRDefault="004E4BBB" w:rsidP="00813CBA">
      <w:pPr>
        <w:rPr>
          <w:lang w:val="fi-FI"/>
        </w:rPr>
      </w:pPr>
      <w:r>
        <w:rPr>
          <w:lang w:val="fi-FI"/>
        </w:rPr>
        <w:tab/>
        <w:t xml:space="preserve">Sami Teräväinen </w:t>
      </w:r>
    </w:p>
    <w:p w:rsidR="004E4BBB" w:rsidRDefault="004E4BBB" w:rsidP="00813CBA">
      <w:pPr>
        <w:rPr>
          <w:lang w:val="fi-FI"/>
        </w:rPr>
      </w:pPr>
      <w:r>
        <w:rPr>
          <w:lang w:val="fi-FI"/>
        </w:rPr>
        <w:tab/>
        <w:t>kokouksen puheenjohtaja</w:t>
      </w:r>
    </w:p>
    <w:p w:rsidR="004E4BBB" w:rsidRDefault="004E4BBB" w:rsidP="00813CBA">
      <w:pPr>
        <w:rPr>
          <w:lang w:val="fi-FI"/>
        </w:rPr>
      </w:pPr>
    </w:p>
    <w:p w:rsidR="004E4BBB" w:rsidRDefault="004E4BBB" w:rsidP="00813CBA">
      <w:pPr>
        <w:rPr>
          <w:lang w:val="fi-FI"/>
        </w:rPr>
      </w:pPr>
    </w:p>
    <w:p w:rsidR="004E4BBB" w:rsidRDefault="004E4BBB" w:rsidP="00813CBA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Sari Eskola </w:t>
      </w:r>
    </w:p>
    <w:p w:rsidR="004E4BBB" w:rsidRPr="00572994" w:rsidRDefault="004E4BBB" w:rsidP="00813CBA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sihteeri </w:t>
      </w:r>
    </w:p>
    <w:sectPr w:rsidR="004E4BBB" w:rsidRPr="00572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0723"/>
    <w:multiLevelType w:val="hybridMultilevel"/>
    <w:tmpl w:val="8F121F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50925"/>
    <w:multiLevelType w:val="hybridMultilevel"/>
    <w:tmpl w:val="5C3CF668"/>
    <w:lvl w:ilvl="0" w:tplc="7E68CC9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BA"/>
    <w:rsid w:val="001A78F9"/>
    <w:rsid w:val="004E4BBB"/>
    <w:rsid w:val="005035D9"/>
    <w:rsid w:val="00572994"/>
    <w:rsid w:val="00813CBA"/>
    <w:rsid w:val="00822BB5"/>
    <w:rsid w:val="009555F4"/>
    <w:rsid w:val="00D6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13CBA"/>
    <w:pPr>
      <w:ind w:left="1304"/>
    </w:pPr>
    <w:rPr>
      <w:szCs w:val="20"/>
      <w:lang w:val="fi-FI"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A78F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A78F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13CBA"/>
    <w:pPr>
      <w:ind w:left="1304"/>
    </w:pPr>
    <w:rPr>
      <w:szCs w:val="20"/>
      <w:lang w:val="fi-FI"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A78F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A78F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735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Teräväinen Sami TEM</dc:creator>
  <cp:lastModifiedBy>Teräväinen Sami TEM</cp:lastModifiedBy>
  <cp:revision>1</cp:revision>
  <cp:lastPrinted>2017-10-25T08:14:00Z</cp:lastPrinted>
  <dcterms:created xsi:type="dcterms:W3CDTF">2017-10-25T07:22:00Z</dcterms:created>
  <dcterms:modified xsi:type="dcterms:W3CDTF">2017-10-25T08:34:00Z</dcterms:modified>
</cp:coreProperties>
</file>