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3A2" w:rsidRDefault="004F7BA5">
      <w:bookmarkStart w:id="0" w:name="_GoBack"/>
      <w:bookmarkEnd w:id="0"/>
    </w:p>
    <w:p w:rsidR="002A6CD5" w:rsidRDefault="004F7BA5"/>
    <w:p w:rsidR="002A6CD5" w:rsidRDefault="004F7BA5" w:rsidP="0035265B">
      <w:pPr>
        <w:pStyle w:val="Vastaanottajatiedot"/>
      </w:pPr>
      <w:r>
        <w:t>Sisäministeriö</w:t>
      </w:r>
    </w:p>
    <w:p w:rsidR="002A6CD5" w:rsidRDefault="004F7BA5" w:rsidP="0035265B">
      <w:pPr>
        <w:pStyle w:val="Vastaanottajatiedot"/>
      </w:pPr>
      <w:r>
        <w:t>Hallinto- ja kehittämisosasto</w:t>
      </w:r>
    </w:p>
    <w:p w:rsidR="008C5E06" w:rsidRDefault="004F7BA5"/>
    <w:p w:rsidR="002A6CD5" w:rsidRDefault="004F7BA5" w:rsidP="0035265B">
      <w:pPr>
        <w:pStyle w:val="Vastaanottajatiedot"/>
      </w:pPr>
    </w:p>
    <w:p w:rsidR="002A6CD5" w:rsidRDefault="004F7BA5" w:rsidP="0035265B">
      <w:pPr>
        <w:pStyle w:val="Vastaanottajatiedot"/>
      </w:pPr>
    </w:p>
    <w:p w:rsidR="002A6CD5" w:rsidRDefault="004F7BA5"/>
    <w:p w:rsidR="00F874C0" w:rsidRDefault="004F7BA5"/>
    <w:p w:rsidR="002A6CD5" w:rsidRDefault="004F7BA5"/>
    <w:p w:rsidR="002A6CD5" w:rsidRDefault="004F7BA5"/>
    <w:p w:rsidR="002A6CD5" w:rsidRDefault="004F7BA5" w:rsidP="002A6CD5">
      <w:pPr>
        <w:pStyle w:val="Otsikko"/>
      </w:pPr>
      <w:r>
        <w:fldChar w:fldCharType="begin"/>
      </w:r>
      <w:r>
        <w:instrText xml:space="preserve"> DOCPROPERTY  sm_otsikko  \* MERGEFORMAT </w:instrText>
      </w:r>
      <w:r>
        <w:fldChar w:fldCharType="separate"/>
      </w:r>
      <w:r>
        <w:t>Sisäministeriön poliisiosaston lausunto</w:t>
      </w:r>
      <w:r>
        <w:fldChar w:fldCharType="end"/>
      </w:r>
    </w:p>
    <w:p w:rsidR="002A6CD5" w:rsidRDefault="004F7BA5" w:rsidP="002A6CD5">
      <w:pPr>
        <w:pStyle w:val="Leipteksti"/>
      </w:pPr>
      <w:r>
        <w:t xml:space="preserve">Sisäministeriön hallinto- ja kehittämisosasto on pyytänyt poliisiosastolta lausuntoa </w:t>
      </w:r>
      <w:r w:rsidRPr="00605ECE">
        <w:t xml:space="preserve">hallituksen esitysluonnoksesta </w:t>
      </w:r>
      <w:r w:rsidRPr="00605ECE">
        <w:t>matkustaja-alusturvallisuuslainsäädännön muuttamiseksi</w:t>
      </w:r>
      <w:r>
        <w:t>. Poliisiosasto lausuu asiasta seuraavaa.</w:t>
      </w:r>
    </w:p>
    <w:p w:rsidR="007A2BFD" w:rsidRPr="007A2BFD" w:rsidRDefault="004F7BA5" w:rsidP="007A2BFD">
      <w:pPr>
        <w:pStyle w:val="Leipteksti"/>
        <w:ind w:left="1304"/>
        <w:rPr>
          <w:b/>
        </w:rPr>
      </w:pPr>
      <w:r>
        <w:rPr>
          <w:b/>
        </w:rPr>
        <w:t>Asia</w:t>
      </w:r>
    </w:p>
    <w:p w:rsidR="00605ECE" w:rsidRDefault="004F7BA5" w:rsidP="00104DCD">
      <w:pPr>
        <w:pStyle w:val="Leipteksti"/>
      </w:pPr>
      <w:r>
        <w:t>Esityksessä ehdotetaan muutettavaksi aluksen teknisestä turvallisuudesta ja turvallisesta käytöstä annettua lakia, matkustaja-aluksen henkilöluetteloista a</w:t>
      </w:r>
      <w:r>
        <w:t>nnettua lakia sekä alusturvallisuuden valvonnasta annettua lakia. Esityksellä pantaisiin täytäntöön matkustaja-alusturvallisuutta koskevien direktiivien muutosten kansallista lainsäädäntöä edellyttävät säännökset. Henkilöluettelodirektiiviin sisältyvän sii</w:t>
      </w:r>
      <w:r>
        <w:t>rtymäajan takia ehdotetaan samalla lakia matkustaja-aluksen henkilöluetteloista annetun lain eräiden säännösten kumoamisesta, jossa säädettäisiin niiden säännösten kumoamisesta, jotka ovat enää direktiivin salliman siirtymäajan voimassa. Lisäksi esityksess</w:t>
      </w:r>
      <w:r>
        <w:t>ä ehdotetaan eräiden alusryhmien katsastuksen uudistamista, talviliikenteessä käytettävän aluksen vuosittaisesta rungonkatsastuksesta osittain luopumista sekä perinnealuksia ja ammattiveneitä koskevien säännösten lisäämistä. Perinnealuksia koskevan sääntel</w:t>
      </w:r>
      <w:r>
        <w:t>yn johdosta ehdotetaan lisäksi laivaväestä ja aluksen turvallisuusjohtamisesta annettuun lakiin sekä liikenteen palveluista annettuun lakiin perinnealusten miehitystä ja pätevyyksiä koskevia säännöksiä.</w:t>
      </w:r>
    </w:p>
    <w:p w:rsidR="007A2BFD" w:rsidRPr="007A2BFD" w:rsidRDefault="004F7BA5" w:rsidP="007A2BFD">
      <w:pPr>
        <w:pStyle w:val="Leipteksti"/>
        <w:ind w:left="1304"/>
        <w:rPr>
          <w:b/>
        </w:rPr>
      </w:pPr>
      <w:r w:rsidRPr="007A2BFD">
        <w:rPr>
          <w:b/>
        </w:rPr>
        <w:t>Laki matkustaja-aluksen henkilöluetteloista annetun l</w:t>
      </w:r>
      <w:r w:rsidRPr="007A2BFD">
        <w:rPr>
          <w:b/>
        </w:rPr>
        <w:t>ain muuttamisesta</w:t>
      </w:r>
    </w:p>
    <w:p w:rsidR="00136EFB" w:rsidRDefault="004F7BA5" w:rsidP="00B20763">
      <w:pPr>
        <w:pStyle w:val="Leipteksti"/>
      </w:pPr>
      <w:r>
        <w:t>Voimassa olevan matkustaja-alusten h</w:t>
      </w:r>
      <w:r w:rsidRPr="00B20763">
        <w:t>enkilöluettelolain 4 luvun 14 §:ssä säädetään tietojen luovuttamisesta.</w:t>
      </w:r>
      <w:r>
        <w:t xml:space="preserve"> Pykälän 3 momenttiin on jo kirjattu, että viranomaisen oikeudesta saada tässä laissa tarkoitettuja tietoja muuhun kuin 1 momentiss</w:t>
      </w:r>
      <w:r>
        <w:t>a</w:t>
      </w:r>
      <w:r>
        <w:t xml:space="preserve"> </w:t>
      </w:r>
      <w:r>
        <w:t>mainittuun tarkoitukseen säädetään erikseen.</w:t>
      </w:r>
      <w:r>
        <w:t xml:space="preserve"> Poliisin toimivalta laivaliikenteen matkustajatietojen saamiseen päätehtävissä perustuu henkilötietojen käsittelystä poliisitoimessa annettuun lakiin (761/2003). Lain 13 §:n 16 kohdan mukaan poliisilla on sen </w:t>
      </w:r>
      <w:r>
        <w:t>lisäksi, mitä muualla laissa säädetään, oikeus saada tehtäviensä suorittamista ja henkilörekisteriensä ylläpitämistä varten salassapitosäännösten estämättä teknisen käyttöyhteyden avulla tai tietojoukkona tarpeellisia tietoja rekistereistä siten kuin asian</w:t>
      </w:r>
      <w:r>
        <w:t xml:space="preserve">omaisen rekisterinpitäjän kanssa sovitaan, seuraavasti: 16) rikosten estämiseksi, paljastamiseksi, selvittämiseksi ja syyteharkintaan saattamiseksi sekä etsintäkuulutettujen tavoittamiseksi yhteisöiltä ja yhtymiltä matkustajaa ja kulkuneuvon henkilökuntaa </w:t>
      </w:r>
      <w:r>
        <w:t xml:space="preserve">koskevista rekistereistä. </w:t>
      </w:r>
    </w:p>
    <w:p w:rsidR="00136EFB" w:rsidRDefault="004F7BA5" w:rsidP="00B20763">
      <w:pPr>
        <w:pStyle w:val="Leipteksti"/>
      </w:pPr>
      <w:r w:rsidRPr="00136EFB">
        <w:t>Ehdotettu laki matkustaja-aluksen henkilöluetteloista annetun lain eräiden säännösten kumoamisesta on tarkoitettu tulemaan voimaan 21 päivänä joulukuuta 2023. Esityksen mukaan tällöin kumottaisiin muun muassa edellä mainittu 4 lu</w:t>
      </w:r>
      <w:r w:rsidRPr="00136EFB">
        <w:t>vun 14 §.</w:t>
      </w:r>
    </w:p>
    <w:p w:rsidR="00136EFB" w:rsidRDefault="004F7BA5" w:rsidP="00B20763">
      <w:pPr>
        <w:pStyle w:val="Leipteksti"/>
      </w:pPr>
      <w:r>
        <w:t xml:space="preserve">Käytännössä poliisin, Tullin ja Rajavartiolaitoksen (PTR-viranomaiset) rikostorjuntatarpeet meriliikenteen matkustajatiedon saamisesta ovat päivittäiset. PTR -viranomaisilla </w:t>
      </w:r>
      <w:r>
        <w:t>on rikostorjunnallinen tarve saada matkustajatietoja, kuten Poliisihalli</w:t>
      </w:r>
      <w:r>
        <w:t>tus on lau</w:t>
      </w:r>
      <w:r>
        <w:t>sunnossaan todennut.</w:t>
      </w:r>
    </w:p>
    <w:p w:rsidR="00B20763" w:rsidRDefault="004F7BA5" w:rsidP="00B20763">
      <w:pPr>
        <w:pStyle w:val="Leipteksti"/>
      </w:pPr>
      <w:r>
        <w:lastRenderedPageBreak/>
        <w:t>Sisäministeriön poliisiosasto pitää erittäin tärkeänä, että sisäisen turvallisuuden toimijoilla olisi tiedonsaantioikeus jatkossakin matkustaja-alusten henkilöluetteloista rikostorjunnallisin perustein. Tämä tulee huomioida h</w:t>
      </w:r>
      <w:r>
        <w:t>allituksen esityksen jatkovalmistelussa.</w:t>
      </w:r>
    </w:p>
    <w:p w:rsidR="00CC0FB4" w:rsidRDefault="004F7BA5" w:rsidP="002A6CD5">
      <w:pPr>
        <w:pStyle w:val="Leipteksti"/>
      </w:pPr>
    </w:p>
    <w:p w:rsidR="00CF11FD" w:rsidRDefault="004F7BA5" w:rsidP="002A6CD5">
      <w:pPr>
        <w:pStyle w:val="Leipteksti"/>
      </w:pPr>
      <w:r>
        <w:t>Poliisijohtaja</w:t>
      </w:r>
      <w:r>
        <w:tab/>
      </w:r>
      <w:r>
        <w:tab/>
        <w:t>Marko Viitanen</w:t>
      </w:r>
    </w:p>
    <w:p w:rsidR="00CF11FD" w:rsidRDefault="004F7BA5" w:rsidP="00CF11FD">
      <w:pPr>
        <w:pStyle w:val="Leipteksti"/>
      </w:pPr>
    </w:p>
    <w:p w:rsidR="00CF11FD" w:rsidRDefault="004F7BA5" w:rsidP="00CF11FD">
      <w:pPr>
        <w:pStyle w:val="Leipteksti"/>
      </w:pPr>
      <w:r>
        <w:t>Poliisitarkastaja</w:t>
      </w:r>
      <w:r>
        <w:tab/>
        <w:t>Jari Pajunen</w:t>
      </w:r>
    </w:p>
    <w:p w:rsidR="008C5E06" w:rsidRDefault="004F7BA5" w:rsidP="00CF11FD">
      <w:pPr>
        <w:pStyle w:val="Leipteksti"/>
      </w:pPr>
    </w:p>
    <w:p w:rsidR="00CF11FD" w:rsidRDefault="004F7BA5" w:rsidP="00CF11FD">
      <w:pPr>
        <w:pStyle w:val="Leipteksti"/>
      </w:pPr>
      <w:r>
        <w:fldChar w:fldCharType="begin"/>
      </w:r>
      <w:r>
        <w:instrText xml:space="preserve"> DOCPROPERTY  sm_allekirjoitusfraasi  \* MERGEFORMAT </w:instrText>
      </w:r>
      <w:r>
        <w:fldChar w:fldCharType="separate"/>
      </w:r>
      <w:r>
        <w:t xml:space="preserve">Asiakirja on sähköisesti allekirjoitettu asianhallintajärjestelmässä. Sisäministeriö 03.08.2018 </w:t>
      </w:r>
      <w:r>
        <w:t>klo 12:06. Allekirjoituksen oikeellisuuden voi todentaa kirjaamosta.</w:t>
      </w:r>
      <w:r>
        <w:fldChar w:fldCharType="end"/>
      </w:r>
    </w:p>
    <w:p w:rsidR="00CF11FD" w:rsidRDefault="004F7BA5" w:rsidP="00F874C0">
      <w:pPr>
        <w:pStyle w:val="Leipteksti"/>
      </w:pPr>
    </w:p>
    <w:p w:rsidR="008C5E06" w:rsidRDefault="004F7BA5" w:rsidP="00F874C0">
      <w:pPr>
        <w:pStyle w:val="Leipteksti"/>
      </w:pPr>
    </w:p>
    <w:p w:rsidR="00162585" w:rsidRDefault="004F7BA5" w:rsidP="00162585"/>
    <w:p w:rsidR="00D76923" w:rsidRDefault="004F7BA5"/>
    <w:p w:rsidR="0035265B" w:rsidRDefault="004F7BA5"/>
    <w:p w:rsidR="008C5E06" w:rsidRPr="00162585" w:rsidRDefault="004F7BA5" w:rsidP="00D76923"/>
    <w:sectPr w:rsidR="008C5E06" w:rsidRPr="00162585" w:rsidSect="002208F1">
      <w:headerReference w:type="default" r:id="rId7"/>
      <w:headerReference w:type="first" r:id="rId8"/>
      <w:footerReference w:type="first" r:id="rId9"/>
      <w:pgSz w:w="11906" w:h="16838" w:code="9"/>
      <w:pgMar w:top="1531" w:right="567" w:bottom="510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BA5" w:rsidRDefault="004F7BA5">
      <w:r>
        <w:separator/>
      </w:r>
    </w:p>
  </w:endnote>
  <w:endnote w:type="continuationSeparator" w:id="0">
    <w:p w:rsidR="004F7BA5" w:rsidRDefault="004F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eunaviivaa"/>
      <w:tblW w:w="10275" w:type="dxa"/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2586"/>
      <w:gridCol w:w="1809"/>
      <w:gridCol w:w="2126"/>
      <w:gridCol w:w="1843"/>
      <w:gridCol w:w="1911"/>
    </w:tblGrid>
    <w:tr w:rsidR="00273F27" w:rsidTr="001811CD">
      <w:tc>
        <w:tcPr>
          <w:tcW w:w="2586" w:type="dxa"/>
          <w:tcBorders>
            <w:bottom w:val="single" w:sz="6" w:space="0" w:color="59B5A4"/>
          </w:tcBorders>
        </w:tcPr>
        <w:p w:rsidR="00C32D98" w:rsidRPr="00EF222F" w:rsidRDefault="004F7BA5" w:rsidP="001811CD">
          <w:pPr>
            <w:pStyle w:val="Alatunniste"/>
          </w:pPr>
        </w:p>
      </w:tc>
      <w:tc>
        <w:tcPr>
          <w:tcW w:w="1809" w:type="dxa"/>
          <w:tcBorders>
            <w:bottom w:val="single" w:sz="6" w:space="0" w:color="59B5A4"/>
          </w:tcBorders>
        </w:tcPr>
        <w:p w:rsidR="00C32D98" w:rsidRPr="00EF222F" w:rsidRDefault="004F7BA5" w:rsidP="001811CD">
          <w:pPr>
            <w:pStyle w:val="Alatunniste"/>
          </w:pPr>
        </w:p>
      </w:tc>
      <w:tc>
        <w:tcPr>
          <w:tcW w:w="2126" w:type="dxa"/>
          <w:tcBorders>
            <w:bottom w:val="single" w:sz="6" w:space="0" w:color="59B5A4"/>
          </w:tcBorders>
        </w:tcPr>
        <w:p w:rsidR="00C32D98" w:rsidRPr="00EF222F" w:rsidRDefault="004F7BA5" w:rsidP="001811CD">
          <w:pPr>
            <w:pStyle w:val="Alatunniste"/>
          </w:pPr>
        </w:p>
      </w:tc>
      <w:tc>
        <w:tcPr>
          <w:tcW w:w="1843" w:type="dxa"/>
          <w:tcBorders>
            <w:bottom w:val="single" w:sz="6" w:space="0" w:color="59B5A4"/>
          </w:tcBorders>
        </w:tcPr>
        <w:p w:rsidR="00C32D98" w:rsidRDefault="004F7BA5" w:rsidP="001811CD">
          <w:pPr>
            <w:pStyle w:val="Alatunniste"/>
          </w:pPr>
        </w:p>
      </w:tc>
      <w:tc>
        <w:tcPr>
          <w:tcW w:w="1911" w:type="dxa"/>
          <w:tcBorders>
            <w:bottom w:val="single" w:sz="6" w:space="0" w:color="59B5A4"/>
          </w:tcBorders>
        </w:tcPr>
        <w:p w:rsidR="00C32D98" w:rsidRDefault="004F7BA5" w:rsidP="001811CD">
          <w:pPr>
            <w:pStyle w:val="Alatunniste"/>
          </w:pPr>
        </w:p>
      </w:tc>
    </w:tr>
    <w:tr w:rsidR="00273F27" w:rsidTr="001811CD">
      <w:tc>
        <w:tcPr>
          <w:tcW w:w="2586" w:type="dxa"/>
          <w:tcBorders>
            <w:top w:val="single" w:sz="6" w:space="0" w:color="59B5A4"/>
          </w:tcBorders>
        </w:tcPr>
        <w:p w:rsidR="00C32D98" w:rsidRPr="00EF222F" w:rsidRDefault="004F7BA5" w:rsidP="001811CD">
          <w:pPr>
            <w:pStyle w:val="Alatunniste"/>
          </w:pPr>
        </w:p>
      </w:tc>
      <w:tc>
        <w:tcPr>
          <w:tcW w:w="1809" w:type="dxa"/>
          <w:tcBorders>
            <w:top w:val="single" w:sz="6" w:space="0" w:color="59B5A4"/>
          </w:tcBorders>
        </w:tcPr>
        <w:p w:rsidR="00C32D98" w:rsidRPr="00EF222F" w:rsidRDefault="004F7BA5" w:rsidP="001811CD">
          <w:pPr>
            <w:pStyle w:val="Alatunniste"/>
          </w:pPr>
        </w:p>
      </w:tc>
      <w:tc>
        <w:tcPr>
          <w:tcW w:w="2126" w:type="dxa"/>
          <w:tcBorders>
            <w:top w:val="single" w:sz="6" w:space="0" w:color="59B5A4"/>
          </w:tcBorders>
        </w:tcPr>
        <w:p w:rsidR="00C32D98" w:rsidRPr="00EF222F" w:rsidRDefault="004F7BA5" w:rsidP="001811CD">
          <w:pPr>
            <w:pStyle w:val="Alatunniste"/>
          </w:pPr>
        </w:p>
      </w:tc>
      <w:tc>
        <w:tcPr>
          <w:tcW w:w="1843" w:type="dxa"/>
          <w:tcBorders>
            <w:top w:val="single" w:sz="6" w:space="0" w:color="59B5A4"/>
          </w:tcBorders>
        </w:tcPr>
        <w:p w:rsidR="00C32D98" w:rsidRPr="00EF222F" w:rsidRDefault="004F7BA5" w:rsidP="001811CD">
          <w:pPr>
            <w:pStyle w:val="Alatunniste"/>
          </w:pPr>
        </w:p>
      </w:tc>
      <w:tc>
        <w:tcPr>
          <w:tcW w:w="1911" w:type="dxa"/>
          <w:tcBorders>
            <w:top w:val="single" w:sz="6" w:space="0" w:color="59B5A4"/>
          </w:tcBorders>
        </w:tcPr>
        <w:p w:rsidR="00C32D98" w:rsidRPr="00EF222F" w:rsidRDefault="004F7BA5" w:rsidP="001811CD">
          <w:pPr>
            <w:pStyle w:val="Alatunniste"/>
          </w:pPr>
        </w:p>
      </w:tc>
    </w:tr>
    <w:tr w:rsidR="00273F27" w:rsidTr="001811CD">
      <w:tc>
        <w:tcPr>
          <w:tcW w:w="2586" w:type="dxa"/>
        </w:tcPr>
        <w:p w:rsidR="00C32D98" w:rsidRPr="00EF222F" w:rsidRDefault="004F7BA5" w:rsidP="001811CD">
          <w:pPr>
            <w:pStyle w:val="Alatunniste"/>
          </w:pPr>
        </w:p>
      </w:tc>
      <w:tc>
        <w:tcPr>
          <w:tcW w:w="1809" w:type="dxa"/>
        </w:tcPr>
        <w:p w:rsidR="00C32D98" w:rsidRPr="00EF222F" w:rsidRDefault="004F7BA5" w:rsidP="001811CD">
          <w:pPr>
            <w:pStyle w:val="Alatunniste"/>
          </w:pPr>
          <w:r w:rsidRPr="00755304">
            <w:rPr>
              <w:color w:val="59B5A4"/>
            </w:rPr>
            <w:t>Postiosoite:</w:t>
          </w:r>
        </w:p>
      </w:tc>
      <w:tc>
        <w:tcPr>
          <w:tcW w:w="2126" w:type="dxa"/>
        </w:tcPr>
        <w:p w:rsidR="00C32D98" w:rsidRPr="00EF222F" w:rsidRDefault="004F7BA5" w:rsidP="001811CD">
          <w:pPr>
            <w:pStyle w:val="Alatunniste"/>
          </w:pPr>
          <w:r w:rsidRPr="00755304">
            <w:rPr>
              <w:color w:val="59B5A4"/>
            </w:rPr>
            <w:t>Käyntiosoitteet:</w:t>
          </w:r>
        </w:p>
      </w:tc>
      <w:tc>
        <w:tcPr>
          <w:tcW w:w="1843" w:type="dxa"/>
        </w:tcPr>
        <w:p w:rsidR="00C32D98" w:rsidRPr="00EF222F" w:rsidRDefault="004F7BA5" w:rsidP="001811CD">
          <w:pPr>
            <w:pStyle w:val="Alatunniste"/>
          </w:pPr>
          <w:r w:rsidRPr="00755304">
            <w:rPr>
              <w:color w:val="59B5A4"/>
            </w:rPr>
            <w:t>Puhelin:</w:t>
          </w:r>
        </w:p>
      </w:tc>
      <w:tc>
        <w:tcPr>
          <w:tcW w:w="1911" w:type="dxa"/>
        </w:tcPr>
        <w:p w:rsidR="00C32D98" w:rsidRDefault="004F7BA5" w:rsidP="001811CD">
          <w:pPr>
            <w:pStyle w:val="Alatunniste"/>
          </w:pPr>
          <w:r w:rsidRPr="00755304">
            <w:rPr>
              <w:color w:val="59B5A4"/>
            </w:rPr>
            <w:t>Virkasähköpostiosoite:</w:t>
          </w:r>
        </w:p>
      </w:tc>
    </w:tr>
    <w:tr w:rsidR="00273F27" w:rsidTr="001811CD">
      <w:tc>
        <w:tcPr>
          <w:tcW w:w="2586" w:type="dxa"/>
        </w:tcPr>
        <w:p w:rsidR="00C32D98" w:rsidRPr="00EF222F" w:rsidRDefault="004F7BA5" w:rsidP="001811CD">
          <w:pPr>
            <w:pStyle w:val="Alatunniste"/>
          </w:pPr>
        </w:p>
      </w:tc>
      <w:tc>
        <w:tcPr>
          <w:tcW w:w="1809" w:type="dxa"/>
        </w:tcPr>
        <w:p w:rsidR="00C32D98" w:rsidRPr="00EF222F" w:rsidRDefault="004F7BA5" w:rsidP="001811CD">
          <w:pPr>
            <w:pStyle w:val="Alatunniste"/>
          </w:pPr>
          <w:r>
            <w:t>Sisäministeriö</w:t>
          </w:r>
        </w:p>
      </w:tc>
      <w:tc>
        <w:tcPr>
          <w:tcW w:w="2126" w:type="dxa"/>
        </w:tcPr>
        <w:p w:rsidR="00C32D98" w:rsidRPr="00EF222F" w:rsidRDefault="004F7BA5" w:rsidP="006A5C73">
          <w:pPr>
            <w:pStyle w:val="Alatunniste"/>
          </w:pPr>
          <w:r>
            <w:t>Kirkkokatu 12</w:t>
          </w:r>
        </w:p>
      </w:tc>
      <w:tc>
        <w:tcPr>
          <w:tcW w:w="1843" w:type="dxa"/>
        </w:tcPr>
        <w:p w:rsidR="00C32D98" w:rsidRPr="00EF222F" w:rsidRDefault="004F7BA5" w:rsidP="001811CD">
          <w:pPr>
            <w:pStyle w:val="Alatunniste"/>
          </w:pPr>
          <w:r>
            <w:t xml:space="preserve">Vaihde </w:t>
          </w:r>
        </w:p>
      </w:tc>
      <w:tc>
        <w:tcPr>
          <w:tcW w:w="1911" w:type="dxa"/>
        </w:tcPr>
        <w:p w:rsidR="00C32D98" w:rsidRDefault="004F7BA5" w:rsidP="001811CD">
          <w:pPr>
            <w:pStyle w:val="Alatunniste"/>
          </w:pPr>
          <w:r>
            <w:t>kirjaamo@intermin.fi</w:t>
          </w:r>
        </w:p>
      </w:tc>
    </w:tr>
    <w:tr w:rsidR="00273F27" w:rsidTr="001811CD">
      <w:tc>
        <w:tcPr>
          <w:tcW w:w="2586" w:type="dxa"/>
        </w:tcPr>
        <w:p w:rsidR="00C32D98" w:rsidRPr="00EF222F" w:rsidRDefault="004F7BA5" w:rsidP="001811CD">
          <w:pPr>
            <w:pStyle w:val="Alatunniste"/>
          </w:pPr>
        </w:p>
      </w:tc>
      <w:tc>
        <w:tcPr>
          <w:tcW w:w="1809" w:type="dxa"/>
        </w:tcPr>
        <w:p w:rsidR="00C32D98" w:rsidRPr="00EF222F" w:rsidRDefault="004F7BA5" w:rsidP="001811CD">
          <w:pPr>
            <w:pStyle w:val="Alatunniste"/>
          </w:pPr>
          <w:r>
            <w:t>PL 26</w:t>
          </w:r>
        </w:p>
      </w:tc>
      <w:tc>
        <w:tcPr>
          <w:tcW w:w="2126" w:type="dxa"/>
        </w:tcPr>
        <w:p w:rsidR="00C32D98" w:rsidRPr="00EF222F" w:rsidRDefault="004F7BA5" w:rsidP="001811CD">
          <w:pPr>
            <w:pStyle w:val="Alatunniste"/>
          </w:pPr>
          <w:r>
            <w:t>Helsinki</w:t>
          </w:r>
        </w:p>
      </w:tc>
      <w:tc>
        <w:tcPr>
          <w:tcW w:w="1843" w:type="dxa"/>
        </w:tcPr>
        <w:p w:rsidR="00C32D98" w:rsidRPr="00EF222F" w:rsidRDefault="004F7BA5" w:rsidP="001811CD">
          <w:pPr>
            <w:pStyle w:val="Alatunniste"/>
          </w:pPr>
          <w:r w:rsidRPr="006536B0">
            <w:t>0295 480 171</w:t>
          </w:r>
        </w:p>
      </w:tc>
      <w:tc>
        <w:tcPr>
          <w:tcW w:w="1911" w:type="dxa"/>
        </w:tcPr>
        <w:p w:rsidR="00C32D98" w:rsidRDefault="004F7BA5" w:rsidP="001811CD">
          <w:pPr>
            <w:pStyle w:val="Alatunniste"/>
          </w:pPr>
          <w:r>
            <w:t>www.intermin.fi</w:t>
          </w:r>
        </w:p>
      </w:tc>
    </w:tr>
    <w:tr w:rsidR="00273F27" w:rsidTr="001811CD">
      <w:tc>
        <w:tcPr>
          <w:tcW w:w="2586" w:type="dxa"/>
        </w:tcPr>
        <w:p w:rsidR="00C32D98" w:rsidRPr="00EF222F" w:rsidRDefault="004F7BA5" w:rsidP="001811CD">
          <w:pPr>
            <w:pStyle w:val="Alatunniste"/>
          </w:pPr>
        </w:p>
      </w:tc>
      <w:tc>
        <w:tcPr>
          <w:tcW w:w="1809" w:type="dxa"/>
        </w:tcPr>
        <w:p w:rsidR="00C32D98" w:rsidRPr="00EF222F" w:rsidRDefault="004F7BA5" w:rsidP="001811CD">
          <w:pPr>
            <w:pStyle w:val="Alatunniste"/>
          </w:pPr>
          <w:r>
            <w:t>00023 Valtioneuvosto</w:t>
          </w:r>
        </w:p>
      </w:tc>
      <w:tc>
        <w:tcPr>
          <w:tcW w:w="2126" w:type="dxa"/>
        </w:tcPr>
        <w:p w:rsidR="00C32D98" w:rsidRPr="00EF222F" w:rsidRDefault="004F7BA5" w:rsidP="001811CD">
          <w:pPr>
            <w:pStyle w:val="Alatunniste"/>
          </w:pPr>
        </w:p>
      </w:tc>
      <w:tc>
        <w:tcPr>
          <w:tcW w:w="1843" w:type="dxa"/>
        </w:tcPr>
        <w:p w:rsidR="00C32D98" w:rsidRPr="00EF222F" w:rsidRDefault="004F7BA5" w:rsidP="001811CD">
          <w:pPr>
            <w:pStyle w:val="Alatunniste"/>
          </w:pPr>
          <w:r>
            <w:rPr>
              <w:color w:val="59B5A4"/>
            </w:rPr>
            <w:t>Faksi:</w:t>
          </w:r>
        </w:p>
      </w:tc>
      <w:tc>
        <w:tcPr>
          <w:tcW w:w="1911" w:type="dxa"/>
        </w:tcPr>
        <w:p w:rsidR="00C32D98" w:rsidRDefault="004F7BA5" w:rsidP="001811CD">
          <w:pPr>
            <w:pStyle w:val="Alatunniste"/>
          </w:pPr>
        </w:p>
      </w:tc>
    </w:tr>
    <w:tr w:rsidR="00273F27" w:rsidTr="001811CD">
      <w:tc>
        <w:tcPr>
          <w:tcW w:w="2586" w:type="dxa"/>
        </w:tcPr>
        <w:p w:rsidR="00C32D98" w:rsidRPr="00EF222F" w:rsidRDefault="004F7BA5" w:rsidP="001811CD">
          <w:pPr>
            <w:pStyle w:val="Alatunniste"/>
          </w:pPr>
        </w:p>
      </w:tc>
      <w:tc>
        <w:tcPr>
          <w:tcW w:w="1809" w:type="dxa"/>
        </w:tcPr>
        <w:p w:rsidR="00C32D98" w:rsidRDefault="004F7BA5" w:rsidP="001811CD">
          <w:pPr>
            <w:pStyle w:val="Alatunniste"/>
          </w:pPr>
        </w:p>
      </w:tc>
      <w:tc>
        <w:tcPr>
          <w:tcW w:w="2126" w:type="dxa"/>
        </w:tcPr>
        <w:p w:rsidR="00C32D98" w:rsidRPr="00EF222F" w:rsidRDefault="004F7BA5" w:rsidP="001811CD">
          <w:pPr>
            <w:pStyle w:val="Alatunniste"/>
          </w:pPr>
        </w:p>
      </w:tc>
      <w:tc>
        <w:tcPr>
          <w:tcW w:w="1843" w:type="dxa"/>
        </w:tcPr>
        <w:p w:rsidR="00C32D98" w:rsidRDefault="004F7BA5" w:rsidP="002752F1">
          <w:pPr>
            <w:pStyle w:val="Alatunniste"/>
          </w:pPr>
          <w:r>
            <w:t xml:space="preserve">09 1604 </w:t>
          </w:r>
          <w:r w:rsidRPr="00703C49">
            <w:rPr>
              <w:rFonts w:cs="Arial"/>
              <w:szCs w:val="16"/>
            </w:rPr>
            <w:t>4635</w:t>
          </w:r>
        </w:p>
      </w:tc>
      <w:tc>
        <w:tcPr>
          <w:tcW w:w="1911" w:type="dxa"/>
        </w:tcPr>
        <w:p w:rsidR="00C32D98" w:rsidRDefault="004F7BA5" w:rsidP="001811CD">
          <w:pPr>
            <w:pStyle w:val="Alatunniste"/>
          </w:pPr>
        </w:p>
      </w:tc>
    </w:tr>
  </w:tbl>
  <w:p w:rsidR="00EF222F" w:rsidRDefault="004F7BA5" w:rsidP="00EF222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BA5" w:rsidRDefault="004F7BA5">
      <w:r>
        <w:separator/>
      </w:r>
    </w:p>
  </w:footnote>
  <w:footnote w:type="continuationSeparator" w:id="0">
    <w:p w:rsidR="004F7BA5" w:rsidRDefault="004F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eunaviivaa"/>
      <w:tblW w:w="10347" w:type="dxa"/>
      <w:tblLayout w:type="fixed"/>
      <w:tblLook w:val="04A0" w:firstRow="1" w:lastRow="0" w:firstColumn="1" w:lastColumn="0" w:noHBand="0" w:noVBand="1"/>
    </w:tblPr>
    <w:tblGrid>
      <w:gridCol w:w="5222"/>
      <w:gridCol w:w="2608"/>
      <w:gridCol w:w="1463"/>
      <w:gridCol w:w="1054"/>
    </w:tblGrid>
    <w:tr w:rsidR="00273F27" w:rsidTr="005E4795">
      <w:tc>
        <w:tcPr>
          <w:tcW w:w="5222" w:type="dxa"/>
        </w:tcPr>
        <w:p w:rsidR="0035265B" w:rsidRPr="00770045" w:rsidRDefault="004F7BA5" w:rsidP="005E4795">
          <w:pPr>
            <w:pStyle w:val="Yltunniste"/>
            <w:rPr>
              <w:b/>
              <w:szCs w:val="20"/>
            </w:rPr>
          </w:pPr>
          <w:r w:rsidRPr="00770045">
            <w:rPr>
              <w:b/>
              <w:szCs w:val="20"/>
            </w:rPr>
            <w:t>Sisäministeriö</w:t>
          </w:r>
        </w:p>
      </w:tc>
      <w:tc>
        <w:tcPr>
          <w:tcW w:w="2608" w:type="dxa"/>
        </w:tcPr>
        <w:p w:rsidR="0035265B" w:rsidRPr="00770045" w:rsidRDefault="004F7BA5" w:rsidP="005E4795">
          <w:pPr>
            <w:pStyle w:val="Yltunniste"/>
            <w:rPr>
              <w:b/>
            </w:rPr>
          </w:pPr>
          <w:r w:rsidRPr="00770045">
            <w:rPr>
              <w:b/>
            </w:rPr>
            <w:fldChar w:fldCharType="begin"/>
          </w:r>
          <w:r w:rsidRPr="00770045">
            <w:rPr>
              <w:b/>
            </w:rPr>
            <w:instrText xml:space="preserve"> DOCPROPERTY  sm_asiakirjatyyppi  \* MERGEFORMAT </w:instrText>
          </w:r>
          <w:r w:rsidRPr="00770045">
            <w:rPr>
              <w:b/>
            </w:rPr>
            <w:fldChar w:fldCharType="separate"/>
          </w:r>
          <w:r>
            <w:rPr>
              <w:b/>
            </w:rPr>
            <w:t>Lausunto</w:t>
          </w:r>
          <w:r w:rsidRPr="00770045">
            <w:rPr>
              <w:b/>
            </w:rPr>
            <w:fldChar w:fldCharType="end"/>
          </w:r>
        </w:p>
      </w:tc>
      <w:tc>
        <w:tcPr>
          <w:tcW w:w="1463" w:type="dxa"/>
        </w:tcPr>
        <w:p w:rsidR="0035265B" w:rsidRDefault="004F7BA5" w:rsidP="005E4795">
          <w:pPr>
            <w:pStyle w:val="Yltunniste"/>
          </w:pPr>
        </w:p>
      </w:tc>
      <w:tc>
        <w:tcPr>
          <w:tcW w:w="1054" w:type="dxa"/>
        </w:tcPr>
        <w:p w:rsidR="0035265B" w:rsidRDefault="004F7BA5" w:rsidP="005E4795">
          <w:pPr>
            <w:pStyle w:val="Yltunniste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E3A93">
            <w:t>2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7E3A93">
            <w:t>2</w:t>
          </w:r>
          <w:r>
            <w:fldChar w:fldCharType="end"/>
          </w:r>
          <w:r>
            <w:t>)</w:t>
          </w:r>
        </w:p>
      </w:tc>
    </w:tr>
    <w:tr w:rsidR="00273F27" w:rsidTr="005E4795">
      <w:trPr>
        <w:trHeight w:val="272"/>
      </w:trPr>
      <w:tc>
        <w:tcPr>
          <w:tcW w:w="5222" w:type="dxa"/>
        </w:tcPr>
        <w:p w:rsidR="0035265B" w:rsidRPr="002A6CD5" w:rsidRDefault="004F7BA5" w:rsidP="005E4795">
          <w:pPr>
            <w:pStyle w:val="Yltunniste"/>
            <w:rPr>
              <w:sz w:val="24"/>
            </w:rPr>
          </w:pPr>
        </w:p>
      </w:tc>
      <w:tc>
        <w:tcPr>
          <w:tcW w:w="2608" w:type="dxa"/>
        </w:tcPr>
        <w:p w:rsidR="0035265B" w:rsidRDefault="004F7BA5" w:rsidP="005E4795">
          <w:pPr>
            <w:pStyle w:val="Yltunniste"/>
          </w:pPr>
        </w:p>
      </w:tc>
      <w:tc>
        <w:tcPr>
          <w:tcW w:w="2517" w:type="dxa"/>
          <w:gridSpan w:val="2"/>
        </w:tcPr>
        <w:p w:rsidR="0035265B" w:rsidRDefault="004F7BA5" w:rsidP="005E4795">
          <w:pPr>
            <w:pStyle w:val="Yltunniste"/>
          </w:pPr>
        </w:p>
      </w:tc>
    </w:tr>
    <w:tr w:rsidR="00273F27" w:rsidTr="005E4795">
      <w:trPr>
        <w:trHeight w:val="272"/>
      </w:trPr>
      <w:tc>
        <w:tcPr>
          <w:tcW w:w="5222" w:type="dxa"/>
        </w:tcPr>
        <w:p w:rsidR="0035265B" w:rsidRDefault="004F7BA5" w:rsidP="005E4795">
          <w:pPr>
            <w:pStyle w:val="Yltunniste"/>
          </w:pPr>
        </w:p>
      </w:tc>
      <w:tc>
        <w:tcPr>
          <w:tcW w:w="2608" w:type="dxa"/>
        </w:tcPr>
        <w:p w:rsidR="0035265B" w:rsidRDefault="004F7BA5" w:rsidP="005E4795">
          <w:pPr>
            <w:pStyle w:val="Yltunniste"/>
          </w:pPr>
        </w:p>
      </w:tc>
      <w:tc>
        <w:tcPr>
          <w:tcW w:w="2517" w:type="dxa"/>
          <w:gridSpan w:val="2"/>
        </w:tcPr>
        <w:p w:rsidR="0035265B" w:rsidRDefault="004F7BA5" w:rsidP="005E4795">
          <w:pPr>
            <w:pStyle w:val="Yltunniste"/>
          </w:pPr>
        </w:p>
      </w:tc>
    </w:tr>
    <w:tr w:rsidR="00273F27" w:rsidTr="005E4795">
      <w:trPr>
        <w:trHeight w:val="272"/>
      </w:trPr>
      <w:tc>
        <w:tcPr>
          <w:tcW w:w="5222" w:type="dxa"/>
        </w:tcPr>
        <w:p w:rsidR="0035265B" w:rsidRDefault="004F7BA5" w:rsidP="005E4795">
          <w:pPr>
            <w:pStyle w:val="Yltunniste"/>
          </w:pPr>
        </w:p>
      </w:tc>
      <w:tc>
        <w:tcPr>
          <w:tcW w:w="2608" w:type="dxa"/>
        </w:tcPr>
        <w:p w:rsidR="0035265B" w:rsidRDefault="004F7BA5" w:rsidP="005E4795">
          <w:pPr>
            <w:pStyle w:val="Yltunniste"/>
          </w:pPr>
          <w:r>
            <w:fldChar w:fldCharType="begin"/>
          </w:r>
          <w:r>
            <w:instrText xml:space="preserve"> DOCPROPERTY  sm_pvm "d.M.yyyy" \* MERGEFORMAT </w:instrText>
          </w:r>
          <w:r>
            <w:fldChar w:fldCharType="separate"/>
          </w:r>
          <w:r>
            <w:t>03.08.2018</w:t>
          </w:r>
          <w:r>
            <w:fldChar w:fldCharType="end"/>
          </w:r>
        </w:p>
      </w:tc>
      <w:tc>
        <w:tcPr>
          <w:tcW w:w="2517" w:type="dxa"/>
          <w:gridSpan w:val="2"/>
        </w:tcPr>
        <w:p w:rsidR="0035265B" w:rsidRDefault="004F7BA5" w:rsidP="005E4795">
          <w:pPr>
            <w:pStyle w:val="Yltunniste"/>
          </w:pPr>
        </w:p>
      </w:tc>
    </w:tr>
  </w:tbl>
  <w:p w:rsidR="00D64AB2" w:rsidRDefault="004F7BA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eunaviivaa"/>
      <w:tblW w:w="10948" w:type="dxa"/>
      <w:tblInd w:w="-567" w:type="dxa"/>
      <w:tblLayout w:type="fixed"/>
      <w:tblLook w:val="04A0" w:firstRow="1" w:lastRow="0" w:firstColumn="1" w:lastColumn="0" w:noHBand="0" w:noVBand="1"/>
    </w:tblPr>
    <w:tblGrid>
      <w:gridCol w:w="5823"/>
      <w:gridCol w:w="2608"/>
      <w:gridCol w:w="1463"/>
      <w:gridCol w:w="1054"/>
    </w:tblGrid>
    <w:tr w:rsidR="00273F27" w:rsidTr="005E4795">
      <w:tc>
        <w:tcPr>
          <w:tcW w:w="5823" w:type="dxa"/>
          <w:vMerge w:val="restart"/>
          <w:tcMar>
            <w:left w:w="0" w:type="dxa"/>
          </w:tcMar>
        </w:tcPr>
        <w:p w:rsidR="0035265B" w:rsidRPr="00F063F8" w:rsidRDefault="004F7BA5" w:rsidP="005E4795">
          <w:pPr>
            <w:pStyle w:val="Yltunniste"/>
            <w:rPr>
              <w:szCs w:val="20"/>
              <w:lang w:eastAsia="fi-FI"/>
            </w:rPr>
          </w:pPr>
          <w:r>
            <w:rPr>
              <w:lang w:eastAsia="fi-FI"/>
            </w:rPr>
            <w:drawing>
              <wp:inline distT="0" distB="0" distL="0" distR="0">
                <wp:extent cx="1760672" cy="542925"/>
                <wp:effectExtent l="0" t="0" r="0" b="0"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672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tcMar>
            <w:left w:w="0" w:type="dxa"/>
          </w:tcMar>
        </w:tcPr>
        <w:p w:rsidR="0035265B" w:rsidRPr="00770045" w:rsidRDefault="004F7BA5" w:rsidP="005E4795">
          <w:pPr>
            <w:pStyle w:val="Yltunniste"/>
            <w:rPr>
              <w:b/>
            </w:rPr>
          </w:pPr>
        </w:p>
      </w:tc>
      <w:tc>
        <w:tcPr>
          <w:tcW w:w="1463" w:type="dxa"/>
          <w:tcMar>
            <w:left w:w="0" w:type="dxa"/>
          </w:tcMar>
        </w:tcPr>
        <w:p w:rsidR="0035265B" w:rsidRDefault="004F7BA5" w:rsidP="005E4795">
          <w:pPr>
            <w:pStyle w:val="Yltunniste"/>
          </w:pPr>
        </w:p>
      </w:tc>
      <w:tc>
        <w:tcPr>
          <w:tcW w:w="1054" w:type="dxa"/>
          <w:tcMar>
            <w:left w:w="0" w:type="dxa"/>
          </w:tcMar>
        </w:tcPr>
        <w:p w:rsidR="0035265B" w:rsidRDefault="004F7BA5" w:rsidP="005E4795">
          <w:pPr>
            <w:pStyle w:val="Yltunniste"/>
            <w:jc w:val="center"/>
          </w:pPr>
        </w:p>
      </w:tc>
    </w:tr>
    <w:tr w:rsidR="00273F27" w:rsidTr="005E4795">
      <w:tc>
        <w:tcPr>
          <w:tcW w:w="5823" w:type="dxa"/>
          <w:vMerge/>
          <w:tcMar>
            <w:left w:w="0" w:type="dxa"/>
          </w:tcMar>
        </w:tcPr>
        <w:p w:rsidR="0035265B" w:rsidRPr="009779D7" w:rsidRDefault="004F7BA5" w:rsidP="005E4795">
          <w:pPr>
            <w:pStyle w:val="Yltunniste"/>
            <w:rPr>
              <w:sz w:val="28"/>
              <w:szCs w:val="28"/>
            </w:rPr>
          </w:pPr>
        </w:p>
      </w:tc>
      <w:tc>
        <w:tcPr>
          <w:tcW w:w="2608" w:type="dxa"/>
          <w:tcMar>
            <w:left w:w="0" w:type="dxa"/>
          </w:tcMar>
        </w:tcPr>
        <w:p w:rsidR="0035265B" w:rsidRPr="00770045" w:rsidRDefault="004F7BA5" w:rsidP="005E4795">
          <w:pPr>
            <w:pStyle w:val="Yltunniste"/>
            <w:rPr>
              <w:b/>
            </w:rPr>
          </w:pPr>
          <w:r w:rsidRPr="00770045">
            <w:rPr>
              <w:b/>
            </w:rPr>
            <w:fldChar w:fldCharType="begin"/>
          </w:r>
          <w:r w:rsidRPr="00770045">
            <w:rPr>
              <w:b/>
            </w:rPr>
            <w:instrText xml:space="preserve"> DOCPROPERTY  sm_asiakirjatyyppi  \* MERGEFORMAT </w:instrText>
          </w:r>
          <w:r w:rsidRPr="00770045">
            <w:rPr>
              <w:b/>
            </w:rPr>
            <w:fldChar w:fldCharType="separate"/>
          </w:r>
          <w:r>
            <w:rPr>
              <w:b/>
            </w:rPr>
            <w:t>Lausunto</w:t>
          </w:r>
          <w:r w:rsidRPr="00770045">
            <w:rPr>
              <w:b/>
            </w:rPr>
            <w:fldChar w:fldCharType="end"/>
          </w:r>
        </w:p>
      </w:tc>
      <w:tc>
        <w:tcPr>
          <w:tcW w:w="1463" w:type="dxa"/>
          <w:tcMar>
            <w:left w:w="0" w:type="dxa"/>
          </w:tcMar>
        </w:tcPr>
        <w:p w:rsidR="0035265B" w:rsidRDefault="004F7BA5" w:rsidP="005E4795">
          <w:pPr>
            <w:pStyle w:val="Yltunniste"/>
          </w:pPr>
          <w:r>
            <w:fldChar w:fldCharType="begin"/>
          </w:r>
          <w:r>
            <w:instrText xml:space="preserve"> DOCPROPERTY  sm_id  \* MERGEFORMAT </w:instrText>
          </w:r>
          <w:r>
            <w:fldChar w:fldCharType="separate"/>
          </w:r>
          <w:r>
            <w:t>SM1820073</w:t>
          </w:r>
          <w:r>
            <w:fldChar w:fldCharType="end"/>
          </w:r>
        </w:p>
      </w:tc>
      <w:tc>
        <w:tcPr>
          <w:tcW w:w="1054" w:type="dxa"/>
          <w:tcMar>
            <w:left w:w="0" w:type="dxa"/>
          </w:tcMar>
        </w:tcPr>
        <w:p w:rsidR="0035265B" w:rsidRDefault="004F7BA5" w:rsidP="005E4795">
          <w:pPr>
            <w:pStyle w:val="Yltunniste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E3A93">
            <w:t>1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7E3A93">
            <w:t>2</w:t>
          </w:r>
          <w:r>
            <w:fldChar w:fldCharType="end"/>
          </w:r>
          <w:r>
            <w:t>)</w:t>
          </w:r>
        </w:p>
      </w:tc>
    </w:tr>
    <w:tr w:rsidR="00273F27" w:rsidTr="005E4795">
      <w:tc>
        <w:tcPr>
          <w:tcW w:w="5823" w:type="dxa"/>
          <w:vMerge/>
          <w:tcMar>
            <w:left w:w="0" w:type="dxa"/>
          </w:tcMar>
        </w:tcPr>
        <w:p w:rsidR="0035265B" w:rsidRPr="002A6CD5" w:rsidRDefault="004F7BA5" w:rsidP="005E4795">
          <w:pPr>
            <w:pStyle w:val="Yltunniste"/>
            <w:rPr>
              <w:sz w:val="24"/>
            </w:rPr>
          </w:pPr>
        </w:p>
      </w:tc>
      <w:tc>
        <w:tcPr>
          <w:tcW w:w="2608" w:type="dxa"/>
          <w:tcMar>
            <w:left w:w="0" w:type="dxa"/>
          </w:tcMar>
        </w:tcPr>
        <w:p w:rsidR="0035265B" w:rsidRDefault="004F7BA5" w:rsidP="005E4795">
          <w:pPr>
            <w:pStyle w:val="Yltunniste"/>
          </w:pPr>
        </w:p>
      </w:tc>
      <w:tc>
        <w:tcPr>
          <w:tcW w:w="2517" w:type="dxa"/>
          <w:gridSpan w:val="2"/>
          <w:tcMar>
            <w:left w:w="0" w:type="dxa"/>
          </w:tcMar>
        </w:tcPr>
        <w:p w:rsidR="0035265B" w:rsidRDefault="004F7BA5" w:rsidP="005E4795">
          <w:pPr>
            <w:pStyle w:val="Yltunniste"/>
          </w:pPr>
          <w:r>
            <w:fldChar w:fldCharType="begin"/>
          </w:r>
          <w:r>
            <w:instrText xml:space="preserve"> DOCPROPERTY  sm_asiaryhmä  \* MERGEFORMAT </w:instrText>
          </w:r>
          <w:r>
            <w:fldChar w:fldCharType="separate"/>
          </w:r>
          <w:r>
            <w:t>00.02.04</w:t>
          </w:r>
          <w:r>
            <w:fldChar w:fldCharType="end"/>
          </w:r>
        </w:p>
      </w:tc>
    </w:tr>
    <w:tr w:rsidR="00273F27" w:rsidTr="005E4795">
      <w:tc>
        <w:tcPr>
          <w:tcW w:w="5823" w:type="dxa"/>
          <w:vMerge/>
          <w:tcMar>
            <w:left w:w="0" w:type="dxa"/>
          </w:tcMar>
        </w:tcPr>
        <w:p w:rsidR="0035265B" w:rsidRDefault="004F7BA5" w:rsidP="005E4795">
          <w:pPr>
            <w:pStyle w:val="Yltunniste"/>
          </w:pPr>
        </w:p>
      </w:tc>
      <w:tc>
        <w:tcPr>
          <w:tcW w:w="2608" w:type="dxa"/>
          <w:tcMar>
            <w:left w:w="0" w:type="dxa"/>
          </w:tcMar>
        </w:tcPr>
        <w:p w:rsidR="0035265B" w:rsidRDefault="004F7BA5" w:rsidP="005E4795">
          <w:pPr>
            <w:pStyle w:val="Yltunniste"/>
          </w:pPr>
        </w:p>
      </w:tc>
      <w:tc>
        <w:tcPr>
          <w:tcW w:w="2517" w:type="dxa"/>
          <w:gridSpan w:val="2"/>
          <w:tcMar>
            <w:left w:w="0" w:type="dxa"/>
          </w:tcMar>
        </w:tcPr>
        <w:p w:rsidR="0035265B" w:rsidRDefault="004F7BA5" w:rsidP="005E4795">
          <w:pPr>
            <w:pStyle w:val="Yltunniste"/>
          </w:pPr>
          <w:r>
            <w:fldChar w:fldCharType="begin"/>
          </w:r>
          <w:r>
            <w:instrText xml:space="preserve"> DOCPROPERTY  sm_diaarinro  \* MERGEFORMAT </w:instrText>
          </w:r>
          <w:r>
            <w:fldChar w:fldCharType="separate"/>
          </w:r>
          <w:r>
            <w:t>SMDno-2018-1214</w:t>
          </w:r>
          <w:r>
            <w:fldChar w:fldCharType="end"/>
          </w:r>
        </w:p>
      </w:tc>
    </w:tr>
    <w:tr w:rsidR="00273F27" w:rsidTr="005E4795">
      <w:tc>
        <w:tcPr>
          <w:tcW w:w="5823" w:type="dxa"/>
          <w:tcMar>
            <w:left w:w="0" w:type="dxa"/>
          </w:tcMar>
        </w:tcPr>
        <w:p w:rsidR="0035265B" w:rsidRDefault="004F7BA5" w:rsidP="005E4795">
          <w:pPr>
            <w:pStyle w:val="Yltunniste"/>
          </w:pPr>
        </w:p>
      </w:tc>
      <w:tc>
        <w:tcPr>
          <w:tcW w:w="2608" w:type="dxa"/>
          <w:tcMar>
            <w:left w:w="0" w:type="dxa"/>
          </w:tcMar>
        </w:tcPr>
        <w:p w:rsidR="0035265B" w:rsidRDefault="004F7BA5" w:rsidP="005E4795">
          <w:pPr>
            <w:pStyle w:val="Yltunniste"/>
          </w:pPr>
          <w:r>
            <w:fldChar w:fldCharType="begin"/>
          </w:r>
          <w:r>
            <w:instrText xml:space="preserve"> DOCPROPERTY  sm_pvm "d.M.yyyy" \* MERGEFORMAT </w:instrText>
          </w:r>
          <w:r>
            <w:fldChar w:fldCharType="separate"/>
          </w:r>
          <w:r>
            <w:t>03.08.2018</w:t>
          </w:r>
          <w:r>
            <w:fldChar w:fldCharType="end"/>
          </w:r>
        </w:p>
      </w:tc>
      <w:tc>
        <w:tcPr>
          <w:tcW w:w="2517" w:type="dxa"/>
          <w:gridSpan w:val="2"/>
          <w:tcMar>
            <w:left w:w="0" w:type="dxa"/>
          </w:tcMar>
        </w:tcPr>
        <w:p w:rsidR="0035265B" w:rsidRDefault="004F7BA5" w:rsidP="005E4795">
          <w:pPr>
            <w:pStyle w:val="Yltunniste"/>
          </w:pPr>
        </w:p>
      </w:tc>
    </w:tr>
  </w:tbl>
  <w:p w:rsidR="002723D0" w:rsidRDefault="004F7BA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1048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BD62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B476EE"/>
    <w:multiLevelType w:val="multilevel"/>
    <w:tmpl w:val="5BD42AB8"/>
    <w:numStyleLink w:val="Numeroituotsikointi"/>
  </w:abstractNum>
  <w:abstractNum w:abstractNumId="3" w15:restartNumberingAfterBreak="0">
    <w:nsid w:val="11C27B62"/>
    <w:multiLevelType w:val="multilevel"/>
    <w:tmpl w:val="5BD42AB8"/>
    <w:numStyleLink w:val="Numeroituotsikointi"/>
  </w:abstractNum>
  <w:abstractNum w:abstractNumId="4" w15:restartNumberingAfterBreak="0">
    <w:nsid w:val="320C2E79"/>
    <w:multiLevelType w:val="multilevel"/>
    <w:tmpl w:val="5BD42AB8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3BD151C"/>
    <w:multiLevelType w:val="multilevel"/>
    <w:tmpl w:val="9348AA1E"/>
    <w:styleLink w:val="Luettelonumerot"/>
    <w:lvl w:ilvl="0">
      <w:start w:val="1"/>
      <w:numFmt w:val="decimal"/>
      <w:pStyle w:val="Numeroituluettelo"/>
      <w:lvlText w:val="%1."/>
      <w:lvlJc w:val="left"/>
      <w:pPr>
        <w:ind w:left="3175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22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629" w:hanging="22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3856" w:hanging="22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4082" w:hanging="226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4309" w:hanging="22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536" w:hanging="22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763" w:hanging="22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990" w:hanging="227"/>
      </w:pPr>
      <w:rPr>
        <w:rFonts w:ascii="Calibri" w:hAnsi="Calibri" w:hint="default"/>
      </w:rPr>
    </w:lvl>
  </w:abstractNum>
  <w:abstractNum w:abstractNumId="6" w15:restartNumberingAfterBreak="0">
    <w:nsid w:val="37E74F7B"/>
    <w:multiLevelType w:val="multilevel"/>
    <w:tmpl w:val="4DDEB5B2"/>
    <w:styleLink w:val="Luettelomerkit"/>
    <w:lvl w:ilvl="0">
      <w:start w:val="1"/>
      <w:numFmt w:val="bullet"/>
      <w:pStyle w:val="Merkittyluettelo"/>
      <w:lvlText w:val="–"/>
      <w:lvlJc w:val="left"/>
      <w:pPr>
        <w:ind w:left="2835" w:hanging="22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3062" w:hanging="22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289" w:hanging="22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3516" w:hanging="22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743" w:hanging="22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970" w:hanging="22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197" w:hanging="22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24" w:hanging="22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651" w:hanging="227"/>
      </w:pPr>
      <w:rPr>
        <w:rFonts w:ascii="Calibri" w:hAnsi="Calibri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27"/>
    <w:rsid w:val="00273F27"/>
    <w:rsid w:val="004F7BA5"/>
    <w:rsid w:val="007E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D089D-975D-43D0-B1D7-A1CF9E09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752F1"/>
  </w:style>
  <w:style w:type="paragraph" w:styleId="Otsikko1">
    <w:name w:val="heading 1"/>
    <w:basedOn w:val="Normaali"/>
    <w:next w:val="Leipteksti"/>
    <w:link w:val="Otsikko1Char"/>
    <w:uiPriority w:val="9"/>
    <w:qFormat/>
    <w:rsid w:val="0035265B"/>
    <w:pPr>
      <w:keepNext/>
      <w:keepLines/>
      <w:numPr>
        <w:numId w:val="20"/>
      </w:numPr>
      <w:spacing w:after="180"/>
      <w:ind w:right="2835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35265B"/>
    <w:pPr>
      <w:keepNext/>
      <w:keepLines/>
      <w:numPr>
        <w:ilvl w:val="1"/>
        <w:numId w:val="20"/>
      </w:numPr>
      <w:spacing w:after="180"/>
      <w:ind w:right="2835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35265B"/>
    <w:pPr>
      <w:keepNext/>
      <w:keepLines/>
      <w:numPr>
        <w:ilvl w:val="2"/>
        <w:numId w:val="20"/>
      </w:numPr>
      <w:spacing w:after="180"/>
      <w:ind w:right="2835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35265B"/>
    <w:pPr>
      <w:keepNext/>
      <w:keepLines/>
      <w:numPr>
        <w:ilvl w:val="3"/>
        <w:numId w:val="20"/>
      </w:numPr>
      <w:spacing w:after="180"/>
      <w:ind w:right="2835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5265B"/>
    <w:pPr>
      <w:keepNext/>
      <w:keepLines/>
      <w:numPr>
        <w:ilvl w:val="4"/>
        <w:numId w:val="20"/>
      </w:numPr>
      <w:spacing w:after="180"/>
      <w:ind w:right="2835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35265B"/>
    <w:pPr>
      <w:keepNext/>
      <w:keepLines/>
      <w:numPr>
        <w:ilvl w:val="5"/>
        <w:numId w:val="20"/>
      </w:numPr>
      <w:spacing w:after="180"/>
      <w:ind w:right="2835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35265B"/>
    <w:pPr>
      <w:keepNext/>
      <w:keepLines/>
      <w:numPr>
        <w:ilvl w:val="6"/>
        <w:numId w:val="20"/>
      </w:numPr>
      <w:spacing w:after="180"/>
      <w:ind w:right="2835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5265B"/>
    <w:pPr>
      <w:keepNext/>
      <w:keepLines/>
      <w:numPr>
        <w:ilvl w:val="7"/>
        <w:numId w:val="20"/>
      </w:numPr>
      <w:spacing w:after="180"/>
      <w:ind w:right="4536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35265B"/>
    <w:pPr>
      <w:keepNext/>
      <w:keepLines/>
      <w:numPr>
        <w:ilvl w:val="8"/>
        <w:numId w:val="20"/>
      </w:numPr>
      <w:spacing w:after="180"/>
      <w:ind w:right="2835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5265B"/>
    <w:rPr>
      <w:rFonts w:ascii="Arial" w:hAnsi="Arial"/>
      <w:noProof/>
    </w:rPr>
  </w:style>
  <w:style w:type="character" w:customStyle="1" w:styleId="YltunnisteChar">
    <w:name w:val="Ylätunniste Char"/>
    <w:basedOn w:val="Kappaleenoletusfontti"/>
    <w:link w:val="Yltunniste"/>
    <w:uiPriority w:val="99"/>
    <w:rsid w:val="0035265B"/>
    <w:rPr>
      <w:rFonts w:ascii="Arial" w:hAnsi="Arial"/>
      <w:noProof/>
      <w:sz w:val="20"/>
      <w:szCs w:val="18"/>
    </w:rPr>
  </w:style>
  <w:style w:type="paragraph" w:styleId="Alatunniste">
    <w:name w:val="footer"/>
    <w:basedOn w:val="Normaali"/>
    <w:link w:val="AlatunnisteChar"/>
    <w:uiPriority w:val="99"/>
    <w:unhideWhenUsed/>
    <w:rsid w:val="0035265B"/>
    <w:rPr>
      <w:rFonts w:ascii="Arial" w:hAnsi="Arial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5265B"/>
    <w:rPr>
      <w:rFonts w:ascii="Arial" w:hAnsi="Arial"/>
      <w:sz w:val="16"/>
      <w:szCs w:val="18"/>
    </w:rPr>
  </w:style>
  <w:style w:type="table" w:styleId="TaulukkoRuudukko">
    <w:name w:val="Table Grid"/>
    <w:basedOn w:val="Normaalitaulukko"/>
    <w:uiPriority w:val="59"/>
    <w:rsid w:val="0035265B"/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ittyluettelo">
    <w:name w:val="List Bullet"/>
    <w:basedOn w:val="Normaali"/>
    <w:uiPriority w:val="99"/>
    <w:qFormat/>
    <w:rsid w:val="0035265B"/>
    <w:pPr>
      <w:numPr>
        <w:numId w:val="9"/>
      </w:numPr>
      <w:spacing w:after="240"/>
      <w:contextualSpacing/>
    </w:pPr>
  </w:style>
  <w:style w:type="paragraph" w:styleId="Numeroituluettelo">
    <w:name w:val="List Number"/>
    <w:basedOn w:val="Normaali"/>
    <w:uiPriority w:val="99"/>
    <w:qFormat/>
    <w:rsid w:val="0035265B"/>
    <w:pPr>
      <w:numPr>
        <w:numId w:val="10"/>
      </w:numPr>
      <w:spacing w:after="24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35265B"/>
    <w:rPr>
      <w:color w:val="auto"/>
    </w:rPr>
  </w:style>
  <w:style w:type="character" w:customStyle="1" w:styleId="Otsikko1Char">
    <w:name w:val="Otsikko 1 Char"/>
    <w:basedOn w:val="Kappaleenoletusfontti"/>
    <w:link w:val="Otsikko1"/>
    <w:uiPriority w:val="9"/>
    <w:rsid w:val="0035265B"/>
    <w:rPr>
      <w:rFonts w:asciiTheme="majorHAnsi" w:eastAsiaTheme="majorEastAsia" w:hAnsiTheme="majorHAnsi" w:cstheme="majorBidi"/>
      <w:bCs/>
      <w:sz w:val="18"/>
      <w:szCs w:val="28"/>
    </w:rPr>
  </w:style>
  <w:style w:type="paragraph" w:styleId="Sisllysluettelonotsikko">
    <w:name w:val="TOC Heading"/>
    <w:next w:val="Normaali"/>
    <w:uiPriority w:val="39"/>
    <w:rsid w:val="0035265B"/>
    <w:pPr>
      <w:spacing w:after="240"/>
      <w:ind w:right="2835"/>
    </w:pPr>
    <w:rPr>
      <w:rFonts w:asciiTheme="majorHAnsi" w:eastAsiaTheme="majorEastAsia" w:hAnsiTheme="majorHAnsi" w:cstheme="majorBidi"/>
      <w:b/>
      <w:bCs/>
      <w:sz w:val="18"/>
      <w:szCs w:val="28"/>
    </w:rPr>
  </w:style>
  <w:style w:type="table" w:customStyle="1" w:styleId="Eireunaviivaa">
    <w:name w:val="Ei reunaviivaa"/>
    <w:basedOn w:val="Normaalitaulukko"/>
    <w:uiPriority w:val="99"/>
    <w:rsid w:val="0035265B"/>
    <w:rPr>
      <w:sz w:val="18"/>
      <w:szCs w:val="18"/>
    </w:rPr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35265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5265B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Leipteksti"/>
    <w:link w:val="OtsikkoChar"/>
    <w:uiPriority w:val="10"/>
    <w:qFormat/>
    <w:rsid w:val="0035265B"/>
    <w:pPr>
      <w:spacing w:after="180"/>
      <w:ind w:right="2835"/>
      <w:contextualSpacing/>
    </w:pPr>
    <w:rPr>
      <w:rFonts w:asciiTheme="majorHAnsi" w:eastAsiaTheme="majorEastAsia" w:hAnsiTheme="majorHAnsi" w:cstheme="majorHAnsi"/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35265B"/>
    <w:rPr>
      <w:rFonts w:asciiTheme="majorHAnsi" w:eastAsiaTheme="majorEastAsia" w:hAnsiTheme="majorHAnsi" w:cstheme="majorHAnsi"/>
      <w:b/>
      <w:kern w:val="28"/>
      <w:sz w:val="18"/>
      <w:szCs w:val="52"/>
    </w:rPr>
  </w:style>
  <w:style w:type="paragraph" w:styleId="Leipteksti">
    <w:name w:val="Body Text"/>
    <w:basedOn w:val="Normaali"/>
    <w:link w:val="LeiptekstiChar"/>
    <w:uiPriority w:val="1"/>
    <w:qFormat/>
    <w:rsid w:val="0035265B"/>
    <w:pPr>
      <w:spacing w:after="18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35265B"/>
    <w:rPr>
      <w:sz w:val="18"/>
      <w:szCs w:val="18"/>
    </w:rPr>
  </w:style>
  <w:style w:type="paragraph" w:styleId="Eivli">
    <w:name w:val="No Spacing"/>
    <w:uiPriority w:val="2"/>
    <w:rsid w:val="0035265B"/>
    <w:pPr>
      <w:ind w:left="2608"/>
    </w:pPr>
    <w:rPr>
      <w:sz w:val="18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35265B"/>
    <w:rPr>
      <w:rFonts w:asciiTheme="majorHAnsi" w:eastAsiaTheme="majorEastAsia" w:hAnsiTheme="majorHAnsi" w:cstheme="majorBidi"/>
      <w:bCs/>
      <w:sz w:val="1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35265B"/>
    <w:rPr>
      <w:rFonts w:asciiTheme="majorHAnsi" w:eastAsiaTheme="majorEastAsia" w:hAnsiTheme="majorHAnsi" w:cstheme="majorBidi"/>
      <w:bCs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"/>
    <w:rsid w:val="0035265B"/>
    <w:rPr>
      <w:rFonts w:asciiTheme="majorHAnsi" w:eastAsiaTheme="majorEastAsia" w:hAnsiTheme="majorHAnsi" w:cstheme="majorBidi"/>
      <w:bCs/>
      <w:iCs/>
      <w:sz w:val="18"/>
      <w:szCs w:val="18"/>
    </w:rPr>
  </w:style>
  <w:style w:type="character" w:customStyle="1" w:styleId="Otsikko5Char">
    <w:name w:val="Otsikko 5 Char"/>
    <w:basedOn w:val="Kappaleenoletusfontti"/>
    <w:link w:val="Otsikko5"/>
    <w:uiPriority w:val="9"/>
    <w:rsid w:val="0035265B"/>
    <w:rPr>
      <w:rFonts w:asciiTheme="majorHAnsi" w:eastAsiaTheme="majorEastAsia" w:hAnsiTheme="majorHAnsi" w:cstheme="majorBidi"/>
      <w:sz w:val="18"/>
      <w:szCs w:val="18"/>
    </w:rPr>
  </w:style>
  <w:style w:type="character" w:customStyle="1" w:styleId="Otsikko6Char">
    <w:name w:val="Otsikko 6 Char"/>
    <w:basedOn w:val="Kappaleenoletusfontti"/>
    <w:link w:val="Otsikko6"/>
    <w:uiPriority w:val="9"/>
    <w:rsid w:val="0035265B"/>
    <w:rPr>
      <w:rFonts w:asciiTheme="majorHAnsi" w:eastAsiaTheme="majorEastAsia" w:hAnsiTheme="majorHAnsi" w:cstheme="majorBidi"/>
      <w:iCs/>
      <w:sz w:val="18"/>
      <w:szCs w:val="18"/>
    </w:rPr>
  </w:style>
  <w:style w:type="character" w:customStyle="1" w:styleId="Otsikko7Char">
    <w:name w:val="Otsikko 7 Char"/>
    <w:basedOn w:val="Kappaleenoletusfontti"/>
    <w:link w:val="Otsikko7"/>
    <w:uiPriority w:val="9"/>
    <w:rsid w:val="0035265B"/>
    <w:rPr>
      <w:rFonts w:asciiTheme="majorHAnsi" w:eastAsiaTheme="majorEastAsia" w:hAnsiTheme="majorHAnsi" w:cstheme="majorBidi"/>
      <w:iCs/>
      <w:sz w:val="18"/>
      <w:szCs w:val="18"/>
    </w:rPr>
  </w:style>
  <w:style w:type="character" w:customStyle="1" w:styleId="Otsikko8Char">
    <w:name w:val="Otsikko 8 Char"/>
    <w:basedOn w:val="Kappaleenoletusfontti"/>
    <w:link w:val="Otsikko8"/>
    <w:uiPriority w:val="9"/>
    <w:rsid w:val="0035265B"/>
    <w:rPr>
      <w:rFonts w:asciiTheme="majorHAnsi" w:eastAsiaTheme="majorEastAsia" w:hAnsiTheme="majorHAnsi" w:cstheme="majorBidi"/>
      <w:sz w:val="18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35265B"/>
    <w:rPr>
      <w:rFonts w:asciiTheme="majorHAnsi" w:eastAsiaTheme="majorEastAsia" w:hAnsiTheme="majorHAnsi" w:cstheme="majorBidi"/>
      <w:iCs/>
      <w:sz w:val="18"/>
      <w:szCs w:val="20"/>
    </w:rPr>
  </w:style>
  <w:style w:type="numbering" w:customStyle="1" w:styleId="Luettelomerkit">
    <w:name w:val="Luettelomerkit"/>
    <w:uiPriority w:val="99"/>
    <w:rsid w:val="0035265B"/>
    <w:pPr>
      <w:numPr>
        <w:numId w:val="3"/>
      </w:numPr>
    </w:pPr>
  </w:style>
  <w:style w:type="numbering" w:customStyle="1" w:styleId="Luettelonumerot">
    <w:name w:val="Luettelonumerot"/>
    <w:uiPriority w:val="99"/>
    <w:rsid w:val="0035265B"/>
    <w:pPr>
      <w:numPr>
        <w:numId w:val="4"/>
      </w:numPr>
    </w:pPr>
  </w:style>
  <w:style w:type="numbering" w:customStyle="1" w:styleId="Numeroituotsikointi">
    <w:name w:val="Numeroitu otsikointi"/>
    <w:uiPriority w:val="99"/>
    <w:rsid w:val="0035265B"/>
    <w:pPr>
      <w:numPr>
        <w:numId w:val="5"/>
      </w:numPr>
    </w:pPr>
  </w:style>
  <w:style w:type="paragraph" w:customStyle="1" w:styleId="Sivuotsikko">
    <w:name w:val="Sivuotsikko"/>
    <w:basedOn w:val="Leipteksti"/>
    <w:next w:val="Leipteksti"/>
    <w:link w:val="SivuotsikkoChar"/>
    <w:uiPriority w:val="2"/>
    <w:qFormat/>
    <w:rsid w:val="0035265B"/>
    <w:pPr>
      <w:ind w:hanging="2608"/>
    </w:pPr>
  </w:style>
  <w:style w:type="character" w:customStyle="1" w:styleId="SivuotsikkoChar">
    <w:name w:val="Sivuotsikko Char"/>
    <w:basedOn w:val="LeiptekstiChar"/>
    <w:link w:val="Sivuotsikko"/>
    <w:uiPriority w:val="2"/>
    <w:rsid w:val="0035265B"/>
    <w:rPr>
      <w:sz w:val="18"/>
      <w:szCs w:val="18"/>
    </w:rPr>
  </w:style>
  <w:style w:type="paragraph" w:styleId="Luettelokappale">
    <w:name w:val="List Paragraph"/>
    <w:basedOn w:val="Normaali"/>
    <w:uiPriority w:val="34"/>
    <w:semiHidden/>
    <w:qFormat/>
    <w:rsid w:val="0035265B"/>
    <w:pPr>
      <w:ind w:left="720"/>
      <w:contextualSpacing/>
    </w:pPr>
  </w:style>
  <w:style w:type="paragraph" w:customStyle="1" w:styleId="Vastaanottajatiedot">
    <w:name w:val="Vastaanottajatiedot"/>
    <w:basedOn w:val="Normaali"/>
    <w:qFormat/>
    <w:rsid w:val="00352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säministeriö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Sisäministeriö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Martiskainen Kaija SM</dc:creator>
  <cp:lastModifiedBy>Pennala Riikka (VNK)</cp:lastModifiedBy>
  <cp:revision>2</cp:revision>
  <dcterms:created xsi:type="dcterms:W3CDTF">2018-08-06T06:59:00Z</dcterms:created>
  <dcterms:modified xsi:type="dcterms:W3CDTF">2018-08-06T06:59:00Z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allekirjoitusfraasi">
    <vt:lpwstr>Asiakirja on sähköisesti allekirjoitettu asianhallintajärjestelmässä. Sisäministeriö 03.08.2018 klo 12:06. Allekirjoituksen oikeellisuuden voi todentaa kirjaamosta.</vt:lpwstr>
  </property>
  <property fmtid="{D5CDD505-2E9C-101B-9397-08002B2CF9AE}" pid="3" name="sm_asiakirjatyyppi">
    <vt:lpwstr>Lausunto</vt:lpwstr>
  </property>
  <property fmtid="{D5CDD505-2E9C-101B-9397-08002B2CF9AE}" pid="4" name="sm_asiaryhmä">
    <vt:lpwstr>00.02.04</vt:lpwstr>
  </property>
  <property fmtid="{D5CDD505-2E9C-101B-9397-08002B2CF9AE}" pid="5" name="sm_diaarinro">
    <vt:lpwstr>SMDno-2018-1214</vt:lpwstr>
  </property>
  <property fmtid="{D5CDD505-2E9C-101B-9397-08002B2CF9AE}" pid="6" name="sm_id">
    <vt:lpwstr>SM1820073</vt:lpwstr>
  </property>
  <property fmtid="{D5CDD505-2E9C-101B-9397-08002B2CF9AE}" pid="7" name="sm_käsittelyluokka">
    <vt:lpwstr/>
  </property>
  <property fmtid="{D5CDD505-2E9C-101B-9397-08002B2CF9AE}" pid="8" name="sm_laatija">
    <vt:lpwstr>Jari Pajunen</vt:lpwstr>
  </property>
  <property fmtid="{D5CDD505-2E9C-101B-9397-08002B2CF9AE}" pid="9" name="sm_laatimispvm">
    <vt:lpwstr>21.06.2018</vt:lpwstr>
  </property>
  <property fmtid="{D5CDD505-2E9C-101B-9397-08002B2CF9AE}" pid="10" name="sm_lähettäjä">
    <vt:lpwstr>Lähettäjä</vt:lpwstr>
  </property>
  <property fmtid="{D5CDD505-2E9C-101B-9397-08002B2CF9AE}" pid="11" name="sm_määräaika">
    <vt:lpwstr/>
  </property>
  <property fmtid="{D5CDD505-2E9C-101B-9397-08002B2CF9AE}" pid="12" name="sm_organisaatio">
    <vt:lpwstr>Sisäministeriö SM</vt:lpwstr>
  </property>
  <property fmtid="{D5CDD505-2E9C-101B-9397-08002B2CF9AE}" pid="13" name="sm_osasto">
    <vt:lpwstr>Poliisiosasto</vt:lpwstr>
  </property>
  <property fmtid="{D5CDD505-2E9C-101B-9397-08002B2CF9AE}" pid="14" name="sm_otsikko">
    <vt:lpwstr>Sisäministeriön poliisiosaston lausunto</vt:lpwstr>
  </property>
  <property fmtid="{D5CDD505-2E9C-101B-9397-08002B2CF9AE}" pid="15" name="sm_pvm">
    <vt:lpwstr>03.08.2018</vt:lpwstr>
  </property>
  <property fmtid="{D5CDD505-2E9C-101B-9397-08002B2CF9AE}" pid="16" name="sm_salassapitoperuste">
    <vt:lpwstr/>
  </property>
  <property fmtid="{D5CDD505-2E9C-101B-9397-08002B2CF9AE}" pid="17" name="sm_tila">
    <vt:lpwstr>Allekirjoitettu</vt:lpwstr>
  </property>
  <property fmtid="{D5CDD505-2E9C-101B-9397-08002B2CF9AE}" pid="18" name="sm_turvallisuusluokka">
    <vt:lpwstr/>
  </property>
  <property fmtid="{D5CDD505-2E9C-101B-9397-08002B2CF9AE}" pid="19" name="sm_turvallisuusperuste">
    <vt:lpwstr/>
  </property>
  <property fmtid="{D5CDD505-2E9C-101B-9397-08002B2CF9AE}" pid="20" name="sm_vastaanottaja">
    <vt:lpwstr>Vastaanottaja</vt:lpwstr>
  </property>
</Properties>
</file>