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41" w:rightFromText="141" w:vertAnchor="text" w:horzAnchor="margin" w:tblpXSpec="right" w:tblpY="35"/>
        <w:tblW w:w="5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  <w:tblCaption w:val="Asettamispäätöksen tiedot"/>
        <w:tblDescription w:val="Asettamispäätös, tyypin täydenne, liitetieto. asiakirjan luonne ja päivämäärä."/>
      </w:tblPr>
      <w:tblGrid>
        <w:gridCol w:w="5384"/>
      </w:tblGrid>
      <w:tr w:rsidR="000E63EF" w:rsidRPr="00F8279A" w:rsidTr="00DB1B9D">
        <w:trPr>
          <w:trHeight w:val="567"/>
          <w:tblHeader/>
        </w:trPr>
        <w:tc>
          <w:tcPr>
            <w:tcW w:w="5384" w:type="dxa"/>
          </w:tcPr>
          <w:p w:rsidR="000E63EF" w:rsidRPr="00F8279A" w:rsidRDefault="000E63EF" w:rsidP="0079771E">
            <w:pPr>
              <w:pStyle w:val="Otsikko1"/>
            </w:pPr>
            <w:r w:rsidRPr="00F8279A">
              <w:t>Säädöshankepäätös</w:t>
            </w:r>
          </w:p>
        </w:tc>
      </w:tr>
      <w:tr w:rsidR="000E63EF" w:rsidRPr="00F8279A" w:rsidTr="00DB1B9D">
        <w:trPr>
          <w:trHeight w:val="567"/>
        </w:trPr>
        <w:tc>
          <w:tcPr>
            <w:tcW w:w="5384" w:type="dxa"/>
          </w:tcPr>
          <w:p w:rsidR="000E63EF" w:rsidRPr="00F8279A" w:rsidRDefault="00612122" w:rsidP="0079771E">
            <w:pPr>
              <w:pStyle w:val="Leipteksti"/>
              <w:ind w:left="0"/>
            </w:pPr>
            <w:r>
              <w:t>23</w:t>
            </w:r>
            <w:r w:rsidR="00881315">
              <w:t>.9</w:t>
            </w:r>
            <w:r w:rsidR="002C6C4A">
              <w:t>.2024</w:t>
            </w: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  <w:tblCaption w:val="Asettamispäätöksen tiedot"/>
        <w:tblDescription w:val="Asettamispäätös, tyypin täydenne, liitetieto. asiakirjan luonne ja päivämäärä."/>
      </w:tblPr>
      <w:tblGrid>
        <w:gridCol w:w="3466"/>
        <w:gridCol w:w="6162"/>
      </w:tblGrid>
      <w:tr w:rsidR="000E63EF" w:rsidRPr="00F8279A" w:rsidTr="000E63EF">
        <w:trPr>
          <w:trHeight w:val="255"/>
          <w:tblHeader/>
        </w:trPr>
        <w:tc>
          <w:tcPr>
            <w:tcW w:w="3466" w:type="dxa"/>
            <w:tcBorders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Otsikko1"/>
            </w:pPr>
            <w:r w:rsidRPr="00F8279A">
              <w:t>Perustiedot</w:t>
            </w:r>
          </w:p>
        </w:tc>
        <w:tc>
          <w:tcPr>
            <w:tcW w:w="6162" w:type="dxa"/>
            <w:tcBorders>
              <w:lef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  <w:rPr>
                <w:highlight w:val="yellow"/>
              </w:rPr>
            </w:pPr>
          </w:p>
        </w:tc>
      </w:tr>
      <w:tr w:rsidR="000E63EF" w:rsidRPr="00F8279A" w:rsidTr="000E63EF">
        <w:trPr>
          <w:trHeight w:val="255"/>
        </w:trPr>
        <w:tc>
          <w:tcPr>
            <w:tcW w:w="3466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 xml:space="preserve">Hankkeen nimi </w:t>
            </w:r>
          </w:p>
        </w:tc>
        <w:tc>
          <w:tcPr>
            <w:tcW w:w="616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2C6C4A" w:rsidP="002C6C4A">
            <w:pPr>
              <w:pStyle w:val="Taulukko"/>
            </w:pPr>
            <w:r>
              <w:t>HE eurooppalaista medianvapau</w:t>
            </w:r>
            <w:r w:rsidR="001D52D4">
              <w:t>s</w:t>
            </w:r>
            <w:r>
              <w:t>asetusta täydentäväksi lainsäädännöksi</w:t>
            </w:r>
          </w:p>
        </w:tc>
      </w:tr>
      <w:tr w:rsidR="000E63EF" w:rsidRPr="00F8279A" w:rsidTr="000E63EF">
        <w:trPr>
          <w:trHeight w:val="255"/>
        </w:trPr>
        <w:tc>
          <w:tcPr>
            <w:tcW w:w="3466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Diaarinumero</w:t>
            </w:r>
          </w:p>
        </w:tc>
        <w:tc>
          <w:tcPr>
            <w:tcW w:w="616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</w:p>
        </w:tc>
      </w:tr>
      <w:tr w:rsidR="000E63EF" w:rsidRPr="00F8279A" w:rsidTr="000E63EF">
        <w:trPr>
          <w:trHeight w:val="265"/>
        </w:trPr>
        <w:tc>
          <w:tcPr>
            <w:tcW w:w="3466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 xml:space="preserve">Hankenumero </w:t>
            </w:r>
          </w:p>
        </w:tc>
        <w:tc>
          <w:tcPr>
            <w:tcW w:w="616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  <w:rPr>
                <w:i/>
              </w:rPr>
            </w:pPr>
          </w:p>
        </w:tc>
      </w:tr>
    </w:tbl>
    <w:p w:rsidR="000E63EF" w:rsidRPr="00F8279A" w:rsidRDefault="000E63EF" w:rsidP="000E63EF">
      <w:pPr>
        <w:pStyle w:val="Taulukko"/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Aikataulu"/>
      </w:tblPr>
      <w:tblGrid>
        <w:gridCol w:w="3471"/>
        <w:gridCol w:w="6157"/>
      </w:tblGrid>
      <w:tr w:rsidR="000E63EF" w:rsidRPr="00F8279A" w:rsidTr="0079771E">
        <w:trPr>
          <w:trHeight w:val="255"/>
          <w:tblHeader/>
        </w:trPr>
        <w:tc>
          <w:tcPr>
            <w:tcW w:w="3539" w:type="dxa"/>
            <w:tcBorders>
              <w:righ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Otsikko1"/>
            </w:pPr>
            <w:r w:rsidRPr="00F8279A">
              <w:t>Aikataulu</w:t>
            </w:r>
          </w:p>
        </w:tc>
        <w:tc>
          <w:tcPr>
            <w:tcW w:w="6372" w:type="dxa"/>
            <w:tcBorders>
              <w:left w:val="single" w:sz="4" w:space="0" w:color="auto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  <w:rPr>
                <w:b/>
                <w:highlight w:val="yellow"/>
              </w:rPr>
            </w:pP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  <w:rPr>
                <w:b/>
              </w:rPr>
            </w:pPr>
            <w:r w:rsidRPr="00F8279A">
              <w:rPr>
                <w:bCs/>
              </w:rPr>
              <w:t>Hankkeen toimikausi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2C6C4A" w:rsidRDefault="008B3F2B" w:rsidP="0079771E">
            <w:pPr>
              <w:pStyle w:val="Taulukko"/>
              <w:rPr>
                <w:highlight w:val="yellow"/>
              </w:rPr>
            </w:pPr>
            <w:r>
              <w:t>23</w:t>
            </w:r>
            <w:r w:rsidR="00881315">
              <w:t>.9.2024–</w:t>
            </w:r>
            <w:r w:rsidR="002C6C4A" w:rsidRPr="002C6C4A">
              <w:t>8.8.2025</w:t>
            </w: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  <w:rPr>
                <w:bCs/>
              </w:rPr>
            </w:pPr>
            <w:r w:rsidRPr="00F8279A">
              <w:rPr>
                <w:bCs/>
              </w:rPr>
              <w:t>EU-säädöksen täytäntöönpanon määräaika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2C6C4A" w:rsidP="0079771E">
            <w:pPr>
              <w:pStyle w:val="Taulukko"/>
              <w:rPr>
                <w:highlight w:val="yellow"/>
              </w:rPr>
            </w:pPr>
            <w:r w:rsidRPr="002C6C4A">
              <w:t>8.8.2025</w:t>
            </w:r>
          </w:p>
        </w:tc>
      </w:tr>
    </w:tbl>
    <w:p w:rsidR="000E63EF" w:rsidRPr="00F8279A" w:rsidRDefault="000E63EF" w:rsidP="000E63EF">
      <w:pPr>
        <w:pStyle w:val="Taulukko"/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Kuvaus Hankkeen keskeinen sisältö"/>
      </w:tblPr>
      <w:tblGrid>
        <w:gridCol w:w="3432"/>
        <w:gridCol w:w="6196"/>
      </w:tblGrid>
      <w:tr w:rsidR="0074217B" w:rsidRPr="00F8279A" w:rsidTr="0079771E">
        <w:trPr>
          <w:trHeight w:val="255"/>
          <w:tblHeader/>
        </w:trPr>
        <w:tc>
          <w:tcPr>
            <w:tcW w:w="3539" w:type="dxa"/>
            <w:tcBorders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Otsikko1"/>
            </w:pPr>
            <w:r w:rsidRPr="00F8279A">
              <w:t>Kuvaus</w:t>
            </w:r>
          </w:p>
        </w:tc>
        <w:tc>
          <w:tcPr>
            <w:tcW w:w="6372" w:type="dxa"/>
            <w:tcBorders>
              <w:lef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  <w:rPr>
                <w:highlight w:val="yellow"/>
              </w:rPr>
            </w:pPr>
          </w:p>
        </w:tc>
      </w:tr>
      <w:tr w:rsidR="0074217B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Hankkeen keskeinen sisältö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Default="0074217B" w:rsidP="00361528">
            <w:pPr>
              <w:pStyle w:val="Taulukko"/>
            </w:pPr>
            <w:r>
              <w:t>Hankkeen tarkoituksena on an</w:t>
            </w:r>
            <w:r w:rsidR="00AA4458">
              <w:t>taa EU:n medianvapausasetusta ([EU]</w:t>
            </w:r>
            <w:r>
              <w:t xml:space="preserve"> 2024/1083) täydentävä lainsäädäntö. Asetus </w:t>
            </w:r>
            <w:r w:rsidR="00E267A3">
              <w:t>edellyttää, että kansallisesti säädetään säännöistä, joilla mahdollistetaan mediaa-alalla tapahtuvien yrityskauppojen vaikutustenarviointi median moninaisuuteen. A</w:t>
            </w:r>
            <w:r>
              <w:t>setuksen</w:t>
            </w:r>
            <w:r w:rsidR="00D97ACB">
              <w:t xml:space="preserve"> tiettyjen</w:t>
            </w:r>
            <w:r>
              <w:t xml:space="preserve"> velvoitteiden valvonnasta ja valvonnassa tarvittavista toimivaltuuksista tulee</w:t>
            </w:r>
            <w:r w:rsidR="00E267A3">
              <w:t xml:space="preserve"> myös</w:t>
            </w:r>
            <w:r>
              <w:t xml:space="preserve"> säätää kansallisesti. </w:t>
            </w:r>
            <w:r w:rsidR="00FD0725">
              <w:t xml:space="preserve">Mahdollisia muita asetukseen perustuvia kansallisen lainsäädännön muutostarpeita arvioidaan säädöshankkeen aikana. </w:t>
            </w:r>
          </w:p>
          <w:p w:rsidR="00EB6C56" w:rsidRDefault="00EB6C56" w:rsidP="00361528">
            <w:pPr>
              <w:pStyle w:val="Taulukko"/>
            </w:pPr>
          </w:p>
          <w:p w:rsidR="00EB6C56" w:rsidRDefault="00EB6C56" w:rsidP="00361528">
            <w:pPr>
              <w:pStyle w:val="Taulukko"/>
            </w:pPr>
            <w:bookmarkStart w:id="0" w:name="_GoBack"/>
            <w:bookmarkEnd w:id="0"/>
            <w:r>
              <w:t>Medianvapausasetuksen vaatimukset koskien julkisen palvelun median</w:t>
            </w:r>
            <w:r w:rsidR="000848B3">
              <w:t xml:space="preserve"> (</w:t>
            </w:r>
            <w:r>
              <w:t>Yleisradion</w:t>
            </w:r>
            <w:r w:rsidR="000848B3">
              <w:t>)</w:t>
            </w:r>
            <w:r>
              <w:t xml:space="preserve"> riippumattomuuden varmistamista on tarkoitus toimeenpanna yhdessä muiden Yleisradiota koskevien lakimuutosten kanssa (hanke </w:t>
            </w:r>
            <w:r>
              <w:rPr>
                <w:rFonts w:ascii="Arial" w:hAnsi="Arial" w:cs="Arial"/>
                <w:caps/>
                <w:color w:val="000000"/>
                <w:sz w:val="23"/>
                <w:szCs w:val="23"/>
                <w:shd w:val="clear" w:color="auto" w:fill="FFFFFF"/>
              </w:rPr>
              <w:t>LVM032:00/2024</w:t>
            </w:r>
            <w:r>
              <w:rPr>
                <w:rFonts w:ascii="Arial" w:hAnsi="Arial" w:cs="Arial"/>
                <w:caps/>
                <w:color w:val="000000"/>
                <w:sz w:val="23"/>
                <w:szCs w:val="23"/>
                <w:shd w:val="clear" w:color="auto" w:fill="FFFFFF"/>
              </w:rPr>
              <w:t xml:space="preserve">). </w:t>
            </w:r>
            <w:r>
              <w:t xml:space="preserve">  </w:t>
            </w:r>
          </w:p>
          <w:p w:rsidR="00F851C4" w:rsidRPr="00F8279A" w:rsidRDefault="00F851C4" w:rsidP="00361528">
            <w:pPr>
              <w:pStyle w:val="Taulukko"/>
              <w:rPr>
                <w:highlight w:val="yellow"/>
              </w:rPr>
            </w:pPr>
          </w:p>
        </w:tc>
      </w:tr>
    </w:tbl>
    <w:p w:rsidR="000E63EF" w:rsidRPr="00F8279A" w:rsidRDefault="000E63EF" w:rsidP="000E63EF">
      <w:pPr>
        <w:pStyle w:val="Taulukko"/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Yhteydet"/>
      </w:tblPr>
      <w:tblGrid>
        <w:gridCol w:w="3469"/>
        <w:gridCol w:w="6159"/>
      </w:tblGrid>
      <w:tr w:rsidR="000E63EF" w:rsidRPr="00F8279A" w:rsidTr="0079771E">
        <w:trPr>
          <w:trHeight w:val="255"/>
          <w:tblHeader/>
        </w:trPr>
        <w:tc>
          <w:tcPr>
            <w:tcW w:w="3539" w:type="dxa"/>
            <w:tcBorders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Otsikko1"/>
            </w:pPr>
            <w:r w:rsidRPr="00F8279A">
              <w:t>Yhteydet</w:t>
            </w:r>
          </w:p>
        </w:tc>
        <w:tc>
          <w:tcPr>
            <w:tcW w:w="6372" w:type="dxa"/>
            <w:tcBorders>
              <w:lef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  <w:rPr>
                <w:highlight w:val="yellow"/>
              </w:rPr>
            </w:pP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Borders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Otsikko2"/>
              <w:rPr>
                <w:b w:val="0"/>
                <w:sz w:val="22"/>
                <w:szCs w:val="22"/>
              </w:rPr>
            </w:pPr>
            <w:r w:rsidRPr="00F8279A">
              <w:rPr>
                <w:b w:val="0"/>
                <w:sz w:val="22"/>
                <w:szCs w:val="22"/>
              </w:rPr>
              <w:t>Sääntelyperusta</w:t>
            </w:r>
          </w:p>
        </w:tc>
        <w:tc>
          <w:tcPr>
            <w:tcW w:w="6372" w:type="dxa"/>
            <w:tcBorders>
              <w:lef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8F77D9" w:rsidP="0079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8269714"/>
                <w:placeholder>
                  <w:docPart w:val="B12BEBEEFF504CC3B54ADB2DFAB5BB8B"/>
                </w:placeholder>
                <w:dropDownList>
                  <w:listItem w:value="Valitse kohde."/>
                  <w:listItem w:displayText="Kansallisesta sääntelytarpeesta johtuva säädös" w:value="Kansallisesta sääntelytarpeesta johtuva säädös"/>
                  <w:listItem w:displayText="EU-direktiivin täytäntöönpano" w:value="EU-direktiivin täytäntöönpano"/>
                  <w:listItem w:displayText="Muun EU-velvoitteen (ml. asetukset) toimeenpano" w:value="Muun EU-velvoitteen (ml. asetukset) toimeenpano"/>
                  <w:listItem w:displayText="Valtiosopimuksen voimaansaattaminen tai kansainvälisistä velvoitteista johtuva säädös" w:value="Valtiosopimuksen voimaansaattaminen tai kansainvälisistä velvoitteista johtuva säädös"/>
                </w:dropDownList>
              </w:sdtPr>
              <w:sdtEndPr/>
              <w:sdtContent>
                <w:r w:rsidR="005D2C9E">
                  <w:rPr>
                    <w:rFonts w:ascii="Arial" w:hAnsi="Arial" w:cs="Arial"/>
                  </w:rPr>
                  <w:t>Muun EU-velvoitteen (ml. asetukset) toimeenpano</w:t>
                </w:r>
              </w:sdtContent>
            </w:sdt>
          </w:p>
          <w:p w:rsidR="000E63EF" w:rsidRPr="00F8279A" w:rsidRDefault="000E63EF" w:rsidP="0079771E">
            <w:pPr>
              <w:pStyle w:val="Taulukko"/>
              <w:rPr>
                <w:highlight w:val="yellow"/>
              </w:rPr>
            </w:pP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Suhde hallitusohjelmaan;</w:t>
            </w:r>
          </w:p>
          <w:p w:rsidR="000E63EF" w:rsidRPr="00F8279A" w:rsidRDefault="000E63EF" w:rsidP="0079771E">
            <w:pPr>
              <w:pStyle w:val="Taulukko"/>
            </w:pPr>
            <w:r w:rsidRPr="00F8279A">
              <w:t xml:space="preserve">toimenpidealue </w:t>
            </w:r>
          </w:p>
        </w:tc>
        <w:sdt>
          <w:sdtPr>
            <w:rPr>
              <w:rFonts w:ascii="Arial" w:hAnsi="Arial" w:cs="Arial"/>
              <w:iCs/>
            </w:rPr>
            <w:id w:val="1612864977"/>
            <w:placeholder>
              <w:docPart w:val="94E6755ACFB94810BDF877B8DA15D05A"/>
            </w:placeholder>
            <w:dropDownList>
              <w:listItem w:value="Valitse kohde."/>
              <w:listItem w:displayText="Kestävä julkinen talous" w:value="Kestävä julkinen talous"/>
              <w:listItem w:displayText="Toimiva ja kestävä hyvinvointiyhteiskunta" w:value="Toimiva ja kestävä hyvinvointiyhteiskunta"/>
              <w:listItem w:displayText="Kunnat, kaupungit ja valtion aluehallinto" w:value="Kunnat, kaupungit ja valtion aluehallinto"/>
              <w:listItem w:displayText="Hyvinvointi syntyy työstä" w:value="Hyvinvointi syntyy työstä"/>
              <w:listItem w:displayText="Osaava Suomi" w:value="Osaava Suomi"/>
              <w:listItem w:displayText="Kasvun kaava" w:value="Kasvun kaava"/>
              <w:listItem w:displayText="Puhtaan energian Suomi" w:value="Puhtaan energian Suomi"/>
              <w:listItem w:displayText="Uuden aikakauden ulko- ja turvallisuuspolitiikka" w:value="Uuden aikakauden ulko- ja turvallisuuspolitiikka"/>
              <w:listItem w:displayText="Euroopan unioni: kohti strategista kilpailukykyä" w:value="Euroopan unioni: kohti strategista kilpailukykyä"/>
              <w:listItem w:displayText="Turvallinen ja kriisinkestävä oikeusvaltio" w:value="Turvallinen ja kriisinkestävä oikeusvaltio"/>
              <w:listItem w:displayText="Suomi liikkeelle -ohjelma" w:value="Suomi liikkeelle -ohjelma"/>
              <w:listItem w:displayText="Hanke ei liity hallitusohjelmaan" w:value="Hanke ei liity hallitusohjelmaan"/>
            </w:dropDownList>
          </w:sdtPr>
          <w:sdtEndPr/>
          <w:sdtContent>
            <w:tc>
              <w:tcPr>
                <w:tcW w:w="6372" w:type="dxa"/>
                <w:shd w:val="clear" w:color="auto" w:fill="auto"/>
                <w:tcMar>
                  <w:top w:w="57" w:type="dxa"/>
                  <w:left w:w="170" w:type="dxa"/>
                  <w:bottom w:w="57" w:type="dxa"/>
                  <w:right w:w="170" w:type="dxa"/>
                </w:tcMar>
              </w:tcPr>
              <w:p w:rsidR="000E63EF" w:rsidRPr="00F8279A" w:rsidRDefault="002C6C4A" w:rsidP="0079771E">
                <w:pPr>
                  <w:pStyle w:val="Taulukko"/>
                </w:pPr>
                <w:r>
                  <w:rPr>
                    <w:rFonts w:ascii="Arial" w:hAnsi="Arial" w:cs="Arial"/>
                    <w:iCs/>
                  </w:rPr>
                  <w:t>Hanke ei liity hallitusohjelmaan</w:t>
                </w:r>
              </w:p>
            </w:tc>
          </w:sdtContent>
        </w:sdt>
      </w:tr>
      <w:tr w:rsidR="000E63EF" w:rsidRPr="00F8279A" w:rsidTr="0079771E">
        <w:trPr>
          <w:trHeight w:val="255"/>
        </w:trPr>
        <w:tc>
          <w:tcPr>
            <w:tcW w:w="3539" w:type="dxa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Hanke liittyy muuhun lainsäädäntöön</w:t>
            </w:r>
          </w:p>
        </w:tc>
        <w:tc>
          <w:tcPr>
            <w:tcW w:w="6372" w:type="dxa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  <w:rPr>
                <w:highlight w:val="yellow"/>
              </w:rPr>
            </w:pPr>
          </w:p>
        </w:tc>
      </w:tr>
      <w:tr w:rsidR="000E63EF" w:rsidRPr="00F8279A" w:rsidTr="0079771E">
        <w:trPr>
          <w:trHeight w:val="520"/>
        </w:trPr>
        <w:tc>
          <w:tcPr>
            <w:tcW w:w="3539" w:type="dxa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Kuuluu Ahvenanmaan maakunnan toimivaltaan</w:t>
            </w:r>
          </w:p>
        </w:tc>
        <w:tc>
          <w:tcPr>
            <w:tcW w:w="6372" w:type="dxa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8F77D9" w:rsidP="0079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35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C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Ei </w:t>
            </w:r>
          </w:p>
          <w:p w:rsidR="000E63EF" w:rsidRPr="00F8279A" w:rsidRDefault="008F77D9" w:rsidP="0079771E">
            <w:pPr>
              <w:pStyle w:val="Taulukko"/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79386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C6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Ehkä</w:t>
            </w:r>
          </w:p>
          <w:p w:rsidR="000E63EF" w:rsidRPr="00F8279A" w:rsidRDefault="008F77D9" w:rsidP="009F03BA">
            <w:pPr>
              <w:pStyle w:val="Taulukko"/>
              <w:spacing w:line="240" w:lineRule="auto"/>
            </w:pPr>
            <w:sdt>
              <w:sdtPr>
                <w:rPr>
                  <w:rFonts w:ascii="Arial" w:hAnsi="Arial" w:cs="Arial"/>
                </w:rPr>
                <w:id w:val="-13178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Kyllä</w:t>
            </w:r>
          </w:p>
        </w:tc>
      </w:tr>
    </w:tbl>
    <w:p w:rsidR="000E63EF" w:rsidRPr="00F8279A" w:rsidRDefault="000E63EF" w:rsidP="000E63EF">
      <w:pPr>
        <w:pStyle w:val="Taulukko"/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Vaikutukset"/>
      </w:tblPr>
      <w:tblGrid>
        <w:gridCol w:w="3459"/>
        <w:gridCol w:w="6169"/>
      </w:tblGrid>
      <w:tr w:rsidR="000E63EF" w:rsidRPr="00F8279A" w:rsidTr="0079771E">
        <w:trPr>
          <w:trHeight w:val="255"/>
          <w:tblHeader/>
        </w:trPr>
        <w:tc>
          <w:tcPr>
            <w:tcW w:w="3539" w:type="dxa"/>
            <w:tcBorders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Otsikko1"/>
            </w:pPr>
            <w:r w:rsidRPr="00F8279A">
              <w:t>Vaikutukset</w:t>
            </w:r>
          </w:p>
        </w:tc>
        <w:tc>
          <w:tcPr>
            <w:tcW w:w="6372" w:type="dxa"/>
            <w:tcBorders>
              <w:lef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  <w:rPr>
                <w:highlight w:val="yellow"/>
              </w:rPr>
            </w:pP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Keskeiset vaikutuslajit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2C6C4A" w:rsidP="002C6C4A">
            <w:pPr>
              <w:rPr>
                <w:rFonts w:ascii="Arial" w:hAnsi="Arial" w:cs="Arial"/>
              </w:rPr>
            </w:pPr>
            <w:r>
              <w:t>yritysvaikutukset, vaikutukset viranomaisten toimintaan, perusoikeusvaikutukset</w:t>
            </w: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Julkistaloudelliset vaikutukset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8F77D9" w:rsidP="0079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661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EF" w:rsidRPr="00F8279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Ei</w:t>
            </w:r>
          </w:p>
          <w:p w:rsidR="000E63EF" w:rsidRPr="00F8279A" w:rsidRDefault="008F77D9" w:rsidP="0079771E">
            <w:pPr>
              <w:pStyle w:val="Taulukko"/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48990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4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Kyllä </w:t>
            </w:r>
          </w:p>
          <w:p w:rsidR="000E63EF" w:rsidRPr="00F8279A" w:rsidRDefault="0058441C" w:rsidP="0058441C">
            <w:pPr>
              <w:pStyle w:val="Taulukko"/>
              <w:spacing w:line="240" w:lineRule="auto"/>
            </w:pPr>
            <w:r>
              <w:rPr>
                <w:rFonts w:ascii="Arial" w:hAnsi="Arial" w:cs="Arial"/>
              </w:rPr>
              <w:t xml:space="preserve">Viranomaisten valvontatehtävien kasvamisesta johtuva </w:t>
            </w:r>
            <w:r w:rsidR="00D97ACB">
              <w:rPr>
                <w:rFonts w:ascii="Arial" w:hAnsi="Arial" w:cs="Arial"/>
              </w:rPr>
              <w:t xml:space="preserve">mahdollinen </w:t>
            </w:r>
            <w:r>
              <w:rPr>
                <w:rFonts w:ascii="Arial" w:hAnsi="Arial" w:cs="Arial"/>
              </w:rPr>
              <w:t>lisäresurssitarve</w:t>
            </w:r>
          </w:p>
        </w:tc>
      </w:tr>
    </w:tbl>
    <w:p w:rsidR="000E63EF" w:rsidRPr="00F8279A" w:rsidRDefault="000E63EF" w:rsidP="000E63EF">
      <w:pPr>
        <w:pStyle w:val="Taulukko"/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Käsittely"/>
      </w:tblPr>
      <w:tblGrid>
        <w:gridCol w:w="3493"/>
        <w:gridCol w:w="6135"/>
      </w:tblGrid>
      <w:tr w:rsidR="000E63EF" w:rsidRPr="00F8279A" w:rsidTr="0079771E">
        <w:trPr>
          <w:trHeight w:val="255"/>
          <w:tblHeader/>
        </w:trPr>
        <w:tc>
          <w:tcPr>
            <w:tcW w:w="3539" w:type="dxa"/>
            <w:tcBorders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Otsikko1"/>
            </w:pPr>
            <w:r w:rsidRPr="00F8279A">
              <w:rPr>
                <w:rFonts w:ascii="Arial" w:eastAsia="Times New Roman" w:hAnsi="Arial" w:cs="Arial"/>
              </w:rPr>
              <w:t>Käsittely</w:t>
            </w:r>
          </w:p>
        </w:tc>
        <w:tc>
          <w:tcPr>
            <w:tcW w:w="6372" w:type="dxa"/>
            <w:tcBorders>
              <w:lef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  <w:rPr>
                <w:highlight w:val="yellow"/>
              </w:rPr>
            </w:pP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Budjettilaki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8F77D9" w:rsidP="0079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715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EF" w:rsidRPr="00F8279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Ei </w:t>
            </w:r>
          </w:p>
          <w:p w:rsidR="000E63EF" w:rsidRPr="00F8279A" w:rsidRDefault="008F77D9" w:rsidP="0079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965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EF" w:rsidRPr="00F8279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Kyllä</w:t>
            </w:r>
          </w:p>
          <w:p w:rsidR="000E63EF" w:rsidRPr="00F8279A" w:rsidRDefault="008F77D9" w:rsidP="0079771E">
            <w:pPr>
              <w:pStyle w:val="Taulukko"/>
              <w:rPr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12416834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4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Ei vielä tiedossa</w:t>
            </w: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Kiireellinen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8F77D9" w:rsidP="0079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3464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4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Ei</w:t>
            </w:r>
          </w:p>
          <w:p w:rsidR="000E63EF" w:rsidRPr="00F8279A" w:rsidRDefault="008F77D9" w:rsidP="0079771E">
            <w:pPr>
              <w:pStyle w:val="Taulukko"/>
              <w:rPr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-135009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EF" w:rsidRPr="00F8279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Kyllä</w:t>
            </w: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Sidosryhmätoiminta ja lausuntokierroksen ajankohta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2A023C" w:rsidP="00797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Lausuntokierros 6 viikkoa joulu-tammikuussa.</w:t>
            </w:r>
            <w:r w:rsidR="00D97ACB">
              <w:rPr>
                <w:rFonts w:ascii="Arial" w:hAnsi="Arial" w:cs="Arial"/>
              </w:rPr>
              <w:t xml:space="preserve"> Tarvetta sidosryhmätilaisuuksille tarkastellaan hankkeen valmistelun aikana. </w:t>
            </w: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Viestintä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2A023C" w:rsidP="0079771E">
            <w:pPr>
              <w:rPr>
                <w:rFonts w:ascii="Arial" w:hAnsi="Arial" w:cs="Arial"/>
              </w:rPr>
            </w:pPr>
            <w:r w:rsidRPr="002A023C">
              <w:t>Viestintä LVM:n sivuilla (tiedotteet seuraavista): säädöshankepäätös, lausuntokierros, esityksen antaminen eduskunnalle, lain vahvistaminen.</w:t>
            </w: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Perustuslakivaliokunnan lausunto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8F77D9" w:rsidP="0079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85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EF" w:rsidRPr="00F8279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Ei </w:t>
            </w:r>
          </w:p>
          <w:p w:rsidR="000E63EF" w:rsidRPr="00F8279A" w:rsidRDefault="008F77D9" w:rsidP="0079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5571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4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Ehkä</w:t>
            </w:r>
          </w:p>
          <w:p w:rsidR="000E63EF" w:rsidRPr="00F8279A" w:rsidRDefault="008F77D9" w:rsidP="0079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768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EF" w:rsidRPr="00F8279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Kyllä</w:t>
            </w: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Kuntatalouden ja hallinnon neuvottelukunta (Kuthanek)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8F77D9" w:rsidP="0079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65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EF" w:rsidRPr="00F8279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Ei </w:t>
            </w:r>
          </w:p>
          <w:p w:rsidR="000E63EF" w:rsidRPr="00F8279A" w:rsidRDefault="008F77D9" w:rsidP="0079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618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3EF" w:rsidRPr="00F8279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Kyllä</w:t>
            </w:r>
          </w:p>
          <w:p w:rsidR="000E63EF" w:rsidRPr="00F8279A" w:rsidRDefault="008F77D9" w:rsidP="0079771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376555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C4A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E63EF" w:rsidRPr="00F8279A">
              <w:rPr>
                <w:rFonts w:ascii="Arial" w:hAnsi="Arial" w:cs="Arial"/>
              </w:rPr>
              <w:t xml:space="preserve"> Ei vielä tiedossa</w:t>
            </w: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Istuntokausi/esittelyviikko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2A023C" w:rsidP="00797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kevät 2025 / </w:t>
            </w:r>
            <w:r w:rsidR="00D97ACB">
              <w:rPr>
                <w:rFonts w:ascii="Arial" w:hAnsi="Arial" w:cs="Arial"/>
              </w:rPr>
              <w:t>viikko</w:t>
            </w:r>
            <w:r w:rsidR="00CA5D51">
              <w:rPr>
                <w:rFonts w:ascii="Arial" w:hAnsi="Arial" w:cs="Arial"/>
              </w:rPr>
              <w:t xml:space="preserve"> 14</w:t>
            </w:r>
          </w:p>
        </w:tc>
      </w:tr>
    </w:tbl>
    <w:p w:rsidR="000E63EF" w:rsidRPr="00F8279A" w:rsidRDefault="000E63EF" w:rsidP="000E63EF">
      <w:pPr>
        <w:pStyle w:val="Taulukko"/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Hankkeen vastuu- ja yhteyshenkilöt"/>
      </w:tblPr>
      <w:tblGrid>
        <w:gridCol w:w="3468"/>
        <w:gridCol w:w="6160"/>
      </w:tblGrid>
      <w:tr w:rsidR="000E63EF" w:rsidRPr="00F8279A" w:rsidTr="0079771E">
        <w:trPr>
          <w:trHeight w:val="255"/>
          <w:tblHeader/>
        </w:trPr>
        <w:tc>
          <w:tcPr>
            <w:tcW w:w="3539" w:type="dxa"/>
            <w:tcBorders>
              <w:righ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Otsikko1"/>
            </w:pPr>
            <w:r w:rsidRPr="00F8279A">
              <w:rPr>
                <w:rFonts w:ascii="Arial" w:eastAsia="Times New Roman" w:hAnsi="Arial" w:cs="Arial"/>
              </w:rPr>
              <w:t>Hankkeen vastuu- ja yhteyshenkilöt</w:t>
            </w:r>
          </w:p>
        </w:tc>
        <w:tc>
          <w:tcPr>
            <w:tcW w:w="6372" w:type="dxa"/>
            <w:tcBorders>
              <w:left w:val="nil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  <w:rPr>
                <w:highlight w:val="yellow"/>
              </w:rPr>
            </w:pP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Vastuuhenkilö / yksikkö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B80F3C" w:rsidP="00B80F3C">
            <w:pPr>
              <w:pStyle w:val="Taulukko"/>
              <w:rPr>
                <w:highlight w:val="yellow"/>
              </w:rPr>
            </w:pPr>
            <w:r w:rsidRPr="00B80F3C">
              <w:t xml:space="preserve">Eero Salojärvi / </w:t>
            </w:r>
            <w:r>
              <w:t>Kuluttajapalveluyksikkö</w:t>
            </w: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Tukivirkahenkilö(t)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B80F3C" w:rsidP="007F2889">
            <w:pPr>
              <w:pStyle w:val="Taulukko"/>
              <w:rPr>
                <w:highlight w:val="yellow"/>
              </w:rPr>
            </w:pPr>
            <w:r w:rsidRPr="00B80F3C">
              <w:t xml:space="preserve">Roosa Patrakka / </w:t>
            </w:r>
            <w:r>
              <w:t>Kuluttajapalveluyksikkö</w:t>
            </w:r>
            <w:r w:rsidR="00DD1E6F">
              <w:rPr>
                <w:rFonts w:ascii="Arial" w:hAnsi="Arial" w:cs="Arial"/>
              </w:rPr>
              <w:t xml:space="preserve">, Sona Kapur / </w:t>
            </w:r>
            <w:r w:rsidR="00DD1E6F" w:rsidRPr="00E64C92">
              <w:rPr>
                <w:rFonts w:ascii="Arial" w:hAnsi="Arial" w:cs="Arial"/>
              </w:rPr>
              <w:t>Tieto- ja turvallisuusosasto</w:t>
            </w: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Valmistelusta vastaava yksikön johtaja / yksikkö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E64C92" w:rsidRDefault="00E64C92" w:rsidP="0079771E">
            <w:pPr>
              <w:pStyle w:val="Taulukko"/>
            </w:pPr>
            <w:r w:rsidRPr="00E64C92">
              <w:t>S</w:t>
            </w:r>
            <w:r>
              <w:t>ini Wiren, K</w:t>
            </w:r>
            <w:r w:rsidRPr="00E64C92">
              <w:t>uluttajapalveluyksikkö</w:t>
            </w: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>Valmistelusta vastaava osaston päällikkö / osasto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E64C92" w:rsidRDefault="00E64C92" w:rsidP="0079771E">
            <w:pPr>
              <w:rPr>
                <w:rFonts w:ascii="Arial" w:hAnsi="Arial" w:cs="Arial"/>
              </w:rPr>
            </w:pPr>
            <w:r w:rsidRPr="00E64C92">
              <w:rPr>
                <w:rFonts w:ascii="Arial" w:hAnsi="Arial" w:cs="Arial"/>
              </w:rPr>
              <w:t>Laura Eiro, Tieto- ja turvallisuusosasto</w:t>
            </w:r>
          </w:p>
        </w:tc>
      </w:tr>
      <w:tr w:rsidR="000E63EF" w:rsidRPr="00F8279A" w:rsidTr="0079771E">
        <w:trPr>
          <w:trHeight w:val="255"/>
        </w:trPr>
        <w:tc>
          <w:tcPr>
            <w:tcW w:w="3539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0E63EF" w:rsidP="0079771E">
            <w:pPr>
              <w:pStyle w:val="Taulukko"/>
            </w:pPr>
            <w:r w:rsidRPr="00F8279A">
              <w:t xml:space="preserve">Valmistelutapa </w:t>
            </w:r>
          </w:p>
        </w:tc>
        <w:tc>
          <w:tcPr>
            <w:tcW w:w="6372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0E63EF" w:rsidRPr="00F8279A" w:rsidRDefault="00E64C92" w:rsidP="00E64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Virkavalmistelu</w:t>
            </w:r>
          </w:p>
        </w:tc>
      </w:tr>
    </w:tbl>
    <w:p w:rsidR="000E63EF" w:rsidRPr="00F8279A" w:rsidRDefault="000E63EF" w:rsidP="000E63EF">
      <w:pPr>
        <w:pStyle w:val="Leipteksti"/>
        <w:ind w:left="0"/>
      </w:pPr>
    </w:p>
    <w:p w:rsidR="00793EEE" w:rsidRPr="00F8279A" w:rsidRDefault="00793EEE" w:rsidP="000E63EF"/>
    <w:sectPr w:rsidR="00793EEE" w:rsidRPr="00F8279A" w:rsidSect="00405A5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410" w:right="1134" w:bottom="175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D9" w:rsidRDefault="008F77D9">
      <w:r>
        <w:separator/>
      </w:r>
    </w:p>
  </w:endnote>
  <w:endnote w:type="continuationSeparator" w:id="0">
    <w:p w:rsidR="008F77D9" w:rsidRDefault="008F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39"/>
      <w:gridCol w:w="3119"/>
      <w:gridCol w:w="1559"/>
      <w:gridCol w:w="1449"/>
    </w:tblGrid>
    <w:tr w:rsidR="00F8279A" w:rsidRPr="00F8279A" w:rsidTr="00314DD6">
      <w:trPr>
        <w:trHeight w:val="204"/>
      </w:trPr>
      <w:tc>
        <w:tcPr>
          <w:tcW w:w="353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5A5A" w:rsidRPr="00F8279A" w:rsidRDefault="00405A5A" w:rsidP="00405A5A">
          <w:pPr>
            <w:pStyle w:val="Alatunniste"/>
            <w:spacing w:line="264" w:lineRule="auto"/>
            <w:rPr>
              <w:b/>
              <w:bCs/>
              <w:color w:val="000000" w:themeColor="text1"/>
            </w:rPr>
          </w:pPr>
          <w:r w:rsidRPr="00F8279A">
            <w:rPr>
              <w:b/>
              <w:bCs/>
              <w:color w:val="000000" w:themeColor="text1"/>
            </w:rPr>
            <w:t>Liikenne- ja viestintäministeriö</w:t>
          </w:r>
        </w:p>
      </w:tc>
      <w:tc>
        <w:tcPr>
          <w:tcW w:w="311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5A5A" w:rsidRPr="00F8279A" w:rsidRDefault="00405A5A" w:rsidP="00405A5A">
          <w:pPr>
            <w:pStyle w:val="Alatunniste"/>
            <w:spacing w:line="264" w:lineRule="auto"/>
            <w:rPr>
              <w:color w:val="000000" w:themeColor="text1"/>
            </w:rPr>
          </w:pPr>
          <w:r w:rsidRPr="00F8279A">
            <w:rPr>
              <w:color w:val="000000" w:themeColor="text1"/>
            </w:rPr>
            <w:t>PL 31, 00023 Valtioneuvosto</w:t>
          </w:r>
        </w:p>
      </w:tc>
      <w:tc>
        <w:tcPr>
          <w:tcW w:w="155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5A5A" w:rsidRPr="00F8279A" w:rsidRDefault="00405A5A" w:rsidP="00405A5A">
          <w:pPr>
            <w:pStyle w:val="Alatunniste"/>
            <w:spacing w:line="264" w:lineRule="auto"/>
            <w:rPr>
              <w:color w:val="000000" w:themeColor="text1"/>
            </w:rPr>
          </w:pPr>
          <w:r w:rsidRPr="00F8279A">
            <w:rPr>
              <w:color w:val="000000" w:themeColor="text1"/>
            </w:rPr>
            <w:t>lvm.fi</w:t>
          </w:r>
        </w:p>
      </w:tc>
      <w:tc>
        <w:tcPr>
          <w:tcW w:w="1449" w:type="dxa"/>
          <w:tcBorders>
            <w:left w:val="single" w:sz="4" w:space="0" w:color="BFBFBF" w:themeColor="background1" w:themeShade="BF"/>
          </w:tcBorders>
        </w:tcPr>
        <w:p w:rsidR="00405A5A" w:rsidRPr="00F8279A" w:rsidRDefault="00405A5A" w:rsidP="00405A5A">
          <w:pPr>
            <w:pStyle w:val="Alatunniste"/>
            <w:spacing w:line="264" w:lineRule="auto"/>
            <w:rPr>
              <w:color w:val="000000" w:themeColor="text1"/>
            </w:rPr>
          </w:pPr>
          <w:r w:rsidRPr="00F8279A">
            <w:rPr>
              <w:color w:val="000000" w:themeColor="text1"/>
            </w:rPr>
            <w:t>p. 0295 16001</w:t>
          </w:r>
        </w:p>
      </w:tc>
    </w:tr>
    <w:tr w:rsidR="00F8279A" w:rsidRPr="00F8279A" w:rsidTr="00314DD6">
      <w:trPr>
        <w:trHeight w:val="204"/>
      </w:trPr>
      <w:tc>
        <w:tcPr>
          <w:tcW w:w="353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5A5A" w:rsidRPr="00F8279A" w:rsidRDefault="00405A5A" w:rsidP="00405A5A">
          <w:pPr>
            <w:pStyle w:val="Alatunniste"/>
            <w:spacing w:line="264" w:lineRule="auto"/>
            <w:rPr>
              <w:b/>
              <w:bCs/>
              <w:color w:val="000000" w:themeColor="text1"/>
              <w:lang w:val="sv-FI"/>
            </w:rPr>
          </w:pPr>
          <w:r w:rsidRPr="00F8279A">
            <w:rPr>
              <w:b/>
              <w:bCs/>
              <w:color w:val="000000" w:themeColor="text1"/>
              <w:lang w:val="sv-FI"/>
            </w:rPr>
            <w:t>Kommunikationsministeriet</w:t>
          </w:r>
        </w:p>
      </w:tc>
      <w:tc>
        <w:tcPr>
          <w:tcW w:w="311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5A5A" w:rsidRPr="00F8279A" w:rsidRDefault="00405A5A" w:rsidP="00405A5A">
          <w:pPr>
            <w:pStyle w:val="Alatunniste"/>
            <w:spacing w:line="264" w:lineRule="auto"/>
            <w:rPr>
              <w:color w:val="000000" w:themeColor="text1"/>
              <w:lang w:val="sv-FI"/>
            </w:rPr>
          </w:pPr>
          <w:r w:rsidRPr="00F8279A">
            <w:rPr>
              <w:color w:val="000000" w:themeColor="text1"/>
              <w:lang w:val="sv-FI"/>
            </w:rPr>
            <w:t>PB 31, 00023 Statsrådet</w:t>
          </w:r>
        </w:p>
      </w:tc>
      <w:tc>
        <w:tcPr>
          <w:tcW w:w="155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5A5A" w:rsidRPr="00F8279A" w:rsidRDefault="00405A5A" w:rsidP="00405A5A">
          <w:pPr>
            <w:pStyle w:val="Alatunniste"/>
            <w:spacing w:line="264" w:lineRule="auto"/>
            <w:rPr>
              <w:color w:val="000000" w:themeColor="text1"/>
              <w:lang w:val="sv-FI"/>
            </w:rPr>
          </w:pPr>
          <w:r w:rsidRPr="00F8279A">
            <w:rPr>
              <w:color w:val="000000" w:themeColor="text1"/>
              <w:lang w:val="sv-FI"/>
            </w:rPr>
            <w:t>lvm.fi/sv</w:t>
          </w:r>
        </w:p>
      </w:tc>
      <w:tc>
        <w:tcPr>
          <w:tcW w:w="1449" w:type="dxa"/>
          <w:tcBorders>
            <w:left w:val="single" w:sz="4" w:space="0" w:color="BFBFBF" w:themeColor="background1" w:themeShade="BF"/>
          </w:tcBorders>
        </w:tcPr>
        <w:p w:rsidR="00405A5A" w:rsidRPr="00F8279A" w:rsidRDefault="00405A5A" w:rsidP="00405A5A">
          <w:pPr>
            <w:pStyle w:val="Alatunniste"/>
            <w:spacing w:line="264" w:lineRule="auto"/>
            <w:rPr>
              <w:color w:val="000000" w:themeColor="text1"/>
              <w:lang w:val="sv-FI"/>
            </w:rPr>
          </w:pPr>
          <w:r w:rsidRPr="00F8279A">
            <w:rPr>
              <w:color w:val="000000" w:themeColor="text1"/>
              <w:lang w:val="sv-FI"/>
            </w:rPr>
            <w:t>tfn 0295 16001</w:t>
          </w:r>
        </w:p>
      </w:tc>
    </w:tr>
  </w:tbl>
  <w:p w:rsidR="00936E33" w:rsidRPr="00F8279A" w:rsidRDefault="00405A5A" w:rsidP="00405A5A">
    <w:pPr>
      <w:pStyle w:val="bAlatunnistenumero"/>
    </w:pPr>
    <w:r w:rsidRPr="00F8279A">
      <w:fldChar w:fldCharType="begin"/>
    </w:r>
    <w:r w:rsidRPr="00F8279A">
      <w:instrText xml:space="preserve"> PAGE  \* Arabic  \* MERGEFORMAT </w:instrText>
    </w:r>
    <w:r w:rsidRPr="00F8279A">
      <w:fldChar w:fldCharType="separate"/>
    </w:r>
    <w:r w:rsidR="00EF5045">
      <w:rPr>
        <w:noProof/>
      </w:rPr>
      <w:t>1</w:t>
    </w:r>
    <w:r w:rsidRPr="00F8279A">
      <w:fldChar w:fldCharType="end"/>
    </w:r>
    <w:r w:rsidRPr="00F8279A">
      <w:t>(</w:t>
    </w:r>
    <w:r w:rsidR="008F77D9">
      <w:fldChar w:fldCharType="begin"/>
    </w:r>
    <w:r w:rsidR="008F77D9">
      <w:instrText xml:space="preserve"> NUMPAGES   \* MERGEFORMAT </w:instrText>
    </w:r>
    <w:r w:rsidR="008F77D9">
      <w:fldChar w:fldCharType="separate"/>
    </w:r>
    <w:r w:rsidR="00EF5045">
      <w:rPr>
        <w:noProof/>
      </w:rPr>
      <w:t>3</w:t>
    </w:r>
    <w:r w:rsidR="008F77D9">
      <w:rPr>
        <w:noProof/>
      </w:rPr>
      <w:fldChar w:fldCharType="end"/>
    </w:r>
    <w:r w:rsidRPr="00F8279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39"/>
      <w:gridCol w:w="3119"/>
      <w:gridCol w:w="1559"/>
      <w:gridCol w:w="1449"/>
    </w:tblGrid>
    <w:tr w:rsidR="00405A5A" w:rsidRPr="009451AB" w:rsidTr="00314DD6">
      <w:trPr>
        <w:trHeight w:val="204"/>
      </w:trPr>
      <w:tc>
        <w:tcPr>
          <w:tcW w:w="353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5A5A" w:rsidRPr="000A6D68" w:rsidRDefault="00405A5A" w:rsidP="00405A5A">
          <w:pPr>
            <w:pStyle w:val="Alatunniste"/>
            <w:spacing w:line="264" w:lineRule="auto"/>
            <w:rPr>
              <w:b/>
              <w:bCs/>
            </w:rPr>
          </w:pPr>
          <w:r w:rsidRPr="000A6D68">
            <w:rPr>
              <w:b/>
              <w:bCs/>
            </w:rPr>
            <w:t>Liikenne- ja viestintäministeriö</w:t>
          </w:r>
        </w:p>
      </w:tc>
      <w:tc>
        <w:tcPr>
          <w:tcW w:w="311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5A5A" w:rsidRPr="009451AB" w:rsidRDefault="00405A5A" w:rsidP="00405A5A">
          <w:pPr>
            <w:pStyle w:val="Alatunniste"/>
            <w:spacing w:line="264" w:lineRule="auto"/>
          </w:pPr>
          <w:r w:rsidRPr="009451AB">
            <w:t>PL 31, 00023 Valtioneuvosto</w:t>
          </w:r>
        </w:p>
      </w:tc>
      <w:tc>
        <w:tcPr>
          <w:tcW w:w="155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5A5A" w:rsidRPr="009451AB" w:rsidRDefault="00405A5A" w:rsidP="00405A5A">
          <w:pPr>
            <w:pStyle w:val="Alatunniste"/>
            <w:spacing w:line="264" w:lineRule="auto"/>
          </w:pPr>
          <w:r w:rsidRPr="009451AB">
            <w:t>lvm.fi</w:t>
          </w:r>
        </w:p>
      </w:tc>
      <w:tc>
        <w:tcPr>
          <w:tcW w:w="1449" w:type="dxa"/>
          <w:tcBorders>
            <w:left w:val="single" w:sz="4" w:space="0" w:color="BFBFBF" w:themeColor="background1" w:themeShade="BF"/>
          </w:tcBorders>
        </w:tcPr>
        <w:p w:rsidR="00405A5A" w:rsidRPr="009451AB" w:rsidRDefault="00405A5A" w:rsidP="00405A5A">
          <w:pPr>
            <w:pStyle w:val="Alatunniste"/>
            <w:spacing w:line="264" w:lineRule="auto"/>
          </w:pPr>
          <w:r w:rsidRPr="009451AB">
            <w:t>p. 0295 16001</w:t>
          </w:r>
        </w:p>
      </w:tc>
    </w:tr>
    <w:tr w:rsidR="00405A5A" w:rsidRPr="009451AB" w:rsidTr="00314DD6">
      <w:trPr>
        <w:trHeight w:val="204"/>
      </w:trPr>
      <w:tc>
        <w:tcPr>
          <w:tcW w:w="353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5A5A" w:rsidRPr="00925B5C" w:rsidRDefault="00405A5A" w:rsidP="00405A5A">
          <w:pPr>
            <w:pStyle w:val="Alatunniste"/>
            <w:spacing w:line="264" w:lineRule="auto"/>
            <w:rPr>
              <w:b/>
              <w:bCs/>
              <w:lang w:val="sv-FI"/>
            </w:rPr>
          </w:pPr>
          <w:r w:rsidRPr="00925B5C">
            <w:rPr>
              <w:b/>
              <w:bCs/>
              <w:lang w:val="sv-FI"/>
            </w:rPr>
            <w:t>Kommunikationsministeriet</w:t>
          </w:r>
        </w:p>
      </w:tc>
      <w:tc>
        <w:tcPr>
          <w:tcW w:w="311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5A5A" w:rsidRPr="00925B5C" w:rsidRDefault="00405A5A" w:rsidP="00405A5A">
          <w:pPr>
            <w:pStyle w:val="Alatunniste"/>
            <w:spacing w:line="264" w:lineRule="auto"/>
            <w:rPr>
              <w:lang w:val="sv-FI"/>
            </w:rPr>
          </w:pPr>
          <w:r w:rsidRPr="00925B5C">
            <w:rPr>
              <w:lang w:val="sv-FI"/>
            </w:rPr>
            <w:t>PB 31, 00023 Statsrådet</w:t>
          </w:r>
        </w:p>
      </w:tc>
      <w:tc>
        <w:tcPr>
          <w:tcW w:w="155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5A5A" w:rsidRPr="00925B5C" w:rsidRDefault="00405A5A" w:rsidP="00405A5A">
          <w:pPr>
            <w:pStyle w:val="Alatunniste"/>
            <w:spacing w:line="264" w:lineRule="auto"/>
            <w:rPr>
              <w:lang w:val="sv-FI"/>
            </w:rPr>
          </w:pPr>
          <w:r w:rsidRPr="00925B5C">
            <w:rPr>
              <w:lang w:val="sv-FI"/>
            </w:rPr>
            <w:t>lvm.fi/sv</w:t>
          </w:r>
        </w:p>
      </w:tc>
      <w:tc>
        <w:tcPr>
          <w:tcW w:w="1449" w:type="dxa"/>
          <w:tcBorders>
            <w:left w:val="single" w:sz="4" w:space="0" w:color="BFBFBF" w:themeColor="background1" w:themeShade="BF"/>
          </w:tcBorders>
        </w:tcPr>
        <w:p w:rsidR="00405A5A" w:rsidRPr="00925B5C" w:rsidRDefault="00405A5A" w:rsidP="00405A5A">
          <w:pPr>
            <w:pStyle w:val="Alatunniste"/>
            <w:spacing w:line="264" w:lineRule="auto"/>
            <w:rPr>
              <w:lang w:val="sv-FI"/>
            </w:rPr>
          </w:pPr>
          <w:r w:rsidRPr="00925B5C">
            <w:rPr>
              <w:lang w:val="sv-FI"/>
            </w:rPr>
            <w:t>tfn 0295 16001</w:t>
          </w:r>
        </w:p>
      </w:tc>
    </w:tr>
  </w:tbl>
  <w:p w:rsidR="00F206A4" w:rsidRPr="00405A5A" w:rsidRDefault="00405A5A" w:rsidP="00405A5A">
    <w:pPr>
      <w:pStyle w:val="bAlatunnistenumero"/>
    </w:pPr>
    <w:r w:rsidRPr="009451AB">
      <w:fldChar w:fldCharType="begin"/>
    </w:r>
    <w:r w:rsidRPr="009451AB">
      <w:instrText xml:space="preserve"> PAGE  \* Arabic  \* MERGEFORMAT </w:instrText>
    </w:r>
    <w:r w:rsidRPr="009451AB">
      <w:fldChar w:fldCharType="separate"/>
    </w:r>
    <w:r>
      <w:t>1</w:t>
    </w:r>
    <w:r w:rsidRPr="009451AB">
      <w:fldChar w:fldCharType="end"/>
    </w:r>
    <w:r w:rsidRPr="009451AB">
      <w:t>(</w:t>
    </w:r>
    <w:r w:rsidR="008F77D9">
      <w:fldChar w:fldCharType="begin"/>
    </w:r>
    <w:r w:rsidR="008F77D9">
      <w:instrText xml:space="preserve"> NUMPAGES   \* MERGEFORMAT </w:instrText>
    </w:r>
    <w:r w:rsidR="008F77D9">
      <w:fldChar w:fldCharType="separate"/>
    </w:r>
    <w:r w:rsidR="002C6C4A">
      <w:rPr>
        <w:noProof/>
      </w:rPr>
      <w:t>3</w:t>
    </w:r>
    <w:r w:rsidR="008F77D9">
      <w:rPr>
        <w:noProof/>
      </w:rPr>
      <w:fldChar w:fldCharType="end"/>
    </w:r>
    <w:r w:rsidRPr="009451A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D9" w:rsidRDefault="008F77D9">
      <w:r>
        <w:separator/>
      </w:r>
    </w:p>
  </w:footnote>
  <w:footnote w:type="continuationSeparator" w:id="0">
    <w:p w:rsidR="008F77D9" w:rsidRDefault="008F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C1" w:rsidRPr="0057347A" w:rsidRDefault="0057347A" w:rsidP="0057347A">
    <w:pPr>
      <w:pStyle w:val="Alatunniste"/>
      <w:tabs>
        <w:tab w:val="left" w:pos="993"/>
        <w:tab w:val="left" w:pos="2694"/>
      </w:tabs>
    </w:pPr>
    <w:r>
      <w:drawing>
        <wp:anchor distT="0" distB="0" distL="114300" distR="114300" simplePos="0" relativeHeight="251660288" behindDoc="1" locked="0" layoutInCell="1" allowOverlap="0" wp14:anchorId="0DCC9E04" wp14:editId="19FB7425">
          <wp:simplePos x="0" y="0"/>
          <wp:positionH relativeFrom="margin">
            <wp:posOffset>-172949</wp:posOffset>
          </wp:positionH>
          <wp:positionV relativeFrom="margin">
            <wp:posOffset>-1230547</wp:posOffset>
          </wp:positionV>
          <wp:extent cx="3560400" cy="936000"/>
          <wp:effectExtent l="0" t="0" r="0" b="0"/>
          <wp:wrapNone/>
          <wp:docPr id="5" name="Kuva 5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0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A4" w:rsidRPr="00F206A4" w:rsidRDefault="00F206A4" w:rsidP="00F206A4">
    <w:pPr>
      <w:pStyle w:val="Alatunniste"/>
      <w:tabs>
        <w:tab w:val="left" w:pos="993"/>
        <w:tab w:val="left" w:pos="2694"/>
      </w:tabs>
    </w:pPr>
    <w:r>
      <w:drawing>
        <wp:anchor distT="0" distB="0" distL="114300" distR="114300" simplePos="0" relativeHeight="251662336" behindDoc="1" locked="0" layoutInCell="1" allowOverlap="0" wp14:anchorId="6EDD8CC8" wp14:editId="5EA36FF4">
          <wp:simplePos x="0" y="0"/>
          <wp:positionH relativeFrom="margin">
            <wp:posOffset>-172949</wp:posOffset>
          </wp:positionH>
          <wp:positionV relativeFrom="margin">
            <wp:posOffset>-1230547</wp:posOffset>
          </wp:positionV>
          <wp:extent cx="3560400" cy="936000"/>
          <wp:effectExtent l="0" t="0" r="0" b="0"/>
          <wp:wrapNone/>
          <wp:docPr id="617356625" name="Kuva 617356625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356625" name="Kuva 617356625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0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6D169F"/>
    <w:multiLevelType w:val="hybridMultilevel"/>
    <w:tmpl w:val="1B8C0AB0"/>
    <w:lvl w:ilvl="0" w:tplc="00227264">
      <w:start w:val="1"/>
      <w:numFmt w:val="decimal"/>
      <w:pStyle w:val="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9" w15:restartNumberingAfterBreak="0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2" w15:restartNumberingAfterBreak="0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4250E65"/>
    <w:multiLevelType w:val="multilevel"/>
    <w:tmpl w:val="F2CC246E"/>
    <w:lvl w:ilvl="0">
      <w:start w:val="1"/>
      <w:numFmt w:val="decimal"/>
      <w:pStyle w:val="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 w15:restartNumberingAfterBreak="0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6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9" w15:restartNumberingAfterBreak="0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0" w15:restartNumberingAfterBreak="0">
    <w:nsid w:val="608D51EF"/>
    <w:multiLevelType w:val="multilevel"/>
    <w:tmpl w:val="22D82C84"/>
    <w:lvl w:ilvl="0">
      <w:start w:val="1"/>
      <w:numFmt w:val="bullet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3" w15:restartNumberingAfterBreak="0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37B09E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4F4024F"/>
    <w:multiLevelType w:val="hybridMultilevel"/>
    <w:tmpl w:val="63620E74"/>
    <w:lvl w:ilvl="0" w:tplc="785E2730">
      <w:start w:val="1"/>
      <w:numFmt w:val="bullet"/>
      <w:pStyle w:val="Luettelo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28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2"/>
  </w:num>
  <w:num w:numId="15">
    <w:abstractNumId w:val="22"/>
  </w:num>
  <w:num w:numId="16">
    <w:abstractNumId w:val="30"/>
  </w:num>
  <w:num w:numId="17">
    <w:abstractNumId w:val="30"/>
  </w:num>
  <w:num w:numId="18">
    <w:abstractNumId w:val="30"/>
  </w:num>
  <w:num w:numId="19">
    <w:abstractNumId w:val="8"/>
  </w:num>
  <w:num w:numId="20">
    <w:abstractNumId w:val="30"/>
  </w:num>
  <w:num w:numId="21">
    <w:abstractNumId w:val="7"/>
  </w:num>
  <w:num w:numId="22">
    <w:abstractNumId w:val="31"/>
  </w:num>
  <w:num w:numId="23">
    <w:abstractNumId w:val="18"/>
  </w:num>
  <w:num w:numId="24">
    <w:abstractNumId w:val="25"/>
  </w:num>
  <w:num w:numId="25">
    <w:abstractNumId w:val="21"/>
  </w:num>
  <w:num w:numId="26">
    <w:abstractNumId w:val="32"/>
  </w:num>
  <w:num w:numId="27">
    <w:abstractNumId w:val="39"/>
  </w:num>
  <w:num w:numId="28">
    <w:abstractNumId w:val="41"/>
  </w:num>
  <w:num w:numId="29">
    <w:abstractNumId w:val="11"/>
  </w:num>
  <w:num w:numId="30">
    <w:abstractNumId w:val="12"/>
  </w:num>
  <w:num w:numId="31">
    <w:abstractNumId w:val="37"/>
  </w:num>
  <w:num w:numId="32">
    <w:abstractNumId w:val="19"/>
  </w:num>
  <w:num w:numId="33">
    <w:abstractNumId w:val="20"/>
  </w:num>
  <w:num w:numId="34">
    <w:abstractNumId w:val="35"/>
  </w:num>
  <w:num w:numId="35">
    <w:abstractNumId w:val="33"/>
  </w:num>
  <w:num w:numId="36">
    <w:abstractNumId w:val="23"/>
  </w:num>
  <w:num w:numId="37">
    <w:abstractNumId w:val="9"/>
  </w:num>
  <w:num w:numId="38">
    <w:abstractNumId w:val="34"/>
  </w:num>
  <w:num w:numId="39">
    <w:abstractNumId w:val="29"/>
  </w:num>
  <w:num w:numId="40">
    <w:abstractNumId w:val="25"/>
  </w:num>
  <w:num w:numId="41">
    <w:abstractNumId w:val="21"/>
  </w:num>
  <w:num w:numId="42">
    <w:abstractNumId w:val="32"/>
  </w:num>
  <w:num w:numId="43">
    <w:abstractNumId w:val="40"/>
  </w:num>
  <w:num w:numId="44">
    <w:abstractNumId w:val="16"/>
  </w:num>
  <w:num w:numId="45">
    <w:abstractNumId w:val="13"/>
  </w:num>
  <w:num w:numId="46">
    <w:abstractNumId w:val="24"/>
  </w:num>
  <w:num w:numId="47">
    <w:abstractNumId w:val="27"/>
  </w:num>
  <w:num w:numId="48">
    <w:abstractNumId w:val="3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4A"/>
    <w:rsid w:val="00005269"/>
    <w:rsid w:val="00015055"/>
    <w:rsid w:val="00031150"/>
    <w:rsid w:val="00034131"/>
    <w:rsid w:val="00037954"/>
    <w:rsid w:val="000558EC"/>
    <w:rsid w:val="000660CE"/>
    <w:rsid w:val="0006669D"/>
    <w:rsid w:val="0008303E"/>
    <w:rsid w:val="00083F94"/>
    <w:rsid w:val="00084321"/>
    <w:rsid w:val="000848B3"/>
    <w:rsid w:val="00086050"/>
    <w:rsid w:val="000860E1"/>
    <w:rsid w:val="000959E2"/>
    <w:rsid w:val="000B20ED"/>
    <w:rsid w:val="000B7892"/>
    <w:rsid w:val="000C234A"/>
    <w:rsid w:val="000C69D5"/>
    <w:rsid w:val="000D096F"/>
    <w:rsid w:val="000D1547"/>
    <w:rsid w:val="000E505E"/>
    <w:rsid w:val="000E60B6"/>
    <w:rsid w:val="000E63EF"/>
    <w:rsid w:val="000F2157"/>
    <w:rsid w:val="00105D79"/>
    <w:rsid w:val="001313FC"/>
    <w:rsid w:val="00140EF8"/>
    <w:rsid w:val="0014207C"/>
    <w:rsid w:val="00146B2A"/>
    <w:rsid w:val="00150D84"/>
    <w:rsid w:val="00170462"/>
    <w:rsid w:val="001710DD"/>
    <w:rsid w:val="00186449"/>
    <w:rsid w:val="001A132E"/>
    <w:rsid w:val="001A33A8"/>
    <w:rsid w:val="001D0C86"/>
    <w:rsid w:val="001D52D4"/>
    <w:rsid w:val="00210627"/>
    <w:rsid w:val="00250BDC"/>
    <w:rsid w:val="00256C44"/>
    <w:rsid w:val="00280CFF"/>
    <w:rsid w:val="002A023C"/>
    <w:rsid w:val="002C1927"/>
    <w:rsid w:val="002C6C4A"/>
    <w:rsid w:val="002D334D"/>
    <w:rsid w:val="002D7A71"/>
    <w:rsid w:val="002E635F"/>
    <w:rsid w:val="002F34C4"/>
    <w:rsid w:val="002F5C73"/>
    <w:rsid w:val="002F6DCD"/>
    <w:rsid w:val="0030589F"/>
    <w:rsid w:val="003221EF"/>
    <w:rsid w:val="00323503"/>
    <w:rsid w:val="003241A6"/>
    <w:rsid w:val="003323E0"/>
    <w:rsid w:val="003564B3"/>
    <w:rsid w:val="00361528"/>
    <w:rsid w:val="003722B0"/>
    <w:rsid w:val="00374779"/>
    <w:rsid w:val="00385A23"/>
    <w:rsid w:val="003947E0"/>
    <w:rsid w:val="003B0583"/>
    <w:rsid w:val="003B7A8E"/>
    <w:rsid w:val="003C2F72"/>
    <w:rsid w:val="003C7039"/>
    <w:rsid w:val="003D0755"/>
    <w:rsid w:val="003D18C3"/>
    <w:rsid w:val="003E1D82"/>
    <w:rsid w:val="003E6477"/>
    <w:rsid w:val="003F3EC5"/>
    <w:rsid w:val="00405A5A"/>
    <w:rsid w:val="0041565A"/>
    <w:rsid w:val="00417EED"/>
    <w:rsid w:val="00423292"/>
    <w:rsid w:val="00432AC3"/>
    <w:rsid w:val="00444FCA"/>
    <w:rsid w:val="004740E7"/>
    <w:rsid w:val="00490886"/>
    <w:rsid w:val="00494FD4"/>
    <w:rsid w:val="004B0DF3"/>
    <w:rsid w:val="004B2020"/>
    <w:rsid w:val="004B6034"/>
    <w:rsid w:val="004C72E8"/>
    <w:rsid w:val="004D0F99"/>
    <w:rsid w:val="004D63CE"/>
    <w:rsid w:val="004D785C"/>
    <w:rsid w:val="004E5453"/>
    <w:rsid w:val="004E756B"/>
    <w:rsid w:val="004F69DE"/>
    <w:rsid w:val="00512645"/>
    <w:rsid w:val="00516928"/>
    <w:rsid w:val="005308DE"/>
    <w:rsid w:val="00541595"/>
    <w:rsid w:val="00543E6B"/>
    <w:rsid w:val="00567C29"/>
    <w:rsid w:val="0057347A"/>
    <w:rsid w:val="0058441C"/>
    <w:rsid w:val="0059215F"/>
    <w:rsid w:val="0059738C"/>
    <w:rsid w:val="005A559B"/>
    <w:rsid w:val="005B4E1B"/>
    <w:rsid w:val="005C4A69"/>
    <w:rsid w:val="005C7446"/>
    <w:rsid w:val="005D2C9E"/>
    <w:rsid w:val="005D43BE"/>
    <w:rsid w:val="005D45ED"/>
    <w:rsid w:val="00612122"/>
    <w:rsid w:val="006123A3"/>
    <w:rsid w:val="0063146D"/>
    <w:rsid w:val="00647785"/>
    <w:rsid w:val="00653640"/>
    <w:rsid w:val="006565EA"/>
    <w:rsid w:val="00657F29"/>
    <w:rsid w:val="0066014C"/>
    <w:rsid w:val="006765B8"/>
    <w:rsid w:val="00677470"/>
    <w:rsid w:val="00684BB4"/>
    <w:rsid w:val="00694FCC"/>
    <w:rsid w:val="006A26C5"/>
    <w:rsid w:val="006A6124"/>
    <w:rsid w:val="006C7FE9"/>
    <w:rsid w:val="006D41DD"/>
    <w:rsid w:val="006E1FD8"/>
    <w:rsid w:val="006E4F2E"/>
    <w:rsid w:val="006F1C67"/>
    <w:rsid w:val="006F4ECD"/>
    <w:rsid w:val="00701471"/>
    <w:rsid w:val="00704826"/>
    <w:rsid w:val="00710F63"/>
    <w:rsid w:val="007177C2"/>
    <w:rsid w:val="007245AA"/>
    <w:rsid w:val="00732D08"/>
    <w:rsid w:val="0074217B"/>
    <w:rsid w:val="0074332B"/>
    <w:rsid w:val="00744876"/>
    <w:rsid w:val="007665A6"/>
    <w:rsid w:val="007673D0"/>
    <w:rsid w:val="0077258F"/>
    <w:rsid w:val="0077386C"/>
    <w:rsid w:val="00786285"/>
    <w:rsid w:val="007863D8"/>
    <w:rsid w:val="00793EEE"/>
    <w:rsid w:val="007A4F32"/>
    <w:rsid w:val="007A598C"/>
    <w:rsid w:val="007B3232"/>
    <w:rsid w:val="007D053C"/>
    <w:rsid w:val="007D631B"/>
    <w:rsid w:val="007F2889"/>
    <w:rsid w:val="00805DF0"/>
    <w:rsid w:val="00810526"/>
    <w:rsid w:val="00817C85"/>
    <w:rsid w:val="00820892"/>
    <w:rsid w:val="00826BF0"/>
    <w:rsid w:val="008423BA"/>
    <w:rsid w:val="0084426D"/>
    <w:rsid w:val="0087522E"/>
    <w:rsid w:val="00881315"/>
    <w:rsid w:val="00891E12"/>
    <w:rsid w:val="008B2352"/>
    <w:rsid w:val="008B3F2B"/>
    <w:rsid w:val="008B73C6"/>
    <w:rsid w:val="008C20D8"/>
    <w:rsid w:val="008D434C"/>
    <w:rsid w:val="008D59A2"/>
    <w:rsid w:val="008E25B4"/>
    <w:rsid w:val="008F0CB0"/>
    <w:rsid w:val="008F3A17"/>
    <w:rsid w:val="008F77D9"/>
    <w:rsid w:val="009044E9"/>
    <w:rsid w:val="009067C7"/>
    <w:rsid w:val="00906D4D"/>
    <w:rsid w:val="00916620"/>
    <w:rsid w:val="00931E23"/>
    <w:rsid w:val="00936E33"/>
    <w:rsid w:val="0094177A"/>
    <w:rsid w:val="009451AB"/>
    <w:rsid w:val="009506EF"/>
    <w:rsid w:val="00956FCF"/>
    <w:rsid w:val="00966B06"/>
    <w:rsid w:val="00976A83"/>
    <w:rsid w:val="009840D5"/>
    <w:rsid w:val="009A2A64"/>
    <w:rsid w:val="009B3467"/>
    <w:rsid w:val="009B397C"/>
    <w:rsid w:val="009D1FDC"/>
    <w:rsid w:val="009F03BA"/>
    <w:rsid w:val="009F18EF"/>
    <w:rsid w:val="009F7F40"/>
    <w:rsid w:val="00A13A23"/>
    <w:rsid w:val="00A216CF"/>
    <w:rsid w:val="00A2660B"/>
    <w:rsid w:val="00A3353E"/>
    <w:rsid w:val="00A377EB"/>
    <w:rsid w:val="00A514B8"/>
    <w:rsid w:val="00A62A6C"/>
    <w:rsid w:val="00A763AA"/>
    <w:rsid w:val="00A7748B"/>
    <w:rsid w:val="00A87813"/>
    <w:rsid w:val="00A96DD0"/>
    <w:rsid w:val="00AA4458"/>
    <w:rsid w:val="00AB1B8D"/>
    <w:rsid w:val="00AB7AC7"/>
    <w:rsid w:val="00AC0AE0"/>
    <w:rsid w:val="00AD0375"/>
    <w:rsid w:val="00AD59BE"/>
    <w:rsid w:val="00AE1BB8"/>
    <w:rsid w:val="00AE28FF"/>
    <w:rsid w:val="00AF01F5"/>
    <w:rsid w:val="00B0145E"/>
    <w:rsid w:val="00B4309A"/>
    <w:rsid w:val="00B45F0E"/>
    <w:rsid w:val="00B53AA1"/>
    <w:rsid w:val="00B60C08"/>
    <w:rsid w:val="00B72A80"/>
    <w:rsid w:val="00B80601"/>
    <w:rsid w:val="00B80F3C"/>
    <w:rsid w:val="00B87904"/>
    <w:rsid w:val="00B91270"/>
    <w:rsid w:val="00BA18F6"/>
    <w:rsid w:val="00BA2985"/>
    <w:rsid w:val="00BC4CC1"/>
    <w:rsid w:val="00BE46FC"/>
    <w:rsid w:val="00BE6C0F"/>
    <w:rsid w:val="00BF4809"/>
    <w:rsid w:val="00C0067E"/>
    <w:rsid w:val="00C00CBE"/>
    <w:rsid w:val="00C0562A"/>
    <w:rsid w:val="00C12430"/>
    <w:rsid w:val="00C15E85"/>
    <w:rsid w:val="00C17399"/>
    <w:rsid w:val="00C31C77"/>
    <w:rsid w:val="00C356E1"/>
    <w:rsid w:val="00C36ED6"/>
    <w:rsid w:val="00C47B5A"/>
    <w:rsid w:val="00C5102E"/>
    <w:rsid w:val="00C560E6"/>
    <w:rsid w:val="00C646F4"/>
    <w:rsid w:val="00C65E37"/>
    <w:rsid w:val="00C8246F"/>
    <w:rsid w:val="00C86B71"/>
    <w:rsid w:val="00C87EF0"/>
    <w:rsid w:val="00CA30AE"/>
    <w:rsid w:val="00CA5D51"/>
    <w:rsid w:val="00CC0BA5"/>
    <w:rsid w:val="00CC46FE"/>
    <w:rsid w:val="00CD23F4"/>
    <w:rsid w:val="00CD249F"/>
    <w:rsid w:val="00CE33E7"/>
    <w:rsid w:val="00CF779F"/>
    <w:rsid w:val="00D0671F"/>
    <w:rsid w:val="00D20185"/>
    <w:rsid w:val="00D22A93"/>
    <w:rsid w:val="00D32FC1"/>
    <w:rsid w:val="00D429A7"/>
    <w:rsid w:val="00D6461E"/>
    <w:rsid w:val="00D70D30"/>
    <w:rsid w:val="00D8152F"/>
    <w:rsid w:val="00D81B8C"/>
    <w:rsid w:val="00D84E5E"/>
    <w:rsid w:val="00D97ACB"/>
    <w:rsid w:val="00DA12E1"/>
    <w:rsid w:val="00DA3D6E"/>
    <w:rsid w:val="00DB1B9D"/>
    <w:rsid w:val="00DB3905"/>
    <w:rsid w:val="00DB4B87"/>
    <w:rsid w:val="00DD0E5A"/>
    <w:rsid w:val="00DD1E6F"/>
    <w:rsid w:val="00DD756D"/>
    <w:rsid w:val="00DE1CC5"/>
    <w:rsid w:val="00DF29AA"/>
    <w:rsid w:val="00E067F2"/>
    <w:rsid w:val="00E20B9B"/>
    <w:rsid w:val="00E267A3"/>
    <w:rsid w:val="00E377CC"/>
    <w:rsid w:val="00E401D1"/>
    <w:rsid w:val="00E56509"/>
    <w:rsid w:val="00E61C8E"/>
    <w:rsid w:val="00E6398E"/>
    <w:rsid w:val="00E63DB5"/>
    <w:rsid w:val="00E64C92"/>
    <w:rsid w:val="00E6594D"/>
    <w:rsid w:val="00E65E18"/>
    <w:rsid w:val="00E717D5"/>
    <w:rsid w:val="00E805AA"/>
    <w:rsid w:val="00E84F18"/>
    <w:rsid w:val="00E86C00"/>
    <w:rsid w:val="00E87593"/>
    <w:rsid w:val="00EB5F36"/>
    <w:rsid w:val="00EB6C56"/>
    <w:rsid w:val="00EC30C1"/>
    <w:rsid w:val="00EC3253"/>
    <w:rsid w:val="00ED752B"/>
    <w:rsid w:val="00EE6FD6"/>
    <w:rsid w:val="00EF331A"/>
    <w:rsid w:val="00EF4C63"/>
    <w:rsid w:val="00EF5045"/>
    <w:rsid w:val="00F0076F"/>
    <w:rsid w:val="00F101AD"/>
    <w:rsid w:val="00F12AA5"/>
    <w:rsid w:val="00F134EA"/>
    <w:rsid w:val="00F20007"/>
    <w:rsid w:val="00F206A4"/>
    <w:rsid w:val="00F377E5"/>
    <w:rsid w:val="00F42114"/>
    <w:rsid w:val="00F46EBC"/>
    <w:rsid w:val="00F46EEF"/>
    <w:rsid w:val="00F51A1E"/>
    <w:rsid w:val="00F52E07"/>
    <w:rsid w:val="00F8279A"/>
    <w:rsid w:val="00F83734"/>
    <w:rsid w:val="00F851C4"/>
    <w:rsid w:val="00F96954"/>
    <w:rsid w:val="00FA7E49"/>
    <w:rsid w:val="00FB3BFC"/>
    <w:rsid w:val="00FC03FF"/>
    <w:rsid w:val="00FC3B1A"/>
    <w:rsid w:val="00FC45AC"/>
    <w:rsid w:val="00FC7B01"/>
    <w:rsid w:val="00FD0590"/>
    <w:rsid w:val="00FD0725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7E0CE"/>
  <w15:docId w15:val="{A23DA005-892C-4C63-9E3D-EFC9CA60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semiHidden/>
    <w:rsid w:val="00936E33"/>
    <w:rPr>
      <w:rFonts w:asciiTheme="minorHAnsi" w:hAnsiTheme="minorHAnsi"/>
      <w:noProof/>
      <w:sz w:val="22"/>
    </w:rPr>
  </w:style>
  <w:style w:type="paragraph" w:styleId="Otsikko1">
    <w:name w:val="heading 1"/>
    <w:basedOn w:val="Otsikko"/>
    <w:next w:val="Leipteksti"/>
    <w:qFormat/>
    <w:rsid w:val="00E87593"/>
    <w:pPr>
      <w:keepNext/>
      <w:spacing w:before="360" w:after="240" w:line="276" w:lineRule="auto"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3947E0"/>
    <w:pPr>
      <w:keepLines/>
      <w:spacing w:after="120"/>
      <w:outlineLvl w:val="1"/>
    </w:pPr>
    <w:rPr>
      <w:rFonts w:cstheme="majorBidi"/>
      <w:bCs w:val="0"/>
      <w:sz w:val="24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unhideWhenUsed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semiHidden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semiHidden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semiHidden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semiHidden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semiHidden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C5102E"/>
    <w:pPr>
      <w:ind w:right="454"/>
    </w:pPr>
    <w:rPr>
      <w:sz w:val="18"/>
    </w:rPr>
  </w:style>
  <w:style w:type="paragraph" w:styleId="Alatunniste">
    <w:name w:val="footer"/>
    <w:aliases w:val="b_Alatunniste"/>
    <w:basedOn w:val="Normaali"/>
    <w:link w:val="AlatunnisteChar"/>
    <w:uiPriority w:val="99"/>
    <w:rsid w:val="00936E33"/>
    <w:rPr>
      <w:color w:val="595959"/>
      <w:sz w:val="17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semiHidden/>
    <w:rsid w:val="00653640"/>
    <w:rPr>
      <w:rFonts w:asciiTheme="minorHAnsi" w:hAnsiTheme="minorHAnsi"/>
      <w:sz w:val="18"/>
    </w:rPr>
  </w:style>
  <w:style w:type="character" w:styleId="Sivunumero">
    <w:name w:val="page number"/>
    <w:semiHidden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semiHidden/>
    <w:rsid w:val="00966B06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semiHidden/>
    <w:rsid w:val="001D0C86"/>
    <w:pPr>
      <w:numPr>
        <w:numId w:val="46"/>
      </w:numPr>
      <w:spacing w:before="320"/>
    </w:pPr>
  </w:style>
  <w:style w:type="paragraph" w:customStyle="1" w:styleId="Otsikkonum2">
    <w:name w:val="Otsikko_num 2"/>
    <w:basedOn w:val="Otsikkonum1"/>
    <w:next w:val="Leipteksti"/>
    <w:semiHidden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semiHidden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C15E85"/>
    <w:pPr>
      <w:spacing w:before="240" w:after="36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rsid w:val="00C15E85"/>
    <w:rPr>
      <w:rFonts w:asciiTheme="majorHAnsi" w:eastAsiaTheme="majorEastAsia" w:hAnsiTheme="majorHAnsi" w:cstheme="majorHAnsi"/>
      <w:b/>
      <w:noProof/>
      <w:kern w:val="28"/>
      <w:sz w:val="28"/>
      <w:szCs w:val="52"/>
    </w:rPr>
  </w:style>
  <w:style w:type="paragraph" w:customStyle="1" w:styleId="Riippuva">
    <w:name w:val="Riippuva"/>
    <w:basedOn w:val="Leipteksti"/>
    <w:next w:val="Leipteksti"/>
    <w:semiHidden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D81B8C"/>
    <w:pPr>
      <w:spacing w:line="276" w:lineRule="auto"/>
      <w:ind w:left="1701"/>
      <w:contextualSpacing/>
    </w:pPr>
  </w:style>
  <w:style w:type="character" w:customStyle="1" w:styleId="LeiptekstiChar">
    <w:name w:val="Leipäteksti Char"/>
    <w:basedOn w:val="Kappaleenoletusfontti"/>
    <w:link w:val="Leipteksti"/>
    <w:rsid w:val="00D81B8C"/>
    <w:rPr>
      <w:rFonts w:asciiTheme="minorHAnsi" w:hAnsiTheme="minorHAnsi"/>
      <w:noProof/>
      <w:sz w:val="22"/>
    </w:rPr>
  </w:style>
  <w:style w:type="paragraph" w:customStyle="1" w:styleId="Normaali9pt">
    <w:name w:val="Normaali 9pt"/>
    <w:basedOn w:val="Normaali"/>
    <w:semiHidden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3947E0"/>
    <w:rPr>
      <w:rFonts w:asciiTheme="majorHAnsi" w:eastAsiaTheme="majorEastAsia" w:hAnsiTheme="majorHAnsi" w:cstheme="majorBidi"/>
      <w:b/>
      <w:noProof/>
      <w:kern w:val="32"/>
      <w:sz w:val="24"/>
      <w:szCs w:val="26"/>
    </w:rPr>
  </w:style>
  <w:style w:type="paragraph" w:styleId="Luettelo">
    <w:name w:val="List"/>
    <w:basedOn w:val="Leipteksti"/>
    <w:qFormat/>
    <w:rsid w:val="00F377E5"/>
    <w:pPr>
      <w:numPr>
        <w:numId w:val="49"/>
      </w:numPr>
      <w:ind w:left="357" w:hanging="357"/>
    </w:pPr>
  </w:style>
  <w:style w:type="paragraph" w:customStyle="1" w:styleId="LVMleipteksti">
    <w:name w:val="LVM_leipäteksti"/>
    <w:basedOn w:val="Normaali"/>
    <w:semiHidden/>
    <w:rsid w:val="00B87904"/>
    <w:pPr>
      <w:ind w:left="2608"/>
    </w:pPr>
    <w:rPr>
      <w:rFonts w:ascii="Verdana" w:hAnsi="Verdana"/>
      <w:noProof w:val="0"/>
      <w:sz w:val="18"/>
      <w:szCs w:val="24"/>
    </w:rPr>
  </w:style>
  <w:style w:type="paragraph" w:customStyle="1" w:styleId="LVMYltunniste">
    <w:name w:val="LVM_Ylätunniste"/>
    <w:semiHidden/>
    <w:rsid w:val="00B8790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Verdana" w:hAnsi="Verdana"/>
      <w:sz w:val="16"/>
      <w:szCs w:val="24"/>
    </w:rPr>
  </w:style>
  <w:style w:type="table" w:styleId="TaulukkoRuudukko">
    <w:name w:val="Table Grid"/>
    <w:basedOn w:val="Normaalitaulukko"/>
    <w:uiPriority w:val="59"/>
    <w:rsid w:val="00EF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nhideWhenUsed/>
    <w:rsid w:val="00E717D5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semiHidden/>
    <w:unhideWhenUsed/>
    <w:rsid w:val="0094177A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94177A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94177A"/>
    <w:rPr>
      <w:rFonts w:asciiTheme="minorHAnsi" w:hAnsiTheme="minorHAnsi"/>
      <w:noProof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94177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94177A"/>
    <w:rPr>
      <w:rFonts w:asciiTheme="minorHAnsi" w:hAnsiTheme="minorHAnsi"/>
      <w:b/>
      <w:bCs/>
      <w:noProof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rsid w:val="00936E33"/>
    <w:rPr>
      <w:rFonts w:asciiTheme="minorHAnsi" w:hAnsiTheme="minorHAnsi"/>
      <w:noProof/>
      <w:color w:val="595959"/>
      <w:sz w:val="17"/>
    </w:rPr>
  </w:style>
  <w:style w:type="paragraph" w:customStyle="1" w:styleId="bAlatunnistenumero">
    <w:name w:val="b_Alatunniste_numero"/>
    <w:basedOn w:val="Alatunniste"/>
    <w:semiHidden/>
    <w:qFormat/>
    <w:locked/>
    <w:rsid w:val="00F827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spacing w:before="120"/>
      <w:jc w:val="center"/>
    </w:pPr>
    <w:rPr>
      <w:rFonts w:ascii="Arial" w:hAnsi="Arial" w:cstheme="minorHAnsi"/>
      <w:noProof w:val="0"/>
      <w:color w:val="000000" w:themeColor="text1"/>
      <w:szCs w:val="18"/>
      <w:lang w:val="en-GB" w:eastAsia="en-US"/>
    </w:rPr>
  </w:style>
  <w:style w:type="paragraph" w:customStyle="1" w:styleId="Taulukko">
    <w:name w:val="Taulukko"/>
    <w:basedOn w:val="Leipteksti"/>
    <w:link w:val="TaulukkoChar"/>
    <w:rsid w:val="000E63EF"/>
    <w:pPr>
      <w:ind w:left="0"/>
    </w:pPr>
  </w:style>
  <w:style w:type="character" w:customStyle="1" w:styleId="TaulukkoChar">
    <w:name w:val="Taulukko Char"/>
    <w:basedOn w:val="LeiptekstiChar"/>
    <w:link w:val="Taulukko"/>
    <w:rsid w:val="000E63EF"/>
    <w:rPr>
      <w:rFonts w:asciiTheme="minorHAnsi" w:hAnsiTheme="minorHAnsi"/>
      <w:noProof/>
      <w:sz w:val="22"/>
    </w:rPr>
  </w:style>
  <w:style w:type="character" w:styleId="Paikkamerkkiteksti">
    <w:name w:val="Placeholder Text"/>
    <w:basedOn w:val="Kappaleenoletusfontti"/>
    <w:uiPriority w:val="99"/>
    <w:semiHidden/>
    <w:rsid w:val="000E63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03431\AppData\Roaming\Microsoft\Mallit\LVM%20asiakirjamallit\LVM-saadoshankepaat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2BEBEEFF504CC3B54ADB2DFAB5BB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D74EA7-2D20-48AC-8B0A-BAA8AF9A67ED}"/>
      </w:docPartPr>
      <w:docPartBody>
        <w:p w:rsidR="0019493F" w:rsidRDefault="00162A3D">
          <w:pPr>
            <w:pStyle w:val="B12BEBEEFF504CC3B54ADB2DFAB5BB8B"/>
          </w:pPr>
          <w:r w:rsidRPr="008853B4">
            <w:rPr>
              <w:rStyle w:val="Paikkamerkkiteksti"/>
            </w:rPr>
            <w:t>Valitse kohde.</w:t>
          </w:r>
        </w:p>
      </w:docPartBody>
    </w:docPart>
    <w:docPart>
      <w:docPartPr>
        <w:name w:val="94E6755ACFB94810BDF877B8DA15D0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C74F76-9E9B-4AC2-B9F3-BC75E749EBE1}"/>
      </w:docPartPr>
      <w:docPartBody>
        <w:p w:rsidR="0019493F" w:rsidRDefault="00162A3D">
          <w:pPr>
            <w:pStyle w:val="94E6755ACFB94810BDF877B8DA15D05A"/>
          </w:pPr>
          <w:r w:rsidRPr="008853B4">
            <w:rPr>
              <w:rStyle w:val="Paikkamerkkiteksti"/>
            </w:rPr>
            <w:t>Valitse kohde.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D"/>
    <w:rsid w:val="00162A3D"/>
    <w:rsid w:val="0019493F"/>
    <w:rsid w:val="008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B12BEBEEFF504CC3B54ADB2DFAB5BB8B">
    <w:name w:val="B12BEBEEFF504CC3B54ADB2DFAB5BB8B"/>
  </w:style>
  <w:style w:type="paragraph" w:customStyle="1" w:styleId="860C118467F84E6DB81281AFEEFC39AC">
    <w:name w:val="860C118467F84E6DB81281AFEEFC39AC"/>
  </w:style>
  <w:style w:type="paragraph" w:customStyle="1" w:styleId="94E6755ACFB94810BDF877B8DA15D05A">
    <w:name w:val="94E6755ACFB94810BDF877B8DA15D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LVM_2023_a">
      <a:dk1>
        <a:srgbClr val="000000"/>
      </a:dk1>
      <a:lt1>
        <a:srgbClr val="FFFFFF"/>
      </a:lt1>
      <a:dk2>
        <a:srgbClr val="001E8C"/>
      </a:dk2>
      <a:lt2>
        <a:srgbClr val="12C899"/>
      </a:lt2>
      <a:accent1>
        <a:srgbClr val="001E8C"/>
      </a:accent1>
      <a:accent2>
        <a:srgbClr val="8EBEFF"/>
      </a:accent2>
      <a:accent3>
        <a:srgbClr val="008996"/>
      </a:accent3>
      <a:accent4>
        <a:srgbClr val="12C899"/>
      </a:accent4>
      <a:accent5>
        <a:srgbClr val="365ABD"/>
      </a:accent5>
      <a:accent6>
        <a:srgbClr val="DCE6E8"/>
      </a:accent6>
      <a:hlink>
        <a:srgbClr val="0563C1"/>
      </a:hlink>
      <a:folHlink>
        <a:srgbClr val="008B98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b25b787659ae01c678066d46fcd949b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643c11cf4c13186185f95add12dbb6b8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AEC8-34F5-43D9-B5FC-964A87B33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5D706-5703-4C20-99B5-D03C58F70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645D2-8F24-4CAE-94E4-BFF5FDD565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4AA35F-CB90-4EB7-938D-62FF5872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LVM-saadoshankepaatos.dotx</Template>
  <TotalTime>141</TotalTime>
  <Pages>1</Pages>
  <Words>286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asettamispäätös</vt:lpstr>
    </vt:vector>
  </TitlesOfParts>
  <Company>LVM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asettamispäätös</dc:title>
  <dc:subject>Tweb asiakirjamalli</dc:subject>
  <dc:creator>Patrakka Roosa (LVM)</dc:creator>
  <cp:lastModifiedBy>Salojärvi Eero (LVM)</cp:lastModifiedBy>
  <cp:revision>28</cp:revision>
  <cp:lastPrinted>2016-01-03T11:59:00Z</cp:lastPrinted>
  <dcterms:created xsi:type="dcterms:W3CDTF">2024-06-14T06:57:00Z</dcterms:created>
  <dcterms:modified xsi:type="dcterms:W3CDTF">2024-09-23T11:16:00Z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  <property fmtid="{D5CDD505-2E9C-101B-9397-08002B2CF9AE}" pid="83" name="ContentTypeId">
    <vt:lpwstr>0x010100FC273FBDB1AAC448BDBB3CA1302F22C6</vt:lpwstr>
  </property>
</Properties>
</file>