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  <w:bookmarkStart w:id="0" w:name="_GoBack"/>
            <w:bookmarkEnd w:id="0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87578D" w:rsidP="007A598C">
            <w:pPr>
              <w:pStyle w:val="Normaali9pt"/>
              <w:rPr>
                <w:b/>
              </w:rPr>
            </w:pPr>
            <w:r>
              <w:rPr>
                <w:b/>
              </w:rPr>
              <w:t>Lausunto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</w:tr>
      <w:tr w:rsidR="00FE355C" w:rsidRPr="00966B06" w:rsidTr="0087578D">
        <w:trPr>
          <w:cantSplit/>
          <w:trHeight w:hRule="exact" w:val="31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6E2C95" w:rsidP="0087578D">
            <w:pPr>
              <w:pStyle w:val="Normaali9pt"/>
            </w:pPr>
            <w:r>
              <w:t>11</w:t>
            </w:r>
            <w:r w:rsidR="0069239F">
              <w:t>.1.2017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DF339A" w:rsidP="002D334D">
            <w:pPr>
              <w:pStyle w:val="Normaali9pt"/>
            </w:pPr>
            <w:r>
              <w:t>LVM/2239/02/2016</w:t>
            </w: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6E2C95" w:rsidRDefault="00DF339A" w:rsidP="002D334D">
            <w:pPr>
              <w:rPr>
                <w:rFonts w:ascii="Verdana" w:hAnsi="Verdana"/>
                <w:sz w:val="20"/>
              </w:rPr>
            </w:pPr>
            <w:r w:rsidRPr="006E2C95">
              <w:rPr>
                <w:rFonts w:ascii="Verdana" w:hAnsi="Verdana"/>
                <w:sz w:val="20"/>
              </w:rPr>
              <w:t>Oikeusministeriölle</w:t>
            </w: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CD249F" w:rsidRPr="00966B06" w:rsidTr="005C7446">
        <w:trPr>
          <w:gridAfter w:val="2"/>
          <w:wAfter w:w="5182" w:type="dxa"/>
          <w:cantSplit/>
          <w:trHeight w:hRule="exact" w:val="907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CD249F" w:rsidRPr="00966B06" w:rsidRDefault="00CD249F" w:rsidP="002D334D"/>
        </w:tc>
      </w:tr>
    </w:tbl>
    <w:p w:rsidR="000E60B6" w:rsidRPr="00966B06" w:rsidRDefault="000E60B6" w:rsidP="009F18EF">
      <w:pPr>
        <w:sectPr w:rsidR="000E60B6" w:rsidRPr="00966B06" w:rsidSect="0048048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87578D" w:rsidRDefault="00DF339A" w:rsidP="0087578D">
      <w:pPr>
        <w:pStyle w:val="Vastaanottaja"/>
      </w:pPr>
      <w:r>
        <w:lastRenderedPageBreak/>
        <w:t>Oikeusministeriön</w:t>
      </w:r>
      <w:r w:rsidR="006E2C95">
        <w:t xml:space="preserve"> </w:t>
      </w:r>
      <w:r w:rsidR="0087578D">
        <w:t xml:space="preserve">lausuntopyyntö </w:t>
      </w:r>
      <w:r>
        <w:t>4/41/2016</w:t>
      </w:r>
    </w:p>
    <w:p w:rsidR="0087578D" w:rsidRDefault="00DF339A" w:rsidP="0087578D">
      <w:pPr>
        <w:pStyle w:val="LVMOtsikko1"/>
      </w:pPr>
      <w:r>
        <w:t>Sakkomenettelyn laajentamistyöryhmän mietintö: Sakkomenettelyn sovelt</w:t>
      </w:r>
      <w:r>
        <w:t>a</w:t>
      </w:r>
      <w:r>
        <w:t>misalan laajentaminen</w:t>
      </w:r>
    </w:p>
    <w:p w:rsidR="0087578D" w:rsidRPr="002F34C4" w:rsidRDefault="0087578D" w:rsidP="0087578D">
      <w:pPr>
        <w:pStyle w:val="LVMleipteksti"/>
        <w:jc w:val="both"/>
        <w:rPr>
          <w:sz w:val="20"/>
          <w:szCs w:val="20"/>
        </w:rPr>
      </w:pPr>
    </w:p>
    <w:p w:rsidR="0087578D" w:rsidRDefault="00DF339A" w:rsidP="0087578D">
      <w:pPr>
        <w:pStyle w:val="LVMleipteksti"/>
        <w:rPr>
          <w:sz w:val="20"/>
          <w:szCs w:val="20"/>
        </w:rPr>
      </w:pPr>
      <w:r>
        <w:rPr>
          <w:sz w:val="20"/>
          <w:szCs w:val="20"/>
        </w:rPr>
        <w:t>Oikeusministeriö</w:t>
      </w:r>
      <w:r w:rsidR="0087578D">
        <w:rPr>
          <w:sz w:val="20"/>
          <w:szCs w:val="20"/>
        </w:rPr>
        <w:t xml:space="preserve"> on pyytänyt liikenne- ja viestintäministeriöltä lau</w:t>
      </w:r>
      <w:r w:rsidR="0087578D">
        <w:rPr>
          <w:sz w:val="20"/>
          <w:szCs w:val="20"/>
        </w:rPr>
        <w:softHyphen/>
        <w:t xml:space="preserve">suntoa otsikossa mainitusta </w:t>
      </w:r>
      <w:r>
        <w:rPr>
          <w:sz w:val="20"/>
          <w:szCs w:val="20"/>
        </w:rPr>
        <w:t>työryhmän mietinnöstä</w:t>
      </w:r>
      <w:r w:rsidR="0087578D">
        <w:rPr>
          <w:sz w:val="20"/>
          <w:szCs w:val="20"/>
        </w:rPr>
        <w:t>. Liikenne- ja vie</w:t>
      </w:r>
      <w:r w:rsidR="0087578D">
        <w:rPr>
          <w:sz w:val="20"/>
          <w:szCs w:val="20"/>
        </w:rPr>
        <w:t>s</w:t>
      </w:r>
      <w:r w:rsidR="0087578D">
        <w:rPr>
          <w:sz w:val="20"/>
          <w:szCs w:val="20"/>
        </w:rPr>
        <w:t>tintäministeriö lausuu asiassa seuraavaa:</w:t>
      </w:r>
    </w:p>
    <w:p w:rsidR="00720E99" w:rsidRDefault="00720E99" w:rsidP="0087578D">
      <w:pPr>
        <w:pStyle w:val="LVMleipteksti"/>
        <w:rPr>
          <w:sz w:val="20"/>
          <w:szCs w:val="20"/>
        </w:rPr>
      </w:pPr>
    </w:p>
    <w:p w:rsidR="00DF339A" w:rsidRDefault="00DF339A" w:rsidP="0087578D">
      <w:pPr>
        <w:pStyle w:val="LVMleipteksti"/>
        <w:rPr>
          <w:sz w:val="20"/>
          <w:szCs w:val="20"/>
        </w:rPr>
      </w:pPr>
      <w:r>
        <w:rPr>
          <w:sz w:val="20"/>
          <w:szCs w:val="20"/>
        </w:rPr>
        <w:t>Työryhmä ehdottaa että sakkomenettelyn soveltamisala laajennettaisiin rikoksiin joista säädetty rangaistus on enintään yksi vuosi kuusi ku</w:t>
      </w:r>
      <w:r>
        <w:rPr>
          <w:sz w:val="20"/>
          <w:szCs w:val="20"/>
        </w:rPr>
        <w:t>u</w:t>
      </w:r>
      <w:r>
        <w:rPr>
          <w:sz w:val="20"/>
          <w:szCs w:val="20"/>
        </w:rPr>
        <w:t>kautta vankeutta. Lisäksi soveltamisalaan ehdotetaan lisättäväksi eräitä rikoksia, joista säädetty ankarin rangaistus on kaksi vuotta vankeutta. Sakkomenettelyn edellytykseksi säädettyä epäillyn suostumusta keve</w:t>
      </w:r>
      <w:r>
        <w:rPr>
          <w:sz w:val="20"/>
          <w:szCs w:val="20"/>
        </w:rPr>
        <w:t>n</w:t>
      </w:r>
      <w:r>
        <w:rPr>
          <w:sz w:val="20"/>
          <w:szCs w:val="20"/>
        </w:rPr>
        <w:t>nettäisiin niin, että tunnustamista ja seuraamuksen hyväksymistä ko</w:t>
      </w:r>
      <w:r>
        <w:rPr>
          <w:sz w:val="20"/>
          <w:szCs w:val="20"/>
        </w:rPr>
        <w:t>s</w:t>
      </w:r>
      <w:r>
        <w:rPr>
          <w:sz w:val="20"/>
          <w:szCs w:val="20"/>
        </w:rPr>
        <w:t>kevista suostumuksen osatekijöistä luovuttaisiin. Muutoksenhakuperu</w:t>
      </w:r>
      <w:r>
        <w:rPr>
          <w:sz w:val="20"/>
          <w:szCs w:val="20"/>
        </w:rPr>
        <w:t>s</w:t>
      </w:r>
      <w:r>
        <w:rPr>
          <w:sz w:val="20"/>
          <w:szCs w:val="20"/>
        </w:rPr>
        <w:t>teita laajennettaisiin. Toimivalta ajokiellon määräämiseen ehdotetaan siirrettäväksi ajokorttilain muutoksella tuomioistuimilta poliisille, ja aj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kieltomenettelyä yksinkertaistettaisiin </w:t>
      </w:r>
      <w:proofErr w:type="gramStart"/>
      <w:r>
        <w:rPr>
          <w:sz w:val="20"/>
          <w:szCs w:val="20"/>
        </w:rPr>
        <w:t>tietyiltä osin</w:t>
      </w:r>
      <w:proofErr w:type="gramEnd"/>
      <w:r>
        <w:rPr>
          <w:sz w:val="20"/>
          <w:szCs w:val="20"/>
        </w:rPr>
        <w:t xml:space="preserve">. </w:t>
      </w:r>
    </w:p>
    <w:p w:rsidR="00DF339A" w:rsidRDefault="00DF339A" w:rsidP="0087578D">
      <w:pPr>
        <w:pStyle w:val="LVMleipteksti"/>
        <w:rPr>
          <w:sz w:val="20"/>
          <w:szCs w:val="20"/>
        </w:rPr>
      </w:pPr>
    </w:p>
    <w:p w:rsidR="00720E99" w:rsidRDefault="00720E99" w:rsidP="00720E99">
      <w:pPr>
        <w:pStyle w:val="LVMleipteksti"/>
        <w:rPr>
          <w:sz w:val="20"/>
          <w:szCs w:val="20"/>
        </w:rPr>
      </w:pPr>
      <w:r>
        <w:rPr>
          <w:sz w:val="20"/>
          <w:szCs w:val="20"/>
        </w:rPr>
        <w:t>Liikenne- ja viestintäministeriö on osallistunut työryhmän mietinnön laadin</w:t>
      </w:r>
      <w:r>
        <w:rPr>
          <w:sz w:val="20"/>
          <w:szCs w:val="20"/>
        </w:rPr>
        <w:softHyphen/>
        <w:t xml:space="preserve">taan ja kommentointiin </w:t>
      </w:r>
      <w:r w:rsidR="00FC65CE">
        <w:rPr>
          <w:sz w:val="20"/>
          <w:szCs w:val="20"/>
        </w:rPr>
        <w:t>sen</w:t>
      </w:r>
      <w:r>
        <w:rPr>
          <w:sz w:val="20"/>
          <w:szCs w:val="20"/>
        </w:rPr>
        <w:t xml:space="preserve"> valmistelun aikana.</w:t>
      </w:r>
    </w:p>
    <w:p w:rsidR="007B52B1" w:rsidRDefault="007B52B1" w:rsidP="0087578D">
      <w:pPr>
        <w:pStyle w:val="LVMleipteksti"/>
        <w:rPr>
          <w:sz w:val="20"/>
          <w:szCs w:val="20"/>
        </w:rPr>
      </w:pPr>
    </w:p>
    <w:p w:rsidR="007B52B1" w:rsidRDefault="007B52B1" w:rsidP="007B52B1">
      <w:pPr>
        <w:pStyle w:val="LVMleipteksti"/>
        <w:rPr>
          <w:sz w:val="20"/>
          <w:szCs w:val="20"/>
        </w:rPr>
      </w:pPr>
      <w:r w:rsidRPr="005143FC">
        <w:rPr>
          <w:sz w:val="20"/>
          <w:szCs w:val="20"/>
        </w:rPr>
        <w:t>Li</w:t>
      </w:r>
      <w:r>
        <w:rPr>
          <w:sz w:val="20"/>
          <w:szCs w:val="20"/>
        </w:rPr>
        <w:t xml:space="preserve">ikenne- ja viestintäministeriön </w:t>
      </w:r>
      <w:r w:rsidRPr="005143FC">
        <w:rPr>
          <w:sz w:val="20"/>
          <w:szCs w:val="20"/>
        </w:rPr>
        <w:t xml:space="preserve">mukaan </w:t>
      </w:r>
      <w:r>
        <w:rPr>
          <w:sz w:val="20"/>
          <w:szCs w:val="20"/>
        </w:rPr>
        <w:t xml:space="preserve">työryhmän ehdotukset ovat kaikilta osin hyväksyttäviä ja asianmukaisesti perusteltuja. </w:t>
      </w:r>
    </w:p>
    <w:p w:rsidR="00341521" w:rsidRDefault="00341521" w:rsidP="0087578D">
      <w:pPr>
        <w:pStyle w:val="LVMleipteksti"/>
        <w:rPr>
          <w:sz w:val="20"/>
          <w:szCs w:val="20"/>
        </w:rPr>
      </w:pPr>
    </w:p>
    <w:p w:rsidR="007B52B1" w:rsidRDefault="007B52B1" w:rsidP="0087578D">
      <w:pPr>
        <w:pStyle w:val="LVMleipteksti"/>
        <w:rPr>
          <w:sz w:val="20"/>
          <w:szCs w:val="20"/>
        </w:rPr>
      </w:pPr>
    </w:p>
    <w:p w:rsidR="00375A66" w:rsidRDefault="00375A66" w:rsidP="0087578D">
      <w:pPr>
        <w:pStyle w:val="LVMleipteksti"/>
        <w:rPr>
          <w:sz w:val="20"/>
          <w:szCs w:val="20"/>
        </w:rPr>
      </w:pPr>
    </w:p>
    <w:p w:rsidR="00341521" w:rsidRDefault="00341521" w:rsidP="0087578D">
      <w:pPr>
        <w:pStyle w:val="LVMleipteksti"/>
        <w:rPr>
          <w:sz w:val="20"/>
          <w:szCs w:val="20"/>
        </w:rPr>
      </w:pPr>
    </w:p>
    <w:p w:rsidR="00341521" w:rsidRDefault="00341521" w:rsidP="0087578D">
      <w:pPr>
        <w:pStyle w:val="LVMleipteksti"/>
        <w:rPr>
          <w:sz w:val="20"/>
          <w:szCs w:val="20"/>
        </w:rPr>
      </w:pPr>
      <w:r>
        <w:rPr>
          <w:sz w:val="20"/>
          <w:szCs w:val="20"/>
        </w:rPr>
        <w:t>Laura Vilkkonen</w:t>
      </w:r>
    </w:p>
    <w:p w:rsidR="00341521" w:rsidRDefault="00341521" w:rsidP="0087578D">
      <w:pPr>
        <w:pStyle w:val="LVMleipteksti"/>
        <w:rPr>
          <w:sz w:val="20"/>
          <w:szCs w:val="20"/>
        </w:rPr>
      </w:pPr>
      <w:r>
        <w:rPr>
          <w:sz w:val="20"/>
          <w:szCs w:val="20"/>
        </w:rPr>
        <w:t>Ylijohtaja, osastopäällikkö</w:t>
      </w:r>
    </w:p>
    <w:p w:rsidR="00341521" w:rsidRDefault="00341521" w:rsidP="0087578D">
      <w:pPr>
        <w:pStyle w:val="LVMleipteksti"/>
        <w:rPr>
          <w:sz w:val="20"/>
          <w:szCs w:val="20"/>
        </w:rPr>
      </w:pPr>
    </w:p>
    <w:p w:rsidR="00341521" w:rsidRDefault="00341521" w:rsidP="0087578D">
      <w:pPr>
        <w:pStyle w:val="LVMleipteksti"/>
        <w:rPr>
          <w:sz w:val="20"/>
          <w:szCs w:val="20"/>
        </w:rPr>
      </w:pPr>
    </w:p>
    <w:p w:rsidR="00341521" w:rsidRDefault="00341521" w:rsidP="0087578D">
      <w:pPr>
        <w:pStyle w:val="LVMleipteksti"/>
        <w:rPr>
          <w:sz w:val="20"/>
          <w:szCs w:val="20"/>
        </w:rPr>
      </w:pPr>
    </w:p>
    <w:p w:rsidR="00341521" w:rsidRDefault="00341521" w:rsidP="0087578D">
      <w:pPr>
        <w:pStyle w:val="LVMleipteksti"/>
        <w:rPr>
          <w:sz w:val="20"/>
          <w:szCs w:val="20"/>
        </w:rPr>
      </w:pPr>
    </w:p>
    <w:p w:rsidR="00341521" w:rsidRDefault="00341521" w:rsidP="0087578D">
      <w:pPr>
        <w:pStyle w:val="LVMleipteksti"/>
        <w:rPr>
          <w:sz w:val="20"/>
          <w:szCs w:val="20"/>
        </w:rPr>
      </w:pPr>
      <w:r>
        <w:rPr>
          <w:sz w:val="20"/>
          <w:szCs w:val="20"/>
        </w:rPr>
        <w:t>Kimmo Kiiski</w:t>
      </w:r>
    </w:p>
    <w:p w:rsidR="00341521" w:rsidRDefault="00341521" w:rsidP="0087578D">
      <w:pPr>
        <w:pStyle w:val="LVMleipteksti"/>
        <w:rPr>
          <w:sz w:val="20"/>
          <w:szCs w:val="20"/>
        </w:rPr>
      </w:pPr>
      <w:r>
        <w:rPr>
          <w:sz w:val="20"/>
          <w:szCs w:val="20"/>
        </w:rPr>
        <w:t>Liikenne</w:t>
      </w:r>
      <w:r w:rsidR="00375A66">
        <w:rPr>
          <w:sz w:val="20"/>
          <w:szCs w:val="20"/>
        </w:rPr>
        <w:t>ne</w:t>
      </w:r>
      <w:r>
        <w:rPr>
          <w:sz w:val="20"/>
          <w:szCs w:val="20"/>
        </w:rPr>
        <w:t>uvos</w:t>
      </w:r>
    </w:p>
    <w:p w:rsidR="00DF339A" w:rsidRDefault="00DF339A" w:rsidP="0087578D">
      <w:pPr>
        <w:pStyle w:val="LVMleipteksti"/>
        <w:rPr>
          <w:sz w:val="20"/>
          <w:szCs w:val="20"/>
        </w:rPr>
      </w:pPr>
    </w:p>
    <w:p w:rsidR="0087578D" w:rsidRDefault="0087578D" w:rsidP="0087578D">
      <w:pPr>
        <w:pStyle w:val="LVMleipteksti"/>
        <w:ind w:left="0"/>
        <w:rPr>
          <w:sz w:val="20"/>
          <w:szCs w:val="20"/>
        </w:rPr>
      </w:pPr>
    </w:p>
    <w:p w:rsidR="0087578D" w:rsidRPr="002F34C4" w:rsidRDefault="0087578D" w:rsidP="0087578D">
      <w:pPr>
        <w:pStyle w:val="LVMNormaaliSisentmtn"/>
        <w:rPr>
          <w:rStyle w:val="Sivunumero"/>
          <w:sz w:val="20"/>
        </w:rPr>
      </w:pPr>
    </w:p>
    <w:p w:rsidR="0087578D" w:rsidRPr="002F34C4" w:rsidRDefault="0087578D" w:rsidP="0087578D">
      <w:pPr>
        <w:pStyle w:val="LVMRiippuva"/>
        <w:rPr>
          <w:rStyle w:val="Sivunumero"/>
          <w:sz w:val="20"/>
        </w:rPr>
      </w:pPr>
    </w:p>
    <w:p w:rsidR="009F18EF" w:rsidRPr="00966B06" w:rsidRDefault="009F18EF" w:rsidP="00DB3905"/>
    <w:p w:rsidR="009F18EF" w:rsidRPr="00966B06" w:rsidRDefault="009F18EF" w:rsidP="00480485"/>
    <w:sectPr w:rsidR="009F18EF" w:rsidRPr="00966B06" w:rsidSect="00480485">
      <w:headerReference w:type="default" r:id="rId12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B2" w:rsidRDefault="00E92DB2">
      <w:r>
        <w:separator/>
      </w:r>
    </w:p>
  </w:endnote>
  <w:endnote w:type="continuationSeparator" w:id="0">
    <w:p w:rsidR="00E92DB2" w:rsidRDefault="00E9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85" w:rsidRDefault="00480485" w:rsidP="00480485"/>
  <w:p w:rsidR="00480485" w:rsidRDefault="00480485" w:rsidP="00480485">
    <w:pPr>
      <w:pStyle w:val="LVMAsiakirjanidver"/>
    </w:pPr>
    <w:r>
      <w:fldChar w:fldCharType="begin"/>
    </w:r>
    <w:r>
      <w:instrText xml:space="preserve"> DOCPROPERTY  tweb_doc_id  \* MERGEFORMAT </w:instrText>
    </w:r>
    <w:r>
      <w:fldChar w:fldCharType="separate"/>
    </w:r>
    <w:proofErr w:type="gramStart"/>
    <w:r w:rsidR="00FC1715">
      <w:t>Id</w:t>
    </w:r>
    <w:r>
      <w:fldChar w:fldCharType="end"/>
    </w:r>
    <w:r>
      <w:t xml:space="preserve">  </w:t>
    </w:r>
    <w:r>
      <w:fldChar w:fldCharType="begin"/>
    </w:r>
    <w:proofErr w:type="gramEnd"/>
    <w:r>
      <w:instrText xml:space="preserve"> DOCPROPERTY  tweb_doc_mamiversion  \* MERGEFORMAT </w:instrText>
    </w:r>
    <w:r>
      <w:fldChar w:fldCharType="separate"/>
    </w:r>
    <w:r w:rsidR="00FC1715">
      <w:t>Versionumero</w:t>
    </w:r>
    <w:r>
      <w:fldChar w:fldCharType="end"/>
    </w:r>
  </w:p>
  <w:p w:rsidR="00480485" w:rsidRPr="00653640" w:rsidRDefault="00480485" w:rsidP="00480485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480485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</w:tr>
    <w:tr w:rsidR="00480485" w:rsidTr="001E775F">
      <w:trPr>
        <w:cantSplit/>
        <w:trHeight w:hRule="exact" w:val="227"/>
      </w:trPr>
      <w:tc>
        <w:tcPr>
          <w:tcW w:w="2628" w:type="dxa"/>
          <w:noWrap/>
        </w:tcPr>
        <w:p w:rsidR="00480485" w:rsidRDefault="00480485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480485" w:rsidRDefault="00480485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480485" w:rsidRDefault="00480485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480485" w:rsidRDefault="00480485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480485" w:rsidRDefault="00480485" w:rsidP="001E775F">
          <w:pPr>
            <w:pStyle w:val="Alatunniste"/>
          </w:pPr>
          <w:r>
            <w:t>www.lvm.fi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etunimi.sukunimi@lvm.fi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kirjaamo@lvm.fi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</w:p>
      </w:tc>
    </w:tr>
  </w:tbl>
  <w:p w:rsidR="009F18EF" w:rsidRPr="00480485" w:rsidRDefault="009F18EF" w:rsidP="0048048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:rsidTr="00480485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</w:tr>
    <w:tr w:rsidR="00037954" w:rsidTr="00653640">
      <w:trPr>
        <w:cantSplit/>
        <w:trHeight w:hRule="exact" w:val="227"/>
      </w:trPr>
      <w:tc>
        <w:tcPr>
          <w:tcW w:w="2628" w:type="dxa"/>
          <w:noWrap/>
        </w:tcPr>
        <w:p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:rsidTr="00653640">
      <w:trPr>
        <w:cantSplit/>
        <w:trHeight w:hRule="exact" w:val="227"/>
      </w:trPr>
      <w:tc>
        <w:tcPr>
          <w:tcW w:w="2628" w:type="dxa"/>
        </w:tcPr>
        <w:p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</w:p>
      </w:tc>
    </w:tr>
  </w:tbl>
  <w:p w:rsidR="00037954" w:rsidRDefault="00037954" w:rsidP="0048048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B2" w:rsidRDefault="00E92DB2">
      <w:r>
        <w:separator/>
      </w:r>
    </w:p>
  </w:footnote>
  <w:footnote w:type="continuationSeparator" w:id="0">
    <w:p w:rsidR="00E92DB2" w:rsidRDefault="00E92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FC1715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FC1715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FC1715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53640" w:rsidRDefault="00B80601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67CC63C3" wp14:editId="271C1140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720E99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FC1715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EB5F36" w:rsidRDefault="00EB5F36" w:rsidP="00EB5F36">
    <w:pPr>
      <w:pStyle w:val="Yltunniste"/>
    </w:pPr>
  </w:p>
  <w:p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B8"/>
    <w:rsid w:val="00005269"/>
    <w:rsid w:val="00037954"/>
    <w:rsid w:val="000660CE"/>
    <w:rsid w:val="00083F94"/>
    <w:rsid w:val="00084321"/>
    <w:rsid w:val="000959E2"/>
    <w:rsid w:val="000B20ED"/>
    <w:rsid w:val="000D096F"/>
    <w:rsid w:val="000E505E"/>
    <w:rsid w:val="000E60B6"/>
    <w:rsid w:val="000F2157"/>
    <w:rsid w:val="00140EF8"/>
    <w:rsid w:val="00146B2A"/>
    <w:rsid w:val="00150D84"/>
    <w:rsid w:val="001710DD"/>
    <w:rsid w:val="00186449"/>
    <w:rsid w:val="001A132E"/>
    <w:rsid w:val="001A33A8"/>
    <w:rsid w:val="001C1C69"/>
    <w:rsid w:val="001D0C86"/>
    <w:rsid w:val="00210627"/>
    <w:rsid w:val="00256C44"/>
    <w:rsid w:val="00280CFF"/>
    <w:rsid w:val="002C1927"/>
    <w:rsid w:val="002D334D"/>
    <w:rsid w:val="002D7A71"/>
    <w:rsid w:val="002E635F"/>
    <w:rsid w:val="002F34C4"/>
    <w:rsid w:val="002F5C73"/>
    <w:rsid w:val="00303A19"/>
    <w:rsid w:val="003221EF"/>
    <w:rsid w:val="00323503"/>
    <w:rsid w:val="003241A6"/>
    <w:rsid w:val="003323E0"/>
    <w:rsid w:val="00341521"/>
    <w:rsid w:val="003564B3"/>
    <w:rsid w:val="00374779"/>
    <w:rsid w:val="00375A66"/>
    <w:rsid w:val="00385A23"/>
    <w:rsid w:val="003B0583"/>
    <w:rsid w:val="003B7A8E"/>
    <w:rsid w:val="003C2F72"/>
    <w:rsid w:val="003C7039"/>
    <w:rsid w:val="003D18C3"/>
    <w:rsid w:val="003E6477"/>
    <w:rsid w:val="003F3EC5"/>
    <w:rsid w:val="0041565A"/>
    <w:rsid w:val="00423292"/>
    <w:rsid w:val="00432AC3"/>
    <w:rsid w:val="004667C7"/>
    <w:rsid w:val="004740E7"/>
    <w:rsid w:val="00480485"/>
    <w:rsid w:val="00494FD4"/>
    <w:rsid w:val="004B2020"/>
    <w:rsid w:val="004B6034"/>
    <w:rsid w:val="004C72E8"/>
    <w:rsid w:val="004D0F99"/>
    <w:rsid w:val="004D63CE"/>
    <w:rsid w:val="004E5453"/>
    <w:rsid w:val="004E756B"/>
    <w:rsid w:val="004F536A"/>
    <w:rsid w:val="00512645"/>
    <w:rsid w:val="005308DE"/>
    <w:rsid w:val="00541595"/>
    <w:rsid w:val="0059215F"/>
    <w:rsid w:val="0059738C"/>
    <w:rsid w:val="005A559B"/>
    <w:rsid w:val="005B4E1B"/>
    <w:rsid w:val="005C4A69"/>
    <w:rsid w:val="005C7446"/>
    <w:rsid w:val="0063146D"/>
    <w:rsid w:val="00653640"/>
    <w:rsid w:val="006565EA"/>
    <w:rsid w:val="00657F29"/>
    <w:rsid w:val="0066014C"/>
    <w:rsid w:val="006765B8"/>
    <w:rsid w:val="00677470"/>
    <w:rsid w:val="00684BB4"/>
    <w:rsid w:val="0069239F"/>
    <w:rsid w:val="006C7FE9"/>
    <w:rsid w:val="006D7983"/>
    <w:rsid w:val="006E2C95"/>
    <w:rsid w:val="006E4F2E"/>
    <w:rsid w:val="006F1C67"/>
    <w:rsid w:val="006F4ECD"/>
    <w:rsid w:val="00701471"/>
    <w:rsid w:val="007177C2"/>
    <w:rsid w:val="0072024A"/>
    <w:rsid w:val="00720E99"/>
    <w:rsid w:val="00732D08"/>
    <w:rsid w:val="0074332B"/>
    <w:rsid w:val="00744876"/>
    <w:rsid w:val="0077386C"/>
    <w:rsid w:val="00786285"/>
    <w:rsid w:val="007863D8"/>
    <w:rsid w:val="007A4F32"/>
    <w:rsid w:val="007A598C"/>
    <w:rsid w:val="007B3232"/>
    <w:rsid w:val="007B52B1"/>
    <w:rsid w:val="007D053C"/>
    <w:rsid w:val="007D631B"/>
    <w:rsid w:val="00817C85"/>
    <w:rsid w:val="00826BF0"/>
    <w:rsid w:val="008423BA"/>
    <w:rsid w:val="008577D8"/>
    <w:rsid w:val="0087522E"/>
    <w:rsid w:val="0087578D"/>
    <w:rsid w:val="00891E12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31E23"/>
    <w:rsid w:val="009506EF"/>
    <w:rsid w:val="00956FCF"/>
    <w:rsid w:val="00966B06"/>
    <w:rsid w:val="009840D5"/>
    <w:rsid w:val="009A2A64"/>
    <w:rsid w:val="009B3467"/>
    <w:rsid w:val="009D1FDC"/>
    <w:rsid w:val="009F18EF"/>
    <w:rsid w:val="009F7F40"/>
    <w:rsid w:val="00A3353E"/>
    <w:rsid w:val="00A377EB"/>
    <w:rsid w:val="00A514B8"/>
    <w:rsid w:val="00A7748B"/>
    <w:rsid w:val="00A96DD0"/>
    <w:rsid w:val="00AD0375"/>
    <w:rsid w:val="00AD59BE"/>
    <w:rsid w:val="00AE1BB8"/>
    <w:rsid w:val="00AF01F5"/>
    <w:rsid w:val="00B45F0E"/>
    <w:rsid w:val="00B53AA1"/>
    <w:rsid w:val="00B72A80"/>
    <w:rsid w:val="00B80601"/>
    <w:rsid w:val="00BA18F6"/>
    <w:rsid w:val="00C0067E"/>
    <w:rsid w:val="00C00CBE"/>
    <w:rsid w:val="00C0562A"/>
    <w:rsid w:val="00C12430"/>
    <w:rsid w:val="00C17399"/>
    <w:rsid w:val="00C31976"/>
    <w:rsid w:val="00C31C77"/>
    <w:rsid w:val="00C47B5A"/>
    <w:rsid w:val="00C5102E"/>
    <w:rsid w:val="00C560E6"/>
    <w:rsid w:val="00C8246F"/>
    <w:rsid w:val="00C87EF0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429A7"/>
    <w:rsid w:val="00D70D30"/>
    <w:rsid w:val="00D8152F"/>
    <w:rsid w:val="00DA12E1"/>
    <w:rsid w:val="00DA3D6E"/>
    <w:rsid w:val="00DB3905"/>
    <w:rsid w:val="00DD0E5A"/>
    <w:rsid w:val="00DD756D"/>
    <w:rsid w:val="00DF29AA"/>
    <w:rsid w:val="00DF339A"/>
    <w:rsid w:val="00E06789"/>
    <w:rsid w:val="00E067F2"/>
    <w:rsid w:val="00E56509"/>
    <w:rsid w:val="00E61C8E"/>
    <w:rsid w:val="00E6398E"/>
    <w:rsid w:val="00E63ACA"/>
    <w:rsid w:val="00E63DB5"/>
    <w:rsid w:val="00E6594D"/>
    <w:rsid w:val="00E65E18"/>
    <w:rsid w:val="00E805AA"/>
    <w:rsid w:val="00E84F18"/>
    <w:rsid w:val="00E86C00"/>
    <w:rsid w:val="00E92DB2"/>
    <w:rsid w:val="00EB5F36"/>
    <w:rsid w:val="00EC0DA3"/>
    <w:rsid w:val="00EC3253"/>
    <w:rsid w:val="00ED752B"/>
    <w:rsid w:val="00EE1539"/>
    <w:rsid w:val="00F0076F"/>
    <w:rsid w:val="00F12AA5"/>
    <w:rsid w:val="00F134EA"/>
    <w:rsid w:val="00F20007"/>
    <w:rsid w:val="00F377E5"/>
    <w:rsid w:val="00F42114"/>
    <w:rsid w:val="00F46EBC"/>
    <w:rsid w:val="00F52E07"/>
    <w:rsid w:val="00F83734"/>
    <w:rsid w:val="00F96954"/>
    <w:rsid w:val="00FC03FF"/>
    <w:rsid w:val="00FC1715"/>
    <w:rsid w:val="00FC3B1A"/>
    <w:rsid w:val="00FC45AC"/>
    <w:rsid w:val="00FC65CE"/>
    <w:rsid w:val="00FD059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paragraph" w:customStyle="1" w:styleId="LVMAlatunniste">
    <w:name w:val="LVM_Alatunniste"/>
    <w:rsid w:val="0087578D"/>
    <w:rPr>
      <w:rFonts w:ascii="Verdana" w:hAnsi="Verdana" w:cs="Arial"/>
      <w:sz w:val="14"/>
      <w:szCs w:val="24"/>
    </w:rPr>
  </w:style>
  <w:style w:type="paragraph" w:customStyle="1" w:styleId="LVMRiippuva">
    <w:name w:val="LVM_Riippuva"/>
    <w:basedOn w:val="LVMNormaaliSisentmtn"/>
    <w:next w:val="LVMleipteksti"/>
    <w:rsid w:val="0087578D"/>
    <w:pPr>
      <w:ind w:left="2608" w:hanging="2608"/>
    </w:pPr>
  </w:style>
  <w:style w:type="paragraph" w:customStyle="1" w:styleId="LVMleipteksti">
    <w:name w:val="LVM_leipäteksti"/>
    <w:basedOn w:val="LVMNormaaliSisentmtn"/>
    <w:rsid w:val="0087578D"/>
    <w:pPr>
      <w:ind w:left="2608"/>
    </w:pPr>
    <w:rPr>
      <w:szCs w:val="24"/>
    </w:rPr>
  </w:style>
  <w:style w:type="paragraph" w:customStyle="1" w:styleId="LVMOtsikko1">
    <w:name w:val="LVM_Otsikko 1"/>
    <w:next w:val="LVMleipteksti"/>
    <w:rsid w:val="0087578D"/>
    <w:pPr>
      <w:widowControl w:val="0"/>
      <w:spacing w:before="320" w:after="200"/>
      <w:outlineLvl w:val="0"/>
    </w:pPr>
    <w:rPr>
      <w:rFonts w:ascii="Verdana" w:hAnsi="Verdana"/>
      <w:b/>
      <w:bCs/>
      <w:kern w:val="32"/>
      <w:sz w:val="22"/>
      <w:szCs w:val="32"/>
    </w:rPr>
  </w:style>
  <w:style w:type="paragraph" w:customStyle="1" w:styleId="LVMYltunniste">
    <w:name w:val="LVM_Ylätunniste"/>
    <w:rsid w:val="0087578D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Verdana" w:hAnsi="Verdana"/>
      <w:sz w:val="16"/>
      <w:szCs w:val="24"/>
    </w:rPr>
  </w:style>
  <w:style w:type="paragraph" w:customStyle="1" w:styleId="LVMOtsikko3">
    <w:name w:val="LVM_Otsikko 3"/>
    <w:next w:val="LVMleipteksti"/>
    <w:rsid w:val="0087578D"/>
    <w:pPr>
      <w:spacing w:before="320" w:after="200"/>
    </w:pPr>
    <w:rPr>
      <w:rFonts w:ascii="Verdana" w:hAnsi="Verdana"/>
      <w:i/>
      <w:sz w:val="22"/>
    </w:rPr>
  </w:style>
  <w:style w:type="paragraph" w:customStyle="1" w:styleId="LVMNormaaliSisentmtn">
    <w:name w:val="LVM_Normaali_Sisentämätön"/>
    <w:rsid w:val="0087578D"/>
    <w:rPr>
      <w:rFonts w:ascii="Verdana" w:hAnsi="Verdana"/>
      <w:sz w:val="18"/>
    </w:rPr>
  </w:style>
  <w:style w:type="paragraph" w:customStyle="1" w:styleId="Vastaanottaja">
    <w:name w:val="Vastaanottaja"/>
    <w:autoRedefine/>
    <w:rsid w:val="0087578D"/>
    <w:pPr>
      <w:ind w:right="485"/>
    </w:pPr>
    <w:rPr>
      <w:rFonts w:ascii="Verdana" w:hAnsi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paragraph" w:customStyle="1" w:styleId="LVMAlatunniste">
    <w:name w:val="LVM_Alatunniste"/>
    <w:rsid w:val="0087578D"/>
    <w:rPr>
      <w:rFonts w:ascii="Verdana" w:hAnsi="Verdana" w:cs="Arial"/>
      <w:sz w:val="14"/>
      <w:szCs w:val="24"/>
    </w:rPr>
  </w:style>
  <w:style w:type="paragraph" w:customStyle="1" w:styleId="LVMRiippuva">
    <w:name w:val="LVM_Riippuva"/>
    <w:basedOn w:val="LVMNormaaliSisentmtn"/>
    <w:next w:val="LVMleipteksti"/>
    <w:rsid w:val="0087578D"/>
    <w:pPr>
      <w:ind w:left="2608" w:hanging="2608"/>
    </w:pPr>
  </w:style>
  <w:style w:type="paragraph" w:customStyle="1" w:styleId="LVMleipteksti">
    <w:name w:val="LVM_leipäteksti"/>
    <w:basedOn w:val="LVMNormaaliSisentmtn"/>
    <w:rsid w:val="0087578D"/>
    <w:pPr>
      <w:ind w:left="2608"/>
    </w:pPr>
    <w:rPr>
      <w:szCs w:val="24"/>
    </w:rPr>
  </w:style>
  <w:style w:type="paragraph" w:customStyle="1" w:styleId="LVMOtsikko1">
    <w:name w:val="LVM_Otsikko 1"/>
    <w:next w:val="LVMleipteksti"/>
    <w:rsid w:val="0087578D"/>
    <w:pPr>
      <w:widowControl w:val="0"/>
      <w:spacing w:before="320" w:after="200"/>
      <w:outlineLvl w:val="0"/>
    </w:pPr>
    <w:rPr>
      <w:rFonts w:ascii="Verdana" w:hAnsi="Verdana"/>
      <w:b/>
      <w:bCs/>
      <w:kern w:val="32"/>
      <w:sz w:val="22"/>
      <w:szCs w:val="32"/>
    </w:rPr>
  </w:style>
  <w:style w:type="paragraph" w:customStyle="1" w:styleId="LVMYltunniste">
    <w:name w:val="LVM_Ylätunniste"/>
    <w:rsid w:val="0087578D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Verdana" w:hAnsi="Verdana"/>
      <w:sz w:val="16"/>
      <w:szCs w:val="24"/>
    </w:rPr>
  </w:style>
  <w:style w:type="paragraph" w:customStyle="1" w:styleId="LVMOtsikko3">
    <w:name w:val="LVM_Otsikko 3"/>
    <w:next w:val="LVMleipteksti"/>
    <w:rsid w:val="0087578D"/>
    <w:pPr>
      <w:spacing w:before="320" w:after="200"/>
    </w:pPr>
    <w:rPr>
      <w:rFonts w:ascii="Verdana" w:hAnsi="Verdana"/>
      <w:i/>
      <w:sz w:val="22"/>
    </w:rPr>
  </w:style>
  <w:style w:type="paragraph" w:customStyle="1" w:styleId="LVMNormaaliSisentmtn">
    <w:name w:val="LVM_Normaali_Sisentämätön"/>
    <w:rsid w:val="0087578D"/>
    <w:rPr>
      <w:rFonts w:ascii="Verdana" w:hAnsi="Verdana"/>
      <w:sz w:val="18"/>
    </w:rPr>
  </w:style>
  <w:style w:type="paragraph" w:customStyle="1" w:styleId="Vastaanottaja">
    <w:name w:val="Vastaanottaja"/>
    <w:autoRedefine/>
    <w:rsid w:val="0087578D"/>
    <w:pPr>
      <w:ind w:right="485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1303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sartjarvih</dc:creator>
  <cp:lastModifiedBy>Nummi Katariina</cp:lastModifiedBy>
  <cp:revision>2</cp:revision>
  <cp:lastPrinted>2017-01-12T08:21:00Z</cp:lastPrinted>
  <dcterms:created xsi:type="dcterms:W3CDTF">2017-01-12T08:23:00Z</dcterms:created>
  <dcterms:modified xsi:type="dcterms:W3CDTF">2017-01-12T08:23:00Z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