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VMtunniste"/>
        <w:tblpPr w:leftFromText="142" w:rightFromText="142" w:vertAnchor="page" w:horzAnchor="page" w:tblpX="6363" w:tblpY="710"/>
        <w:tblW w:w="4962" w:type="dxa"/>
        <w:tblLook w:val="04A0" w:firstRow="1" w:lastRow="0" w:firstColumn="1" w:lastColumn="0" w:noHBand="0" w:noVBand="1"/>
        <w:tblCaption w:val="Muistio"/>
        <w:tblDescription w:val="Muistio"/>
      </w:tblPr>
      <w:tblGrid>
        <w:gridCol w:w="2366"/>
        <w:gridCol w:w="2596"/>
      </w:tblGrid>
      <w:tr w:rsidR="00EE5AEE" w:rsidRPr="005D6C1B" w14:paraId="0BECE962" w14:textId="77777777" w:rsidTr="00331F91">
        <w:trPr>
          <w:trHeight w:hRule="exact" w:val="312"/>
          <w:tblHeader/>
        </w:trPr>
        <w:tc>
          <w:tcPr>
            <w:tcW w:w="2366" w:type="dxa"/>
          </w:tcPr>
          <w:p w14:paraId="28F206AE" w14:textId="77777777" w:rsidR="00EE5AEE" w:rsidRPr="005D6C1B" w:rsidRDefault="008738D5" w:rsidP="00364F0B">
            <w:pPr>
              <w:rPr>
                <w:b/>
                <w:bCs/>
              </w:rPr>
            </w:pPr>
            <w:r w:rsidRPr="005D6C1B">
              <w:rPr>
                <w:b/>
                <w:bCs/>
              </w:rPr>
              <w:t>Muistio</w:t>
            </w:r>
          </w:p>
        </w:tc>
        <w:tc>
          <w:tcPr>
            <w:tcW w:w="2596" w:type="dxa"/>
          </w:tcPr>
          <w:p w14:paraId="67F70E4F" w14:textId="77777777" w:rsidR="00EE5AEE" w:rsidRPr="005D6C1B" w:rsidRDefault="00EE5AEE" w:rsidP="00364F0B"/>
        </w:tc>
      </w:tr>
      <w:tr w:rsidR="009120F7" w:rsidRPr="005D6C1B" w14:paraId="26449A95" w14:textId="77777777" w:rsidTr="00331F91">
        <w:trPr>
          <w:trHeight w:hRule="exact" w:val="312"/>
        </w:trPr>
        <w:tc>
          <w:tcPr>
            <w:tcW w:w="2366" w:type="dxa"/>
          </w:tcPr>
          <w:p w14:paraId="1AC211AC" w14:textId="77777777" w:rsidR="009120F7" w:rsidRPr="005D6C1B" w:rsidRDefault="009120F7" w:rsidP="009120F7"/>
        </w:tc>
        <w:tc>
          <w:tcPr>
            <w:tcW w:w="2596" w:type="dxa"/>
          </w:tcPr>
          <w:p w14:paraId="222CA863" w14:textId="2223F220" w:rsidR="009120F7" w:rsidRPr="005D6C1B" w:rsidRDefault="00051417" w:rsidP="009120F7">
            <w:r w:rsidRPr="00051417">
              <w:t>VN/35013/2023</w:t>
            </w:r>
          </w:p>
        </w:tc>
      </w:tr>
      <w:tr w:rsidR="00EE5AEE" w:rsidRPr="005D6C1B" w14:paraId="65A5938B" w14:textId="77777777" w:rsidTr="00331F91">
        <w:trPr>
          <w:trHeight w:hRule="exact" w:val="312"/>
        </w:trPr>
        <w:tc>
          <w:tcPr>
            <w:tcW w:w="2366" w:type="dxa"/>
          </w:tcPr>
          <w:p w14:paraId="30EB1DF2" w14:textId="77777777" w:rsidR="00EE5AEE" w:rsidRPr="005D6C1B" w:rsidRDefault="00EE5AEE" w:rsidP="00364F0B"/>
        </w:tc>
        <w:tc>
          <w:tcPr>
            <w:tcW w:w="2596" w:type="dxa"/>
          </w:tcPr>
          <w:p w14:paraId="46E8A242" w14:textId="77777777" w:rsidR="00EE5AEE" w:rsidRPr="005D6C1B" w:rsidRDefault="00EE5AEE" w:rsidP="00364F0B"/>
        </w:tc>
      </w:tr>
      <w:tr w:rsidR="00EE5AEE" w:rsidRPr="005D6C1B" w14:paraId="62499F1F" w14:textId="77777777" w:rsidTr="00331F91">
        <w:trPr>
          <w:trHeight w:hRule="exact" w:val="312"/>
        </w:trPr>
        <w:tc>
          <w:tcPr>
            <w:tcW w:w="2366" w:type="dxa"/>
          </w:tcPr>
          <w:sdt>
            <w:sdtPr>
              <w:rPr>
                <w:rFonts w:eastAsiaTheme="majorEastAsia"/>
              </w:rPr>
              <w:id w:val="1501084050"/>
              <w:placeholder>
                <w:docPart w:val="CC1BB8C0E2C2475D80A21CBA3CD5129D"/>
              </w:placeholder>
              <w:dataBinding w:prefixMappings="xmlns:ns0='http://schemas.microsoft.com/office/2006/coverPageProps'" w:xpath="/ns0:CoverPageProperties[1]/ns0:PublishDate[1]" w:storeItemID="{55AF091B-3C7A-41E3-B477-F2FDAA23CFDA}"/>
              <w:date w:fullDate="2024-01-30T00:00:00Z">
                <w:dateFormat w:val="d.M.yyyy"/>
                <w:lid w:val="fi-FI"/>
                <w:storeMappedDataAs w:val="dateTime"/>
                <w:calendar w:val="gregorian"/>
              </w:date>
            </w:sdtPr>
            <w:sdtEndPr/>
            <w:sdtContent>
              <w:p w14:paraId="1C1A25F9" w14:textId="326BAF02" w:rsidR="00EE5AEE" w:rsidRPr="00E77978" w:rsidRDefault="00E77978" w:rsidP="00364F0B">
                <w:pPr>
                  <w:rPr>
                    <w:rFonts w:eastAsiaTheme="majorEastAsia"/>
                  </w:rPr>
                </w:pPr>
                <w:r w:rsidRPr="00E77978">
                  <w:rPr>
                    <w:rFonts w:eastAsiaTheme="majorEastAsia"/>
                  </w:rPr>
                  <w:t>30.1.2024</w:t>
                </w:r>
              </w:p>
            </w:sdtContent>
          </w:sdt>
        </w:tc>
        <w:tc>
          <w:tcPr>
            <w:tcW w:w="2596" w:type="dxa"/>
          </w:tcPr>
          <w:p w14:paraId="322F7934" w14:textId="77777777" w:rsidR="00EE5AEE" w:rsidRPr="005D6C1B" w:rsidRDefault="00EE5AEE" w:rsidP="00364F0B"/>
        </w:tc>
      </w:tr>
    </w:tbl>
    <w:p w14:paraId="3D6A634B" w14:textId="77777777" w:rsidR="00F83220" w:rsidRPr="005D6C1B" w:rsidRDefault="002D735E" w:rsidP="00F83220">
      <w:pPr>
        <w:pStyle w:val="VMOsasto"/>
      </w:pPr>
      <w:r>
        <w:t>Rahoitusmarkkinaosasto</w:t>
      </w:r>
      <w:r>
        <w:br/>
        <w:t>Eemeli Paksuniemi</w:t>
      </w:r>
      <w:bookmarkStart w:id="0" w:name="_GoBack"/>
      <w:bookmarkEnd w:id="0"/>
    </w:p>
    <w:p w14:paraId="357017D4" w14:textId="77777777" w:rsidR="009120F7" w:rsidRPr="005D6C1B" w:rsidRDefault="002D735E" w:rsidP="00763169">
      <w:pPr>
        <w:pStyle w:val="Otsikko"/>
      </w:pPr>
      <w:r w:rsidRPr="002D735E">
        <w:t>Valtion eläkerahaston tilintarkas</w:t>
      </w:r>
      <w:r w:rsidR="004253F5">
        <w:t>tajien asettaminen vuodelle 2024</w:t>
      </w:r>
    </w:p>
    <w:p w14:paraId="284EE2DA" w14:textId="62EEDD19" w:rsidR="002D735E" w:rsidRDefault="002D735E" w:rsidP="002D735E">
      <w:pPr>
        <w:pStyle w:val="Leipteksti"/>
      </w:pPr>
      <w:r>
        <w:t xml:space="preserve">Valtion eläkerahasto (jäljempänä </w:t>
      </w:r>
      <w:r w:rsidRPr="002D735E">
        <w:rPr>
          <w:i/>
        </w:rPr>
        <w:t>rahasto</w:t>
      </w:r>
      <w:r>
        <w:t xml:space="preserve">) on valtion talousarvion ulkopuolinen rahasto. Valtio varautuu rahaston avulla julkisten alojen eläkelain (81/2016) piiriin kuuluvaan valtion palvelukseen ja muuhun valtion eläketurvan rahoituksen piiriin kuuluvaan palvelukseen perustuvien tulevien eläkkeiden, perhe-eläkkeiden ja niihin verrattavien muiden etujen maksamiseen ja näistä eduista valtiolle aiheutuvien menojen tasaamiseen. Rahasto saa tulonsa eläkemaksuista ja sijoitustoiminnan tuotoista. </w:t>
      </w:r>
      <w:r w:rsidR="004253F5">
        <w:t xml:space="preserve">Rahaston </w:t>
      </w:r>
      <w:r w:rsidR="00D67DAD">
        <w:t>sijoitussalkun koko oli</w:t>
      </w:r>
      <w:r w:rsidR="004253F5">
        <w:t xml:space="preserve"> vuoden 2023</w:t>
      </w:r>
      <w:r>
        <w:t xml:space="preserve"> lopussa noin</w:t>
      </w:r>
      <w:r w:rsidR="004253F5">
        <w:t xml:space="preserve"> </w:t>
      </w:r>
      <w:r w:rsidR="00D67DAD" w:rsidRPr="00D67DAD">
        <w:t>22,8</w:t>
      </w:r>
      <w:r w:rsidR="004253F5" w:rsidRPr="00D67DAD">
        <w:t xml:space="preserve"> mrd</w:t>
      </w:r>
      <w:r w:rsidR="004253F5">
        <w:t>. euroa (21</w:t>
      </w:r>
      <w:r w:rsidR="00D67DAD">
        <w:t>,6 mrd. euroa vuonna 2022</w:t>
      </w:r>
      <w:r>
        <w:t>).</w:t>
      </w:r>
    </w:p>
    <w:p w14:paraId="75619FEE" w14:textId="77777777" w:rsidR="002D735E" w:rsidRDefault="002D735E" w:rsidP="002D735E">
      <w:pPr>
        <w:pStyle w:val="Leipteksti"/>
      </w:pPr>
      <w:r>
        <w:t>Valtion eläkerahastosta annetun lain (1297/2006) 8 §:n 2 momentin mukaan valtiovarainministeriö asettaa vuosittain rahaston hallintoa, taloutta ja tilejä tarkastamaan kaksi tilintarkastajaa, joiden molempien tulee olla joko KHT- tai JHT-tilintarkastajia.</w:t>
      </w:r>
    </w:p>
    <w:p w14:paraId="3D416C64" w14:textId="77777777" w:rsidR="002D735E" w:rsidRDefault="002D735E" w:rsidP="002D735E">
      <w:pPr>
        <w:pStyle w:val="Leipteksti"/>
      </w:pPr>
      <w:r>
        <w:t>Tilintarkastajien on tarkastettava rahaston hallinto, kirjanpito ja tilinpäätös ja annettava kultakin tilikaudelta tilintarkastuskertomus. Tilintarkastajien on tehtävä toimitetusta tilintarkastuksesta tilinpäätökseen merkintä, jossa viitataan tilintarkastuskertomukseen sekä lausutaan siitä, onko tilinpäätös laadittu hyvän kirjanpitotavan mukaisesti.</w:t>
      </w:r>
    </w:p>
    <w:p w14:paraId="11E806C8" w14:textId="77777777" w:rsidR="002D735E" w:rsidRDefault="002D735E" w:rsidP="002D735E">
      <w:pPr>
        <w:pStyle w:val="Leipteksti"/>
      </w:pPr>
      <w:r>
        <w:t>Jos tilintarkastaja kesken tilikauden havaitsee merkittävää huomauttamista rahaston hallinnosta ja taloudesta, on asiasta viipymättä ilmoitettava rahaston hallitukselle ja valtiovarainministeriölle. Rahaston hallitus ja henkilöstö ovat velvollisia avustamaan tarvittaessa tilintarkastajaa tarkastuksen suorittamisessa. Valtion eläkerahaston tilintarkastuksen kustannus ilman arvonlisäveroa ei ylitä laissa julkisista hankinnoista ja käyttöoikeussopimuksista (29.12.2016/1397) asetettua kansallista 60 000 euron kynnysarvoa säännöllisesti toistuvanakaan, joten sen hankinnassa ei sovelleta mainittua lakia.</w:t>
      </w:r>
    </w:p>
    <w:p w14:paraId="0D58E0F4" w14:textId="6F98BFE9" w:rsidR="004253F5" w:rsidRDefault="004253F5" w:rsidP="004253F5">
      <w:pPr>
        <w:pStyle w:val="Leipteksti"/>
      </w:pPr>
      <w:r>
        <w:t xml:space="preserve">Tilintarkastushankinnan edullisuuden varmistamiseksi rahasto kilpailuttaa tilintarkastuksen vähintään viiden vuoden välein. Tilintarkastushankinta kilpailutettiin syksyllä 2023 rahaston sovittua valtiovarainministeriön kanssa menettelyistä kilpailutusta koskien. Rahasto pyysi tarjouksia viideltä suurimmalta tilintarkastusyhteisöltä vuoden 2024 tilintarkastuksesta sekä selvitystä perusteista, joilla tarkastuksen hinta määräytyisi tulevina vuosina. </w:t>
      </w:r>
      <w:r w:rsidR="00402131">
        <w:t xml:space="preserve">Valtiovarainministeriö kiinnittää huomiota siihen, että kilpailutuksessa saatiin </w:t>
      </w:r>
      <w:r w:rsidR="00402131">
        <w:lastRenderedPageBreak/>
        <w:t xml:space="preserve">tarjous vain yhdeltä tilintarkastusyhteisöltä. </w:t>
      </w:r>
      <w:r>
        <w:t>Määräaikaan mennessä kilpailutuksessa tarjouksen antoi tilintarkastusyhteisö KPMG Oy Ab.</w:t>
      </w:r>
      <w:r w:rsidR="00A376A0">
        <w:t xml:space="preserve"> </w:t>
      </w:r>
    </w:p>
    <w:p w14:paraId="28B3DECC" w14:textId="4CA87898" w:rsidR="00A376A0" w:rsidRDefault="004253F5" w:rsidP="002326C7">
      <w:pPr>
        <w:pStyle w:val="Leipteksti"/>
      </w:pPr>
      <w:r>
        <w:t xml:space="preserve">Yhteisön tilintarkastajat KHT Juha-Pekka </w:t>
      </w:r>
      <w:proofErr w:type="spellStart"/>
      <w:r>
        <w:t>Myl</w:t>
      </w:r>
      <w:r w:rsidRPr="004253F5">
        <w:t>é</w:t>
      </w:r>
      <w:r>
        <w:t>n</w:t>
      </w:r>
      <w:proofErr w:type="spellEnd"/>
      <w:r>
        <w:t xml:space="preserve"> ja </w:t>
      </w:r>
      <w:r w:rsidR="009259ED">
        <w:t>JHT, K</w:t>
      </w:r>
      <w:r w:rsidR="00CA7DE0">
        <w:t xml:space="preserve">HT Jorma Nurkkala täyttävät rahaston </w:t>
      </w:r>
      <w:r>
        <w:t>tilintarkastukseen tarvit</w:t>
      </w:r>
      <w:r w:rsidR="009259ED">
        <w:t xml:space="preserve">tavan pätevyyden </w:t>
      </w:r>
      <w:r w:rsidR="00CA7DE0">
        <w:t xml:space="preserve">sekä </w:t>
      </w:r>
      <w:r w:rsidR="009259ED">
        <w:t xml:space="preserve">kokemuksen ja ovat antaneet </w:t>
      </w:r>
      <w:r w:rsidR="009259ED" w:rsidRPr="009259ED">
        <w:t>19.12.2023 suostumuksensa siihen, että valtiovarainministeriö asettaa heidät rahaston varsinaisiksi tilintarkastajiksi vuoden 2024 vuositilintarkastusta varten.</w:t>
      </w:r>
    </w:p>
    <w:p w14:paraId="117A90B8" w14:textId="2C7DDC78" w:rsidR="009259ED" w:rsidRPr="00515E00" w:rsidRDefault="009259ED" w:rsidP="00A376A0">
      <w:pPr>
        <w:pStyle w:val="Leipteksti"/>
        <w:ind w:left="0"/>
      </w:pPr>
    </w:p>
    <w:sectPr w:rsidR="009259ED" w:rsidRPr="00515E00" w:rsidSect="00A95AAE">
      <w:headerReference w:type="default" r:id="rId8"/>
      <w:headerReference w:type="first" r:id="rId9"/>
      <w:footerReference w:type="first" r:id="rId10"/>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98ECD" w14:textId="77777777" w:rsidR="00E81E42" w:rsidRDefault="00E81E42" w:rsidP="00AC7BC5">
      <w:r>
        <w:separator/>
      </w:r>
    </w:p>
  </w:endnote>
  <w:endnote w:type="continuationSeparator" w:id="0">
    <w:p w14:paraId="32C88788" w14:textId="77777777" w:rsidR="00E81E42" w:rsidRDefault="00E81E42"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B4A9" w14:textId="77777777" w:rsidR="00BF430D" w:rsidRPr="00364F0B" w:rsidRDefault="00BF430D" w:rsidP="00364F0B">
    <w:pPr>
      <w:pStyle w:val="Alatunniste"/>
    </w:pPr>
  </w:p>
  <w:p w14:paraId="67FA7FFF" w14:textId="77777777" w:rsidR="00BF430D" w:rsidRPr="00641CA5" w:rsidRDefault="00BF430D" w:rsidP="00364F0B">
    <w:pPr>
      <w:pStyle w:val="Alatunniste"/>
      <w:rPr>
        <w:lang w:val="sv-FI"/>
      </w:rPr>
    </w:pPr>
    <w:r w:rsidRPr="00641CA5">
      <w:rPr>
        <w:lang w:val="sv-FI"/>
      </w:rPr>
      <w:t>Valtiovarainministeriö</w:t>
    </w:r>
    <w:r w:rsidRPr="00641CA5">
      <w:rPr>
        <w:lang w:val="sv-FI"/>
      </w:rPr>
      <w:tab/>
      <w:t>puh. 0295 16001 (vaihde)</w:t>
    </w:r>
    <w:r w:rsidRPr="00641CA5">
      <w:rPr>
        <w:lang w:val="sv-FI"/>
      </w:rPr>
      <w:tab/>
      <w:t>Finansministeriet</w:t>
    </w:r>
    <w:r w:rsidRPr="00641CA5">
      <w:rPr>
        <w:lang w:val="sv-FI"/>
      </w:rPr>
      <w:tab/>
      <w:t>tfn 0295 16001 (växel)</w:t>
    </w:r>
    <w:r w:rsidRPr="00641CA5">
      <w:rPr>
        <w:lang w:val="sv-FI"/>
      </w:rPr>
      <w:tab/>
    </w:r>
  </w:p>
  <w:p w14:paraId="100D5A38" w14:textId="77777777" w:rsidR="00BF430D" w:rsidRPr="00641CA5" w:rsidRDefault="00BF430D" w:rsidP="00364F0B">
    <w:pPr>
      <w:pStyle w:val="Alatunniste"/>
      <w:rPr>
        <w:lang w:val="sv-FI"/>
      </w:rPr>
    </w:pPr>
    <w:r w:rsidRPr="00641CA5">
      <w:rPr>
        <w:lang w:val="sv-FI"/>
      </w:rPr>
      <w:t>Snellmaninkatu 1 A, Helsinki</w:t>
    </w:r>
    <w:r w:rsidRPr="00641CA5">
      <w:rPr>
        <w:lang w:val="sv-FI"/>
      </w:rPr>
      <w:tab/>
    </w:r>
    <w:r w:rsidR="00096EDD" w:rsidRPr="00096EDD">
      <w:rPr>
        <w:lang w:val="sv-FI"/>
      </w:rPr>
      <w:t>kirjaamo.vm@gov.fi</w:t>
    </w:r>
    <w:r w:rsidRPr="00641CA5">
      <w:rPr>
        <w:lang w:val="sv-FI"/>
      </w:rPr>
      <w:tab/>
      <w:t>Snellmansgatan 1 A, Helsingfors</w:t>
    </w:r>
    <w:r w:rsidRPr="00641CA5">
      <w:rPr>
        <w:lang w:val="sv-FI"/>
      </w:rPr>
      <w:tab/>
    </w:r>
    <w:r w:rsidR="00096EDD" w:rsidRPr="00096EDD">
      <w:rPr>
        <w:lang w:val="sv-FI"/>
      </w:rPr>
      <w:t>registratorskontoret.fm@gov.fi</w:t>
    </w:r>
  </w:p>
  <w:p w14:paraId="6B4ABE21" w14:textId="77777777" w:rsidR="00BF430D" w:rsidRPr="00641CA5" w:rsidRDefault="00BF430D" w:rsidP="00364F0B">
    <w:pPr>
      <w:pStyle w:val="Alatunniste"/>
      <w:rPr>
        <w:lang w:val="sv-FI"/>
      </w:rPr>
    </w:pPr>
    <w:r w:rsidRPr="00641CA5">
      <w:rPr>
        <w:lang w:val="sv-FI"/>
      </w:rPr>
      <w:t>PL 28, 00023 Valtioneuvosto</w:t>
    </w:r>
    <w:r w:rsidRPr="00641CA5">
      <w:rPr>
        <w:lang w:val="sv-FI"/>
      </w:rPr>
      <w:tab/>
      <w:t>www.vm.fi</w:t>
    </w:r>
    <w:r w:rsidRPr="00641CA5">
      <w:rPr>
        <w:lang w:val="sv-FI"/>
      </w:rPr>
      <w:tab/>
      <w:t>PB 28, 00023 Statsrådet</w:t>
    </w:r>
    <w:r w:rsidRPr="00641CA5">
      <w:rPr>
        <w:lang w:val="sv-FI"/>
      </w:rPr>
      <w:tab/>
      <w:t>www.finansministeriet.fi</w:t>
    </w:r>
  </w:p>
  <w:p w14:paraId="2D6CE323" w14:textId="77777777" w:rsidR="009939B4" w:rsidRPr="00364F0B" w:rsidRDefault="00BF430D" w:rsidP="00364F0B">
    <w:pPr>
      <w:pStyle w:val="Alatunniste"/>
    </w:pPr>
    <w:r w:rsidRPr="00641CA5">
      <w:rPr>
        <w:lang w:val="sv-FI"/>
      </w:rPr>
      <w:tab/>
    </w:r>
    <w:r w:rsidRPr="00364F0B">
      <w:t>Y-tunnus 0245439-9</w:t>
    </w:r>
    <w:r w:rsidRPr="00364F0B">
      <w:tab/>
    </w:r>
    <w:r w:rsidRPr="00364F0B">
      <w:tab/>
      <w:t>FO-nummer 0245439-9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A2D53" w14:textId="77777777" w:rsidR="00E81E42" w:rsidRDefault="00E81E42" w:rsidP="00AC7BC5">
      <w:r>
        <w:separator/>
      </w:r>
    </w:p>
  </w:footnote>
  <w:footnote w:type="continuationSeparator" w:id="0">
    <w:p w14:paraId="51DDBD2F" w14:textId="77777777" w:rsidR="00E81E42" w:rsidRDefault="00E81E42"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64F1" w14:textId="6ED03A5F" w:rsidR="0014405D" w:rsidRPr="00F1568B" w:rsidRDefault="00F1568B" w:rsidP="00F1568B">
    <w:pPr>
      <w:pStyle w:val="Yltunniste"/>
    </w:pPr>
    <w:r w:rsidRPr="005D4C87">
      <w:fldChar w:fldCharType="begin"/>
    </w:r>
    <w:r w:rsidRPr="005D4C87">
      <w:instrText>PAGE</w:instrText>
    </w:r>
    <w:r w:rsidRPr="005D4C87">
      <w:fldChar w:fldCharType="separate"/>
    </w:r>
    <w:r w:rsidR="00051417">
      <w:rPr>
        <w:noProof/>
      </w:rPr>
      <w:t>2</w:t>
    </w:r>
    <w:r w:rsidRPr="005D4C87">
      <w:fldChar w:fldCharType="end"/>
    </w:r>
    <w:r w:rsidRPr="005D4C87">
      <w:t xml:space="preserve"> (</w:t>
    </w:r>
    <w:r w:rsidRPr="005D4C87">
      <w:fldChar w:fldCharType="begin"/>
    </w:r>
    <w:r w:rsidRPr="005D4C87">
      <w:instrText>NUMPAGES</w:instrText>
    </w:r>
    <w:r w:rsidRPr="005D4C87">
      <w:fldChar w:fldCharType="separate"/>
    </w:r>
    <w:r w:rsidR="00051417">
      <w:rPr>
        <w:noProof/>
      </w:rPr>
      <w:t>2</w:t>
    </w:r>
    <w:r w:rsidRPr="005D4C87">
      <w:fldChar w:fldCharType="end"/>
    </w:r>
    <w:r w:rsidRPr="005D4C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25FF" w14:textId="2F41CAFA" w:rsidR="003E0879" w:rsidRDefault="007A77BC" w:rsidP="008E71FB">
    <w:pPr>
      <w:pStyle w:val="Yltunniste"/>
    </w:pPr>
    <w:r w:rsidRPr="008E71FB">
      <w:fldChar w:fldCharType="begin"/>
    </w:r>
    <w:r w:rsidRPr="008E71FB">
      <w:instrText>PAGE</w:instrText>
    </w:r>
    <w:r w:rsidRPr="008E71FB">
      <w:fldChar w:fldCharType="separate"/>
    </w:r>
    <w:r w:rsidR="00051417">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051417">
      <w:rPr>
        <w:noProof/>
      </w:rPr>
      <w:t>2</w:t>
    </w:r>
    <w:r w:rsidRPr="008E71FB">
      <w:fldChar w:fldCharType="end"/>
    </w:r>
    <w:r w:rsidRPr="008E71FB">
      <w:t>)</w:t>
    </w:r>
  </w:p>
  <w:p w14:paraId="602AA85D" w14:textId="77777777" w:rsidR="003E0879" w:rsidRDefault="000D1043" w:rsidP="003F3B2A">
    <w:pPr>
      <w:pStyle w:val="Yltunniste"/>
      <w:jc w:val="left"/>
    </w:pPr>
    <w:r>
      <w:rPr>
        <w:noProof/>
        <w:lang w:eastAsia="fi-FI"/>
      </w:rPr>
      <w:drawing>
        <wp:anchor distT="0" distB="0" distL="114300" distR="114300" simplePos="0" relativeHeight="251666432" behindDoc="1" locked="0" layoutInCell="1" allowOverlap="1" wp14:anchorId="7560275C" wp14:editId="04D2DF6C">
          <wp:simplePos x="0" y="0"/>
          <wp:positionH relativeFrom="page">
            <wp:posOffset>0</wp:posOffset>
          </wp:positionH>
          <wp:positionV relativeFrom="page">
            <wp:posOffset>0</wp:posOffset>
          </wp:positionV>
          <wp:extent cx="2757600" cy="824400"/>
          <wp:effectExtent l="0" t="0" r="0" b="0"/>
          <wp:wrapNone/>
          <wp:docPr id="1" name="Kuva 1" descr="Valtiovarainministeriö Finansministeriet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_logot_suomi.wmf"/>
                  <pic:cNvPicPr/>
                </pic:nvPicPr>
                <pic:blipFill>
                  <a:blip r:embed="rId1">
                    <a:extLst>
                      <a:ext uri="{28A0092B-C50C-407E-A947-70E740481C1C}">
                        <a14:useLocalDpi xmlns:a14="http://schemas.microsoft.com/office/drawing/2010/main" val="0"/>
                      </a:ext>
                    </a:extLst>
                  </a:blip>
                  <a:stretch>
                    <a:fillRect/>
                  </a:stretch>
                </pic:blipFill>
                <pic:spPr>
                  <a:xfrm>
                    <a:off x="0" y="0"/>
                    <a:ext cx="2757600" cy="8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B4A529B"/>
    <w:multiLevelType w:val="multilevel"/>
    <w:tmpl w:val="EB1C1BA4"/>
    <w:lvl w:ilvl="0">
      <w:start w:val="1"/>
      <w:numFmt w:val="decimal"/>
      <w:pStyle w:val="Otsikko1"/>
      <w:lvlText w:val="%1."/>
      <w:lvlJc w:val="left"/>
      <w:pPr>
        <w:ind w:left="360" w:hanging="360"/>
      </w:pPr>
      <w:rPr>
        <w:rFonts w:hint="default"/>
        <w:b/>
        <w:i w:val="0"/>
        <w:color w:val="00205B"/>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1E304339"/>
    <w:multiLevelType w:val="hybridMultilevel"/>
    <w:tmpl w:val="F0B27830"/>
    <w:lvl w:ilvl="0" w:tplc="F182AD6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2"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EC20BE2"/>
    <w:multiLevelType w:val="hybridMultilevel"/>
    <w:tmpl w:val="34D2BF94"/>
    <w:lvl w:ilvl="0" w:tplc="90C45A5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9"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6"/>
  </w:num>
  <w:num w:numId="4">
    <w:abstractNumId w:val="20"/>
  </w:num>
  <w:num w:numId="5">
    <w:abstractNumId w:val="9"/>
  </w:num>
  <w:num w:numId="6">
    <w:abstractNumId w:val="7"/>
  </w:num>
  <w:num w:numId="7">
    <w:abstractNumId w:val="27"/>
  </w:num>
  <w:num w:numId="8">
    <w:abstractNumId w:val="16"/>
  </w:num>
  <w:num w:numId="9">
    <w:abstractNumId w:val="15"/>
  </w:num>
  <w:num w:numId="10">
    <w:abstractNumId w:val="17"/>
  </w:num>
  <w:num w:numId="11">
    <w:abstractNumId w:val="14"/>
  </w:num>
  <w:num w:numId="12">
    <w:abstractNumId w:val="6"/>
  </w:num>
  <w:num w:numId="13">
    <w:abstractNumId w:val="24"/>
  </w:num>
  <w:num w:numId="14">
    <w:abstractNumId w:val="25"/>
  </w:num>
  <w:num w:numId="15">
    <w:abstractNumId w:val="8"/>
  </w:num>
  <w:num w:numId="16">
    <w:abstractNumId w:val="28"/>
  </w:num>
  <w:num w:numId="17">
    <w:abstractNumId w:val="5"/>
  </w:num>
  <w:num w:numId="18">
    <w:abstractNumId w:val="21"/>
  </w:num>
  <w:num w:numId="19">
    <w:abstractNumId w:val="12"/>
  </w:num>
  <w:num w:numId="20">
    <w:abstractNumId w:val="23"/>
  </w:num>
  <w:num w:numId="21">
    <w:abstractNumId w:val="4"/>
  </w:num>
  <w:num w:numId="22">
    <w:abstractNumId w:val="22"/>
  </w:num>
  <w:num w:numId="23">
    <w:abstractNumId w:val="10"/>
  </w:num>
  <w:num w:numId="24">
    <w:abstractNumId w:val="2"/>
  </w:num>
  <w:num w:numId="25">
    <w:abstractNumId w:val="19"/>
  </w:num>
  <w:num w:numId="26">
    <w:abstractNumId w:val="18"/>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5E"/>
    <w:rsid w:val="00004A1C"/>
    <w:rsid w:val="000058ED"/>
    <w:rsid w:val="00032ADC"/>
    <w:rsid w:val="00033395"/>
    <w:rsid w:val="00037316"/>
    <w:rsid w:val="0004793C"/>
    <w:rsid w:val="00047B49"/>
    <w:rsid w:val="00051417"/>
    <w:rsid w:val="00055C99"/>
    <w:rsid w:val="00061B28"/>
    <w:rsid w:val="000639CC"/>
    <w:rsid w:val="00074D1C"/>
    <w:rsid w:val="00096EDD"/>
    <w:rsid w:val="000C3BE9"/>
    <w:rsid w:val="000C7201"/>
    <w:rsid w:val="000C7E8C"/>
    <w:rsid w:val="000D1043"/>
    <w:rsid w:val="000F4350"/>
    <w:rsid w:val="00103D35"/>
    <w:rsid w:val="00117BC3"/>
    <w:rsid w:val="00126BFC"/>
    <w:rsid w:val="0013360B"/>
    <w:rsid w:val="00136551"/>
    <w:rsid w:val="001401F0"/>
    <w:rsid w:val="0014068F"/>
    <w:rsid w:val="0014405D"/>
    <w:rsid w:val="00145B02"/>
    <w:rsid w:val="00155F87"/>
    <w:rsid w:val="00162318"/>
    <w:rsid w:val="001703FE"/>
    <w:rsid w:val="00173038"/>
    <w:rsid w:val="0018052D"/>
    <w:rsid w:val="00195851"/>
    <w:rsid w:val="001B5CF2"/>
    <w:rsid w:val="001C40CB"/>
    <w:rsid w:val="001F17DD"/>
    <w:rsid w:val="001F1AE9"/>
    <w:rsid w:val="00201C58"/>
    <w:rsid w:val="00206450"/>
    <w:rsid w:val="0022111F"/>
    <w:rsid w:val="002243A3"/>
    <w:rsid w:val="002326C7"/>
    <w:rsid w:val="002502E0"/>
    <w:rsid w:val="00257BF4"/>
    <w:rsid w:val="00275B0F"/>
    <w:rsid w:val="002B0962"/>
    <w:rsid w:val="002D735E"/>
    <w:rsid w:val="002E57C2"/>
    <w:rsid w:val="002F651F"/>
    <w:rsid w:val="0030309C"/>
    <w:rsid w:val="00311193"/>
    <w:rsid w:val="0031154F"/>
    <w:rsid w:val="00313BCB"/>
    <w:rsid w:val="0031475C"/>
    <w:rsid w:val="00317AA4"/>
    <w:rsid w:val="00323D7B"/>
    <w:rsid w:val="00331F91"/>
    <w:rsid w:val="003367D9"/>
    <w:rsid w:val="00351C7F"/>
    <w:rsid w:val="00356779"/>
    <w:rsid w:val="003606BB"/>
    <w:rsid w:val="0036303E"/>
    <w:rsid w:val="00364F0B"/>
    <w:rsid w:val="00367CE9"/>
    <w:rsid w:val="00371133"/>
    <w:rsid w:val="003804DC"/>
    <w:rsid w:val="003807A7"/>
    <w:rsid w:val="00385F08"/>
    <w:rsid w:val="0038756F"/>
    <w:rsid w:val="003A34B9"/>
    <w:rsid w:val="003B7DD9"/>
    <w:rsid w:val="003C19EE"/>
    <w:rsid w:val="003E0879"/>
    <w:rsid w:val="003E10EB"/>
    <w:rsid w:val="003F3B2A"/>
    <w:rsid w:val="00402131"/>
    <w:rsid w:val="0041786B"/>
    <w:rsid w:val="00420D16"/>
    <w:rsid w:val="004253F5"/>
    <w:rsid w:val="00434F82"/>
    <w:rsid w:val="00437D93"/>
    <w:rsid w:val="0045661C"/>
    <w:rsid w:val="0047520D"/>
    <w:rsid w:val="004846D3"/>
    <w:rsid w:val="004A22D2"/>
    <w:rsid w:val="004B3E58"/>
    <w:rsid w:val="004C1820"/>
    <w:rsid w:val="004F4BAA"/>
    <w:rsid w:val="00511BE5"/>
    <w:rsid w:val="00515E00"/>
    <w:rsid w:val="0054267A"/>
    <w:rsid w:val="005540C4"/>
    <w:rsid w:val="005B7196"/>
    <w:rsid w:val="005C79F7"/>
    <w:rsid w:val="005D530C"/>
    <w:rsid w:val="005D6C1B"/>
    <w:rsid w:val="005E0F4A"/>
    <w:rsid w:val="005E48EA"/>
    <w:rsid w:val="00605ACB"/>
    <w:rsid w:val="0060724A"/>
    <w:rsid w:val="00612226"/>
    <w:rsid w:val="00641CA5"/>
    <w:rsid w:val="00643C78"/>
    <w:rsid w:val="0065297C"/>
    <w:rsid w:val="00653706"/>
    <w:rsid w:val="00654FBC"/>
    <w:rsid w:val="006673C3"/>
    <w:rsid w:val="006739FF"/>
    <w:rsid w:val="00675A0A"/>
    <w:rsid w:val="006A6520"/>
    <w:rsid w:val="006B426D"/>
    <w:rsid w:val="006D657D"/>
    <w:rsid w:val="006D6722"/>
    <w:rsid w:val="006F36F8"/>
    <w:rsid w:val="006F4B54"/>
    <w:rsid w:val="0070765B"/>
    <w:rsid w:val="0073191E"/>
    <w:rsid w:val="00733CA3"/>
    <w:rsid w:val="00737824"/>
    <w:rsid w:val="00760947"/>
    <w:rsid w:val="00760BC3"/>
    <w:rsid w:val="00762110"/>
    <w:rsid w:val="00763169"/>
    <w:rsid w:val="007632A7"/>
    <w:rsid w:val="007727E6"/>
    <w:rsid w:val="0077645C"/>
    <w:rsid w:val="007A77BC"/>
    <w:rsid w:val="007C7C4F"/>
    <w:rsid w:val="007D0EBE"/>
    <w:rsid w:val="007D51D3"/>
    <w:rsid w:val="008217E2"/>
    <w:rsid w:val="00830601"/>
    <w:rsid w:val="00852EA5"/>
    <w:rsid w:val="00860E8C"/>
    <w:rsid w:val="008738D5"/>
    <w:rsid w:val="008B1667"/>
    <w:rsid w:val="008C0D25"/>
    <w:rsid w:val="008E5A1E"/>
    <w:rsid w:val="008E5DF6"/>
    <w:rsid w:val="008E71FB"/>
    <w:rsid w:val="008F78F1"/>
    <w:rsid w:val="009120F7"/>
    <w:rsid w:val="009259ED"/>
    <w:rsid w:val="0095787B"/>
    <w:rsid w:val="00967360"/>
    <w:rsid w:val="00981AB4"/>
    <w:rsid w:val="009939B4"/>
    <w:rsid w:val="0099556F"/>
    <w:rsid w:val="0099674F"/>
    <w:rsid w:val="009B00F8"/>
    <w:rsid w:val="009E40DA"/>
    <w:rsid w:val="00A0715C"/>
    <w:rsid w:val="00A139D0"/>
    <w:rsid w:val="00A3260C"/>
    <w:rsid w:val="00A376A0"/>
    <w:rsid w:val="00A405F6"/>
    <w:rsid w:val="00A55C55"/>
    <w:rsid w:val="00A71532"/>
    <w:rsid w:val="00A777B4"/>
    <w:rsid w:val="00A95AAE"/>
    <w:rsid w:val="00AA4C87"/>
    <w:rsid w:val="00AB3675"/>
    <w:rsid w:val="00AC7BC5"/>
    <w:rsid w:val="00AF69EA"/>
    <w:rsid w:val="00B06142"/>
    <w:rsid w:val="00B14070"/>
    <w:rsid w:val="00B660B7"/>
    <w:rsid w:val="00B81132"/>
    <w:rsid w:val="00BA7BA5"/>
    <w:rsid w:val="00BB1B52"/>
    <w:rsid w:val="00BC768D"/>
    <w:rsid w:val="00BF430D"/>
    <w:rsid w:val="00C10165"/>
    <w:rsid w:val="00C164B8"/>
    <w:rsid w:val="00C23806"/>
    <w:rsid w:val="00C257FC"/>
    <w:rsid w:val="00C46D72"/>
    <w:rsid w:val="00C479A0"/>
    <w:rsid w:val="00C5445A"/>
    <w:rsid w:val="00C635DE"/>
    <w:rsid w:val="00C71063"/>
    <w:rsid w:val="00C75E92"/>
    <w:rsid w:val="00C77D13"/>
    <w:rsid w:val="00C8584F"/>
    <w:rsid w:val="00C85D1C"/>
    <w:rsid w:val="00CA7DE0"/>
    <w:rsid w:val="00CC2F49"/>
    <w:rsid w:val="00CE28E5"/>
    <w:rsid w:val="00CF347E"/>
    <w:rsid w:val="00D07AB2"/>
    <w:rsid w:val="00D36360"/>
    <w:rsid w:val="00D43B00"/>
    <w:rsid w:val="00D51F5E"/>
    <w:rsid w:val="00D67C9F"/>
    <w:rsid w:val="00D67DAD"/>
    <w:rsid w:val="00D72A44"/>
    <w:rsid w:val="00D74B23"/>
    <w:rsid w:val="00DA019C"/>
    <w:rsid w:val="00DA2F86"/>
    <w:rsid w:val="00DC7FB8"/>
    <w:rsid w:val="00DF5FF8"/>
    <w:rsid w:val="00E05681"/>
    <w:rsid w:val="00E178BA"/>
    <w:rsid w:val="00E65127"/>
    <w:rsid w:val="00E65C24"/>
    <w:rsid w:val="00E77978"/>
    <w:rsid w:val="00E80176"/>
    <w:rsid w:val="00E81E42"/>
    <w:rsid w:val="00E81F28"/>
    <w:rsid w:val="00E83753"/>
    <w:rsid w:val="00E84658"/>
    <w:rsid w:val="00EB2C37"/>
    <w:rsid w:val="00EB3F49"/>
    <w:rsid w:val="00EB4E75"/>
    <w:rsid w:val="00EE0CC6"/>
    <w:rsid w:val="00EE5AEE"/>
    <w:rsid w:val="00EF7807"/>
    <w:rsid w:val="00F1568B"/>
    <w:rsid w:val="00F40EEB"/>
    <w:rsid w:val="00F445A3"/>
    <w:rsid w:val="00F54179"/>
    <w:rsid w:val="00F81D67"/>
    <w:rsid w:val="00F83220"/>
    <w:rsid w:val="00F92DDB"/>
    <w:rsid w:val="00FA457B"/>
    <w:rsid w:val="00FA64BA"/>
    <w:rsid w:val="00FA6A86"/>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AF72"/>
  <w15:docId w15:val="{4E8475AC-DEB0-4C10-BE4C-4E8A445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7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79"/>
    <w:lsdException w:name="Intense Quote" w:semiHidden="1" w:uiPriority="7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lsdException w:name="Intense Emphasis" w:semiHidden="1" w:uiPriority="79"/>
    <w:lsdException w:name="Subtle Reference" w:semiHidden="1" w:uiPriority="90"/>
    <w:lsdException w:name="Intense Reference" w:semiHidden="1" w:uiPriority="90"/>
    <w:lsdException w:name="Book Title" w:semiHidden="1" w:uiPriority="9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89"/>
    <w:rsid w:val="001F17DD"/>
    <w:pPr>
      <w:tabs>
        <w:tab w:val="left" w:pos="2608"/>
        <w:tab w:val="left" w:pos="5670"/>
      </w:tabs>
    </w:pPr>
    <w:rPr>
      <w:sz w:val="21"/>
    </w:rPr>
  </w:style>
  <w:style w:type="paragraph" w:styleId="Otsikko1">
    <w:name w:val="heading 1"/>
    <w:aliases w:val="VM_Otsikko 1"/>
    <w:basedOn w:val="Normaali"/>
    <w:next w:val="Leipteksti"/>
    <w:link w:val="Otsikko1Char"/>
    <w:uiPriority w:val="14"/>
    <w:qFormat/>
    <w:rsid w:val="00323D7B"/>
    <w:pPr>
      <w:keepNext/>
      <w:keepLines/>
      <w:numPr>
        <w:numId w:val="27"/>
      </w:numPr>
      <w:spacing w:before="300" w:after="300" w:line="360" w:lineRule="exact"/>
      <w:outlineLvl w:val="0"/>
    </w:pPr>
    <w:rPr>
      <w:rFonts w:asciiTheme="majorHAnsi" w:eastAsiaTheme="majorEastAsia" w:hAnsiTheme="majorHAnsi" w:cstheme="majorHAnsi"/>
      <w:b/>
      <w:bCs/>
      <w:sz w:val="24"/>
      <w:szCs w:val="28"/>
    </w:rPr>
  </w:style>
  <w:style w:type="paragraph" w:styleId="Otsikko2">
    <w:name w:val="heading 2"/>
    <w:aliases w:val="VM_Otsikko 2"/>
    <w:basedOn w:val="Normaali"/>
    <w:next w:val="Leipteksti"/>
    <w:link w:val="Otsikko2Char"/>
    <w:uiPriority w:val="14"/>
    <w:qFormat/>
    <w:rsid w:val="0014068F"/>
    <w:pPr>
      <w:keepNext/>
      <w:keepLines/>
      <w:numPr>
        <w:ilvl w:val="1"/>
        <w:numId w:val="27"/>
      </w:numPr>
      <w:spacing w:before="300" w:after="300" w:line="300" w:lineRule="exact"/>
      <w:outlineLvl w:val="1"/>
    </w:pPr>
    <w:rPr>
      <w:rFonts w:asciiTheme="majorHAnsi" w:eastAsiaTheme="majorEastAsia" w:hAnsiTheme="majorHAnsi" w:cstheme="majorHAnsi"/>
      <w:b/>
      <w:bCs/>
      <w:szCs w:val="26"/>
    </w:rPr>
  </w:style>
  <w:style w:type="paragraph" w:styleId="Otsikko3">
    <w:name w:val="heading 3"/>
    <w:aliases w:val="VM_Otsikko 3"/>
    <w:basedOn w:val="Otsikko2"/>
    <w:next w:val="Leipteksti"/>
    <w:link w:val="Otsikko3Char"/>
    <w:uiPriority w:val="14"/>
    <w:qFormat/>
    <w:rsid w:val="0014068F"/>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VM_Otsikko 1 Char"/>
    <w:basedOn w:val="Kappaleenoletusfontti"/>
    <w:link w:val="Otsikko1"/>
    <w:uiPriority w:val="14"/>
    <w:rsid w:val="0014068F"/>
    <w:rPr>
      <w:rFonts w:asciiTheme="majorHAnsi" w:eastAsiaTheme="majorEastAsia" w:hAnsiTheme="majorHAnsi" w:cstheme="majorHAnsi"/>
      <w:b/>
      <w:bCs/>
      <w:sz w:val="24"/>
      <w:szCs w:val="28"/>
    </w:rPr>
  </w:style>
  <w:style w:type="paragraph" w:styleId="Yltunniste">
    <w:name w:val="header"/>
    <w:basedOn w:val="Normaali"/>
    <w:link w:val="YltunnisteChar"/>
    <w:uiPriority w:val="94"/>
    <w:semiHidden/>
    <w:rsid w:val="008E71FB"/>
    <w:pPr>
      <w:ind w:right="170"/>
      <w:jc w:val="right"/>
    </w:pPr>
  </w:style>
  <w:style w:type="paragraph" w:styleId="Leipteksti">
    <w:name w:val="Body Text"/>
    <w:aliases w:val="VM_Leipäteksti"/>
    <w:basedOn w:val="Normaali"/>
    <w:link w:val="LeiptekstiChar"/>
    <w:qFormat/>
    <w:rsid w:val="00FA64BA"/>
    <w:pPr>
      <w:spacing w:after="120" w:line="310" w:lineRule="atLeast"/>
      <w:ind w:left="2608"/>
    </w:pPr>
  </w:style>
  <w:style w:type="character" w:customStyle="1" w:styleId="LeiptekstiChar">
    <w:name w:val="Leipäteksti Char"/>
    <w:aliases w:val="VM_Leipäteksti Char"/>
    <w:basedOn w:val="Kappaleenoletusfontti"/>
    <w:link w:val="Leipteksti"/>
    <w:rsid w:val="00FA64BA"/>
    <w:rPr>
      <w:sz w:val="21"/>
    </w:rPr>
  </w:style>
  <w:style w:type="character" w:customStyle="1" w:styleId="YltunnisteChar">
    <w:name w:val="Ylätunniste Char"/>
    <w:basedOn w:val="Kappaleenoletusfontti"/>
    <w:link w:val="Yltunniste"/>
    <w:uiPriority w:val="94"/>
    <w:semiHidden/>
    <w:rsid w:val="00737824"/>
    <w:rPr>
      <w:sz w:val="21"/>
    </w:rPr>
  </w:style>
  <w:style w:type="paragraph" w:styleId="Alatunniste">
    <w:name w:val="footer"/>
    <w:link w:val="AlatunnisteChar"/>
    <w:uiPriority w:val="99"/>
    <w:semiHidden/>
    <w:rsid w:val="00364F0B"/>
    <w:pPr>
      <w:tabs>
        <w:tab w:val="left" w:pos="2359"/>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9"/>
    <w:semiHidden/>
    <w:rsid w:val="00037316"/>
    <w:rPr>
      <w:noProof/>
      <w:sz w:val="16"/>
    </w:rPr>
  </w:style>
  <w:style w:type="paragraph" w:styleId="Otsikko">
    <w:name w:val="Title"/>
    <w:aliases w:val="VM_Otsikko"/>
    <w:basedOn w:val="Normaali"/>
    <w:next w:val="Leipteksti"/>
    <w:link w:val="OtsikkoChar"/>
    <w:uiPriority w:val="10"/>
    <w:qFormat/>
    <w:locked/>
    <w:rsid w:val="0031475C"/>
    <w:pPr>
      <w:spacing w:before="310" w:after="120" w:line="360" w:lineRule="exact"/>
      <w:contextualSpacing/>
      <w:outlineLvl w:val="0"/>
    </w:pPr>
    <w:rPr>
      <w:rFonts w:asciiTheme="majorHAnsi" w:eastAsiaTheme="majorEastAsia" w:hAnsiTheme="majorHAnsi" w:cstheme="majorHAnsi"/>
      <w:b/>
      <w:kern w:val="28"/>
      <w:sz w:val="24"/>
      <w:szCs w:val="52"/>
    </w:rPr>
  </w:style>
  <w:style w:type="character" w:customStyle="1" w:styleId="OtsikkoChar">
    <w:name w:val="Otsikko Char"/>
    <w:aliases w:val="VM_Otsikko Char"/>
    <w:basedOn w:val="Kappaleenoletusfontti"/>
    <w:link w:val="Otsikko"/>
    <w:uiPriority w:val="10"/>
    <w:rsid w:val="0031475C"/>
    <w:rPr>
      <w:rFonts w:asciiTheme="majorHAnsi" w:eastAsiaTheme="majorEastAsia" w:hAnsiTheme="majorHAnsi" w:cstheme="majorHAnsi"/>
      <w:b/>
      <w:kern w:val="28"/>
      <w:sz w:val="24"/>
      <w:szCs w:val="52"/>
    </w:rPr>
  </w:style>
  <w:style w:type="character" w:customStyle="1" w:styleId="Otsikko2Char">
    <w:name w:val="Otsikko 2 Char"/>
    <w:aliases w:val="VM_Otsikko 2 Char"/>
    <w:basedOn w:val="Kappaleenoletusfontti"/>
    <w:link w:val="Otsikko2"/>
    <w:uiPriority w:val="14"/>
    <w:rsid w:val="0014068F"/>
    <w:rPr>
      <w:rFonts w:asciiTheme="majorHAnsi" w:eastAsiaTheme="majorEastAsia" w:hAnsiTheme="majorHAnsi" w:cstheme="majorHAnsi"/>
      <w:b/>
      <w:bCs/>
      <w:sz w:val="21"/>
      <w:szCs w:val="26"/>
    </w:rPr>
  </w:style>
  <w:style w:type="paragraph" w:styleId="Alaotsikko">
    <w:name w:val="Subtitle"/>
    <w:aliases w:val="VM_Alaotsikko"/>
    <w:basedOn w:val="Normaali"/>
    <w:next w:val="Leipteksti"/>
    <w:link w:val="AlaotsikkoChar"/>
    <w:uiPriority w:val="11"/>
    <w:qFormat/>
    <w:rsid w:val="002E57C2"/>
    <w:pPr>
      <w:numPr>
        <w:ilvl w:val="1"/>
      </w:numPr>
      <w:spacing w:before="240" w:after="120" w:line="310" w:lineRule="exact"/>
      <w:outlineLvl w:val="1"/>
    </w:pPr>
    <w:rPr>
      <w:rFonts w:asciiTheme="majorHAnsi" w:eastAsiaTheme="majorEastAsia" w:hAnsiTheme="majorHAnsi" w:cstheme="majorHAnsi"/>
      <w:b/>
      <w:iCs/>
      <w:szCs w:val="24"/>
    </w:rPr>
  </w:style>
  <w:style w:type="character" w:customStyle="1" w:styleId="AlaotsikkoChar">
    <w:name w:val="Alaotsikko Char"/>
    <w:aliases w:val="VM_Alaotsikko Char"/>
    <w:basedOn w:val="Kappaleenoletusfontti"/>
    <w:link w:val="Alaotsikko"/>
    <w:uiPriority w:val="11"/>
    <w:rsid w:val="002E57C2"/>
    <w:rPr>
      <w:rFonts w:asciiTheme="majorHAnsi" w:eastAsiaTheme="majorEastAsia" w:hAnsiTheme="majorHAnsi" w:cstheme="majorHAnsi"/>
      <w:b/>
      <w:iCs/>
      <w:sz w:val="21"/>
      <w:szCs w:val="24"/>
    </w:rPr>
  </w:style>
  <w:style w:type="paragraph" w:styleId="Luettelokappale">
    <w:name w:val="List Paragraph"/>
    <w:aliases w:val="VM_Luettelokappale"/>
    <w:basedOn w:val="Leipteksti"/>
    <w:uiPriority w:val="2"/>
    <w:qFormat/>
    <w:rsid w:val="003E0879"/>
    <w:pPr>
      <w:numPr>
        <w:numId w:val="1"/>
      </w:numPr>
      <w:ind w:left="2892" w:hanging="284"/>
      <w:contextualSpacing/>
    </w:pPr>
  </w:style>
  <w:style w:type="paragraph" w:styleId="Eivli">
    <w:name w:val="No Spacing"/>
    <w:uiPriority w:val="90"/>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VM_Otsikko 3 Char"/>
    <w:basedOn w:val="Kappaleenoletusfontti"/>
    <w:link w:val="Otsikko3"/>
    <w:uiPriority w:val="14"/>
    <w:rsid w:val="0014068F"/>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6475"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737824"/>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737824"/>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737824"/>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VMRiippuva">
    <w:name w:val="VM_Riippuva"/>
    <w:basedOn w:val="Leipteksti"/>
    <w:next w:val="Leipteksti"/>
    <w:uiPriority w:val="1"/>
    <w:qFormat/>
    <w:rsid w:val="00317AA4"/>
    <w:pPr>
      <w:ind w:hanging="2608"/>
    </w:pPr>
  </w:style>
  <w:style w:type="paragraph" w:customStyle="1" w:styleId="VMVastaanottaja">
    <w:name w:val="VM_Vastaanottaja"/>
    <w:basedOn w:val="Normaali"/>
    <w:uiPriority w:val="30"/>
    <w:rsid w:val="00103D35"/>
    <w:pPr>
      <w:spacing w:line="310" w:lineRule="exact"/>
    </w:pPr>
  </w:style>
  <w:style w:type="paragraph" w:customStyle="1" w:styleId="VMLaatija">
    <w:name w:val="VM_Laatija"/>
    <w:basedOn w:val="Normaali"/>
    <w:uiPriority w:val="31"/>
    <w:rsid w:val="00103D35"/>
    <w:pPr>
      <w:spacing w:line="300" w:lineRule="exact"/>
    </w:pPr>
  </w:style>
  <w:style w:type="paragraph" w:customStyle="1" w:styleId="VMOsallistujat">
    <w:name w:val="VM_Osallistujat"/>
    <w:basedOn w:val="VMRiippuva"/>
    <w:uiPriority w:val="32"/>
    <w:rsid w:val="00654FBC"/>
    <w:pPr>
      <w:tabs>
        <w:tab w:val="clear" w:pos="5670"/>
        <w:tab w:val="left" w:pos="6521"/>
      </w:tabs>
      <w:spacing w:after="420" w:line="310" w:lineRule="exact"/>
    </w:pPr>
  </w:style>
  <w:style w:type="paragraph" w:customStyle="1" w:styleId="VMAllekirjoitus">
    <w:name w:val="VM_Allekirjoitus"/>
    <w:basedOn w:val="Normaali"/>
    <w:uiPriority w:val="89"/>
    <w:qFormat/>
    <w:rsid w:val="008C0D25"/>
    <w:pPr>
      <w:tabs>
        <w:tab w:val="clear" w:pos="5670"/>
        <w:tab w:val="left" w:pos="1304"/>
        <w:tab w:val="left" w:pos="3912"/>
        <w:tab w:val="left" w:pos="5216"/>
      </w:tabs>
      <w:spacing w:before="960" w:line="310" w:lineRule="atLeast"/>
      <w:ind w:left="2608"/>
    </w:pPr>
    <w:rPr>
      <w:rFonts w:eastAsia="Times New Roman"/>
      <w:szCs w:val="24"/>
      <w:lang w:eastAsia="fi-FI"/>
    </w:rPr>
  </w:style>
  <w:style w:type="paragraph" w:customStyle="1" w:styleId="VMOsasto">
    <w:name w:val="VM_Osasto"/>
    <w:basedOn w:val="Normaali"/>
    <w:uiPriority w:val="89"/>
    <w:qFormat/>
    <w:rsid w:val="008C0D25"/>
    <w:pPr>
      <w:tabs>
        <w:tab w:val="clear" w:pos="5670"/>
        <w:tab w:val="left" w:pos="1304"/>
        <w:tab w:val="left" w:pos="3912"/>
        <w:tab w:val="left" w:pos="5216"/>
      </w:tabs>
      <w:spacing w:after="960" w:line="310" w:lineRule="exact"/>
    </w:pPr>
    <w:rPr>
      <w:rFonts w:eastAsia="Times New Roman"/>
      <w:szCs w:val="21"/>
      <w:lang w:eastAsia="fi-FI"/>
    </w:rPr>
  </w:style>
  <w:style w:type="paragraph" w:customStyle="1" w:styleId="VMLiitteet">
    <w:name w:val="VM_Liitteet"/>
    <w:basedOn w:val="Normaali"/>
    <w:uiPriority w:val="89"/>
    <w:rsid w:val="005D6C1B"/>
    <w:pPr>
      <w:spacing w:before="360" w:after="120" w:line="310" w:lineRule="atLeast"/>
      <w:ind w:left="2608" w:hanging="2608"/>
    </w:pPr>
    <w:rPr>
      <w:lang w:val="sv-FI"/>
    </w:rPr>
  </w:style>
  <w:style w:type="table" w:customStyle="1" w:styleId="VMtunniste">
    <w:name w:val="VMtunniste"/>
    <w:basedOn w:val="Normaalitaulukko"/>
    <w:uiPriority w:val="99"/>
    <w:rsid w:val="00331F91"/>
    <w:tblPr/>
    <w:tcPr>
      <w:tcMar>
        <w:left w:w="0" w:type="dxa"/>
        <w:right w:w="0" w:type="dxa"/>
      </w:tcMar>
    </w:tcPr>
  </w:style>
  <w:style w:type="character" w:styleId="Kommentinviite">
    <w:name w:val="annotation reference"/>
    <w:basedOn w:val="Kappaleenoletusfontti"/>
    <w:uiPriority w:val="99"/>
    <w:semiHidden/>
    <w:unhideWhenUsed/>
    <w:rsid w:val="00136551"/>
    <w:rPr>
      <w:sz w:val="16"/>
      <w:szCs w:val="16"/>
    </w:rPr>
  </w:style>
  <w:style w:type="paragraph" w:styleId="Kommentinteksti">
    <w:name w:val="annotation text"/>
    <w:basedOn w:val="Normaali"/>
    <w:link w:val="KommentintekstiChar"/>
    <w:uiPriority w:val="99"/>
    <w:semiHidden/>
    <w:unhideWhenUsed/>
    <w:rsid w:val="00136551"/>
    <w:rPr>
      <w:sz w:val="20"/>
      <w:szCs w:val="20"/>
    </w:rPr>
  </w:style>
  <w:style w:type="character" w:customStyle="1" w:styleId="KommentintekstiChar">
    <w:name w:val="Kommentin teksti Char"/>
    <w:basedOn w:val="Kappaleenoletusfontti"/>
    <w:link w:val="Kommentinteksti"/>
    <w:uiPriority w:val="99"/>
    <w:semiHidden/>
    <w:rsid w:val="00136551"/>
    <w:rPr>
      <w:sz w:val="20"/>
      <w:szCs w:val="20"/>
    </w:rPr>
  </w:style>
  <w:style w:type="paragraph" w:styleId="Kommentinotsikko">
    <w:name w:val="annotation subject"/>
    <w:basedOn w:val="Kommentinteksti"/>
    <w:next w:val="Kommentinteksti"/>
    <w:link w:val="KommentinotsikkoChar"/>
    <w:uiPriority w:val="99"/>
    <w:semiHidden/>
    <w:unhideWhenUsed/>
    <w:rsid w:val="00136551"/>
    <w:rPr>
      <w:b/>
      <w:bCs/>
    </w:rPr>
  </w:style>
  <w:style w:type="character" w:customStyle="1" w:styleId="KommentinotsikkoChar">
    <w:name w:val="Kommentin otsikko Char"/>
    <w:basedOn w:val="KommentintekstiChar"/>
    <w:link w:val="Kommentinotsikko"/>
    <w:uiPriority w:val="99"/>
    <w:semiHidden/>
    <w:rsid w:val="00136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60717">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197748">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206170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1439\AppData\Roaming\Microsoft\Mallit\Valtiovarainministeri&#246;n%20viralliset%20pohjat\Word\01-Muistio-VM-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BB8C0E2C2475D80A21CBA3CD5129D"/>
        <w:category>
          <w:name w:val="Yleiset"/>
          <w:gallery w:val="placeholder"/>
        </w:category>
        <w:types>
          <w:type w:val="bbPlcHdr"/>
        </w:types>
        <w:behaviors>
          <w:behavior w:val="content"/>
        </w:behaviors>
        <w:guid w:val="{B15A2D7E-696F-41E8-92B0-A6A12F9BBA12}"/>
      </w:docPartPr>
      <w:docPartBody>
        <w:p w:rsidR="008074DC" w:rsidRDefault="00D01A39">
          <w:pPr>
            <w:pStyle w:val="CC1BB8C0E2C2475D80A21CBA3CD5129D"/>
          </w:pPr>
          <w:r w:rsidRPr="007A77BC">
            <w:rPr>
              <w:rFonts w:eastAsiaTheme="majorEastAsia"/>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39"/>
    <w:rsid w:val="000307C2"/>
    <w:rsid w:val="006C4847"/>
    <w:rsid w:val="008074DC"/>
    <w:rsid w:val="00BB05CC"/>
    <w:rsid w:val="00CF04FD"/>
    <w:rsid w:val="00D01A39"/>
    <w:rsid w:val="00D87982"/>
    <w:rsid w:val="00E63A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C1BB8C0E2C2475D80A21CBA3CD5129D">
    <w:name w:val="CC1BB8C0E2C2475D80A21CBA3CD51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VM-ilme">
  <a:themeElements>
    <a:clrScheme name="VM-värit">
      <a:dk1>
        <a:srgbClr val="000000"/>
      </a:dk1>
      <a:lt1>
        <a:srgbClr val="FFFFFF"/>
      </a:lt1>
      <a:dk2>
        <a:srgbClr val="1A7483"/>
      </a:dk2>
      <a:lt2>
        <a:srgbClr val="F3F3F1"/>
      </a:lt2>
      <a:accent1>
        <a:srgbClr val="006475"/>
      </a:accent1>
      <a:accent2>
        <a:srgbClr val="B5D8CC"/>
      </a:accent2>
      <a:accent3>
        <a:srgbClr val="365ABD"/>
      </a:accent3>
      <a:accent4>
        <a:srgbClr val="F3F3F1"/>
      </a:accent4>
      <a:accent5>
        <a:srgbClr val="1B396D"/>
      </a:accent5>
      <a:accent6>
        <a:srgbClr val="C48903"/>
      </a:accent6>
      <a:hlink>
        <a:srgbClr val="006475"/>
      </a:hlink>
      <a:folHlink>
        <a:srgbClr val="00647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M-teema" id="{3B6B6373-4694-424E-A1AE-F45C1711ADCE}" vid="{DB1FE1E5-D3F5-41AE-A412-B3FFFC0416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01-Muistio-VM-FI-SV.dotx</Template>
  <TotalTime>0</TotalTime>
  <Pages>2</Pages>
  <Words>325</Words>
  <Characters>2638</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Muistio</vt:lpstr>
    </vt:vector>
  </TitlesOfParts>
  <Company>Valtiovarainministeriö</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creator>Jokela Julia (VM)</dc:creator>
  <cp:lastModifiedBy>Julia Jokela</cp:lastModifiedBy>
  <cp:revision>2</cp:revision>
  <dcterms:created xsi:type="dcterms:W3CDTF">2024-02-05T07:53:00Z</dcterms:created>
  <dcterms:modified xsi:type="dcterms:W3CDTF">2024-02-05T07:53:00Z</dcterms:modified>
</cp:coreProperties>
</file>