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B75" w:rsidRDefault="00300B75">
      <w:pPr>
        <w:rPr>
          <w:b/>
          <w:lang w:val="fi-FI"/>
        </w:rPr>
      </w:pPr>
    </w:p>
    <w:p w:rsidR="00D748EB" w:rsidRDefault="00D748EB" w:rsidP="00D748EB">
      <w:pPr>
        <w:jc w:val="center"/>
        <w:rPr>
          <w:b/>
          <w:u w:val="single"/>
          <w:lang w:val="fi-FI"/>
        </w:rPr>
      </w:pPr>
      <w:r w:rsidRPr="00D748EB">
        <w:rPr>
          <w:b/>
          <w:u w:val="single"/>
          <w:lang w:val="fi-FI"/>
        </w:rPr>
        <w:t xml:space="preserve">ILMASTOAREENA </w:t>
      </w:r>
      <w:r w:rsidR="00A12D35">
        <w:rPr>
          <w:b/>
          <w:u w:val="single"/>
          <w:lang w:val="fi-FI"/>
        </w:rPr>
        <w:t>2</w:t>
      </w:r>
      <w:r w:rsidRPr="00D748EB">
        <w:rPr>
          <w:b/>
          <w:u w:val="single"/>
          <w:lang w:val="fi-FI"/>
        </w:rPr>
        <w:t>/201</w:t>
      </w:r>
      <w:r w:rsidR="0084089B">
        <w:rPr>
          <w:b/>
          <w:u w:val="single"/>
          <w:lang w:val="fi-FI"/>
        </w:rPr>
        <w:t>1</w:t>
      </w:r>
    </w:p>
    <w:p w:rsidR="00D748EB" w:rsidRPr="00D748EB" w:rsidRDefault="00D748EB" w:rsidP="00D748EB">
      <w:pPr>
        <w:jc w:val="center"/>
        <w:rPr>
          <w:b/>
          <w:u w:val="single"/>
          <w:lang w:val="fi-FI"/>
        </w:rPr>
      </w:pPr>
    </w:p>
    <w:p w:rsidR="00E5002A" w:rsidRDefault="00E5002A">
      <w:pPr>
        <w:rPr>
          <w:b/>
          <w:lang w:val="fi-FI"/>
        </w:rPr>
      </w:pPr>
    </w:p>
    <w:p w:rsidR="00100493" w:rsidRDefault="00100493">
      <w:pPr>
        <w:rPr>
          <w:b/>
          <w:lang w:val="fi-FI"/>
        </w:rPr>
      </w:pPr>
      <w:r>
        <w:rPr>
          <w:b/>
          <w:lang w:val="fi-FI"/>
        </w:rPr>
        <w:t>Aika</w:t>
      </w:r>
      <w:r>
        <w:rPr>
          <w:b/>
          <w:lang w:val="fi-FI"/>
        </w:rPr>
        <w:tab/>
      </w:r>
      <w:r w:rsidR="00EB2237">
        <w:rPr>
          <w:b/>
          <w:lang w:val="fi-FI"/>
        </w:rPr>
        <w:tab/>
      </w:r>
      <w:r w:rsidR="008502EB">
        <w:rPr>
          <w:lang w:val="fi-FI"/>
        </w:rPr>
        <w:t xml:space="preserve">1.11.2011 klo </w:t>
      </w:r>
      <w:r w:rsidR="0084089B">
        <w:rPr>
          <w:lang w:val="fi-FI"/>
        </w:rPr>
        <w:t>13</w:t>
      </w:r>
      <w:r w:rsidR="002402F1">
        <w:rPr>
          <w:lang w:val="fi-FI"/>
        </w:rPr>
        <w:t>:00</w:t>
      </w:r>
      <w:r w:rsidR="00D3256D" w:rsidRPr="00100493">
        <w:rPr>
          <w:lang w:val="fi-FI"/>
        </w:rPr>
        <w:t>–</w:t>
      </w:r>
      <w:r w:rsidR="00443579">
        <w:rPr>
          <w:lang w:val="fi-FI"/>
        </w:rPr>
        <w:t>15:30</w:t>
      </w:r>
    </w:p>
    <w:p w:rsidR="009824EF" w:rsidRPr="00D3256D" w:rsidRDefault="00100493">
      <w:pPr>
        <w:rPr>
          <w:b/>
          <w:lang w:val="fi-FI"/>
        </w:rPr>
      </w:pPr>
      <w:r w:rsidRPr="00100493">
        <w:rPr>
          <w:b/>
          <w:lang w:val="fi-FI"/>
        </w:rPr>
        <w:t>Paikka</w:t>
      </w:r>
      <w:r>
        <w:rPr>
          <w:lang w:val="fi-FI"/>
        </w:rPr>
        <w:tab/>
      </w:r>
      <w:r>
        <w:rPr>
          <w:lang w:val="fi-FI"/>
        </w:rPr>
        <w:tab/>
      </w:r>
      <w:r w:rsidR="0084089B">
        <w:rPr>
          <w:lang w:val="fi-FI"/>
        </w:rPr>
        <w:t xml:space="preserve">Ympäristöministeriö, </w:t>
      </w:r>
      <w:r w:rsidR="00EB2237">
        <w:rPr>
          <w:lang w:val="fi-FI"/>
        </w:rPr>
        <w:t xml:space="preserve">Kasarmikatu 25, Kokoushuone </w:t>
      </w:r>
      <w:r w:rsidR="0084089B">
        <w:rPr>
          <w:lang w:val="fi-FI"/>
        </w:rPr>
        <w:t>Kuukkeli</w:t>
      </w:r>
    </w:p>
    <w:p w:rsidR="00100493" w:rsidRDefault="00300B75" w:rsidP="00100493">
      <w:pPr>
        <w:rPr>
          <w:lang w:val="fi-FI"/>
        </w:rPr>
      </w:pPr>
      <w:r>
        <w:rPr>
          <w:b/>
          <w:lang w:val="fi-FI"/>
        </w:rPr>
        <w:t>Osallistujat</w:t>
      </w:r>
      <w:r>
        <w:rPr>
          <w:b/>
          <w:lang w:val="fi-FI"/>
        </w:rPr>
        <w:tab/>
      </w:r>
      <w:r w:rsidR="00100493">
        <w:rPr>
          <w:lang w:val="fi-FI"/>
        </w:rPr>
        <w:tab/>
      </w:r>
      <w:r>
        <w:rPr>
          <w:lang w:val="fi-FI"/>
        </w:rPr>
        <w:t>Liitteessä 1</w:t>
      </w:r>
    </w:p>
    <w:p w:rsidR="00045F9B" w:rsidRDefault="00E5002A">
      <w:pPr>
        <w:rPr>
          <w:lang w:val="fi-FI"/>
        </w:rPr>
      </w:pPr>
      <w:r>
        <w:rPr>
          <w:lang w:val="fi-FI"/>
        </w:rPr>
        <w:t>________________________________________________________________________________</w:t>
      </w:r>
    </w:p>
    <w:p w:rsidR="00FC5745" w:rsidRDefault="00FC5745">
      <w:pPr>
        <w:rPr>
          <w:lang w:val="fi-FI"/>
        </w:rPr>
      </w:pPr>
    </w:p>
    <w:p w:rsidR="00045F9B" w:rsidRPr="003A6F21" w:rsidRDefault="0031494B" w:rsidP="00300B75">
      <w:pPr>
        <w:numPr>
          <w:ilvl w:val="0"/>
          <w:numId w:val="1"/>
        </w:numPr>
        <w:rPr>
          <w:b/>
          <w:lang w:val="fi-FI"/>
        </w:rPr>
      </w:pPr>
      <w:r>
        <w:rPr>
          <w:b/>
          <w:lang w:val="fi-FI"/>
        </w:rPr>
        <w:tab/>
      </w:r>
      <w:r w:rsidR="00300B75" w:rsidRPr="003A6F21">
        <w:rPr>
          <w:b/>
          <w:lang w:val="fi-FI"/>
        </w:rPr>
        <w:t>Tilaisuuden avaus</w:t>
      </w:r>
    </w:p>
    <w:p w:rsidR="00300B75" w:rsidRDefault="00300B75" w:rsidP="00300B75">
      <w:pPr>
        <w:rPr>
          <w:lang w:val="fi-FI"/>
        </w:rPr>
      </w:pPr>
    </w:p>
    <w:p w:rsidR="00787505" w:rsidRDefault="00FC5745" w:rsidP="00787505">
      <w:pPr>
        <w:rPr>
          <w:lang w:val="fi-FI"/>
        </w:rPr>
      </w:pPr>
      <w:r>
        <w:rPr>
          <w:lang w:val="fi-FI"/>
        </w:rPr>
        <w:t>Ilmastoareenan</w:t>
      </w:r>
      <w:r w:rsidR="003A6F21">
        <w:rPr>
          <w:lang w:val="fi-FI"/>
        </w:rPr>
        <w:t xml:space="preserve"> puheenjohtaja</w:t>
      </w:r>
      <w:r w:rsidR="00172A9D">
        <w:rPr>
          <w:lang w:val="fi-FI"/>
        </w:rPr>
        <w:t>,</w:t>
      </w:r>
      <w:r w:rsidR="003A6F21">
        <w:rPr>
          <w:lang w:val="fi-FI"/>
        </w:rPr>
        <w:t xml:space="preserve"> </w:t>
      </w:r>
      <w:r w:rsidR="00300B75">
        <w:rPr>
          <w:lang w:val="fi-FI"/>
        </w:rPr>
        <w:t xml:space="preserve">ympäristöministeriön </w:t>
      </w:r>
      <w:r w:rsidR="0084089B">
        <w:rPr>
          <w:lang w:val="fi-FI"/>
        </w:rPr>
        <w:t>kansliapäällikkö Hannele Pokka</w:t>
      </w:r>
      <w:r w:rsidR="00172A9D">
        <w:rPr>
          <w:lang w:val="fi-FI"/>
        </w:rPr>
        <w:t xml:space="preserve"> avasi tilaisuuden</w:t>
      </w:r>
      <w:r w:rsidR="00890433">
        <w:rPr>
          <w:lang w:val="fi-FI"/>
        </w:rPr>
        <w:t xml:space="preserve">, </w:t>
      </w:r>
      <w:proofErr w:type="gramStart"/>
      <w:r w:rsidR="00890433">
        <w:rPr>
          <w:lang w:val="fi-FI"/>
        </w:rPr>
        <w:t>t</w:t>
      </w:r>
      <w:r w:rsidR="00DE5B94" w:rsidRPr="00DE5B94">
        <w:rPr>
          <w:lang w:val="fi-FI"/>
        </w:rPr>
        <w:t>oi</w:t>
      </w:r>
      <w:r w:rsidR="00890433">
        <w:rPr>
          <w:lang w:val="fi-FI"/>
        </w:rPr>
        <w:t>votti</w:t>
      </w:r>
      <w:proofErr w:type="gramEnd"/>
      <w:r w:rsidR="00890433">
        <w:rPr>
          <w:lang w:val="fi-FI"/>
        </w:rPr>
        <w:t xml:space="preserve"> vieraat tervetulleiksi ja </w:t>
      </w:r>
      <w:r w:rsidR="00DE5B94" w:rsidRPr="00DE5B94">
        <w:rPr>
          <w:lang w:val="fi-FI"/>
        </w:rPr>
        <w:t xml:space="preserve">esitteli puhujavieraat. </w:t>
      </w:r>
    </w:p>
    <w:p w:rsidR="00EB2237" w:rsidRDefault="00EB2237" w:rsidP="00787505">
      <w:pPr>
        <w:rPr>
          <w:lang w:val="fi-FI"/>
        </w:rPr>
      </w:pPr>
    </w:p>
    <w:p w:rsidR="00EB2237" w:rsidRDefault="00890433" w:rsidP="00EB2237">
      <w:pPr>
        <w:rPr>
          <w:lang w:val="fi-FI"/>
        </w:rPr>
      </w:pPr>
      <w:r>
        <w:rPr>
          <w:lang w:val="fi-FI"/>
        </w:rPr>
        <w:t>Puheenjohtaja lisäksi</w:t>
      </w:r>
      <w:r w:rsidR="00EB2237">
        <w:rPr>
          <w:lang w:val="fi-FI"/>
        </w:rPr>
        <w:t xml:space="preserve"> ilmoitti, että i</w:t>
      </w:r>
      <w:r w:rsidR="00EB2237" w:rsidRPr="00DE5B94">
        <w:rPr>
          <w:lang w:val="fi-FI"/>
        </w:rPr>
        <w:t>lmastoareenan kokoonpanossa on tapahtunut</w:t>
      </w:r>
      <w:r w:rsidR="00EB2237">
        <w:rPr>
          <w:lang w:val="fi-FI"/>
        </w:rPr>
        <w:t xml:space="preserve"> </w:t>
      </w:r>
      <w:r w:rsidR="00EB2237" w:rsidRPr="00DE5B94">
        <w:rPr>
          <w:lang w:val="fi-FI"/>
        </w:rPr>
        <w:t>muutoksia</w:t>
      </w:r>
      <w:r w:rsidR="00EB2237">
        <w:rPr>
          <w:lang w:val="fi-FI"/>
        </w:rPr>
        <w:t xml:space="preserve">, ja </w:t>
      </w:r>
      <w:r w:rsidR="00100C49">
        <w:rPr>
          <w:lang w:val="fi-FI"/>
        </w:rPr>
        <w:t>että jäsenten tiedot</w:t>
      </w:r>
      <w:r w:rsidR="00EB2237">
        <w:rPr>
          <w:lang w:val="fi-FI"/>
        </w:rPr>
        <w:t xml:space="preserve"> tullaan päivittämään lähiaikoina.</w:t>
      </w:r>
    </w:p>
    <w:p w:rsidR="00EB2237" w:rsidRDefault="00EB2237" w:rsidP="00EB2237">
      <w:pPr>
        <w:rPr>
          <w:lang w:val="fi-FI"/>
        </w:rPr>
      </w:pPr>
    </w:p>
    <w:p w:rsidR="0031494B" w:rsidRDefault="00890433" w:rsidP="0031494B">
      <w:pPr>
        <w:rPr>
          <w:lang w:val="fi-FI"/>
        </w:rPr>
      </w:pPr>
      <w:r>
        <w:rPr>
          <w:lang w:val="fi-FI"/>
        </w:rPr>
        <w:t>Puheenjohtaja esitteli asialistan. Hän totesi u</w:t>
      </w:r>
      <w:r w:rsidR="00EB2237" w:rsidRPr="00EB2237">
        <w:rPr>
          <w:lang w:val="fi-FI"/>
        </w:rPr>
        <w:t>uden hallitusohjelman olevan vahvasti edustettu ilmastoon liittyvillä toimenpiteillä ja selvityksillä. Hallitusohjelmassa on yhteensä yli kaksisataa ilmastoon liittyvää kirjausta. Uusi hallitus on päättänyt muun muassa selvittää ilmastolain tarpeellisuutta sekä perustaa ilmastopaneelin kansallisen ilmastopolitiikan päätöksenteon tueksi.</w:t>
      </w:r>
    </w:p>
    <w:p w:rsidR="0031494B" w:rsidRDefault="0031494B" w:rsidP="0031494B">
      <w:pPr>
        <w:rPr>
          <w:lang w:val="fi-FI"/>
        </w:rPr>
      </w:pPr>
    </w:p>
    <w:p w:rsidR="0031494B" w:rsidRDefault="0031494B" w:rsidP="0031494B">
      <w:pPr>
        <w:rPr>
          <w:lang w:val="fi-FI"/>
        </w:rPr>
      </w:pPr>
    </w:p>
    <w:p w:rsidR="00787505" w:rsidRPr="0031494B" w:rsidRDefault="0031494B" w:rsidP="0031494B">
      <w:pPr>
        <w:pStyle w:val="Luettelokappale"/>
        <w:numPr>
          <w:ilvl w:val="0"/>
          <w:numId w:val="1"/>
        </w:numPr>
        <w:rPr>
          <w:lang w:val="fi-FI"/>
        </w:rPr>
      </w:pPr>
      <w:r>
        <w:rPr>
          <w:b/>
          <w:lang w:val="fi-FI"/>
        </w:rPr>
        <w:tab/>
      </w:r>
      <w:r w:rsidR="00787505" w:rsidRPr="0031494B">
        <w:rPr>
          <w:b/>
          <w:lang w:val="fi-FI"/>
        </w:rPr>
        <w:t>Uuden hallitusohjelman ilmastotehtävät</w:t>
      </w:r>
    </w:p>
    <w:p w:rsidR="00787505" w:rsidRDefault="00787505" w:rsidP="00787505">
      <w:pPr>
        <w:autoSpaceDE w:val="0"/>
        <w:autoSpaceDN w:val="0"/>
        <w:rPr>
          <w:lang w:val="fi-FI"/>
        </w:rPr>
      </w:pPr>
    </w:p>
    <w:p w:rsidR="00787505" w:rsidRDefault="0082038A" w:rsidP="00787505">
      <w:pPr>
        <w:autoSpaceDE w:val="0"/>
        <w:autoSpaceDN w:val="0"/>
        <w:rPr>
          <w:lang w:val="fi-FI"/>
        </w:rPr>
      </w:pPr>
      <w:r>
        <w:rPr>
          <w:lang w:val="fi-FI"/>
        </w:rPr>
        <w:t>V</w:t>
      </w:r>
      <w:r w:rsidR="00787505" w:rsidRPr="00787505">
        <w:rPr>
          <w:lang w:val="fi-FI"/>
        </w:rPr>
        <w:t>altiosihteeri Katariina Poskiparta esitteli hallitusohjelman keskeisiä ilmastot</w:t>
      </w:r>
      <w:r w:rsidR="0031494B">
        <w:rPr>
          <w:lang w:val="fi-FI"/>
        </w:rPr>
        <w:t>ehtäviä. E</w:t>
      </w:r>
      <w:r w:rsidR="001C0F7E">
        <w:rPr>
          <w:lang w:val="fi-FI"/>
        </w:rPr>
        <w:t>rä</w:t>
      </w:r>
      <w:r w:rsidR="0031494B">
        <w:rPr>
          <w:lang w:val="fi-FI"/>
        </w:rPr>
        <w:t>s</w:t>
      </w:r>
      <w:r w:rsidR="00787505" w:rsidRPr="00787505">
        <w:rPr>
          <w:lang w:val="fi-FI"/>
        </w:rPr>
        <w:t xml:space="preserve"> </w:t>
      </w:r>
      <w:r w:rsidR="0031494B">
        <w:rPr>
          <w:lang w:val="fi-FI"/>
        </w:rPr>
        <w:t xml:space="preserve">niistä </w:t>
      </w:r>
      <w:r w:rsidR="00787505" w:rsidRPr="00787505">
        <w:rPr>
          <w:lang w:val="fi-FI"/>
        </w:rPr>
        <w:t>on ilmasto</w:t>
      </w:r>
      <w:r w:rsidR="00B909FF">
        <w:rPr>
          <w:lang w:val="fi-FI"/>
        </w:rPr>
        <w:t xml:space="preserve">paneelin </w:t>
      </w:r>
      <w:r w:rsidR="001C0F7E">
        <w:rPr>
          <w:lang w:val="fi-FI"/>
        </w:rPr>
        <w:t>perustaminen</w:t>
      </w:r>
      <w:r w:rsidR="00B909FF">
        <w:rPr>
          <w:lang w:val="fi-FI"/>
        </w:rPr>
        <w:t>. Paneeli tulee</w:t>
      </w:r>
      <w:r w:rsidR="001C0F7E">
        <w:rPr>
          <w:lang w:val="fi-FI"/>
        </w:rPr>
        <w:t xml:space="preserve"> tukemaan</w:t>
      </w:r>
      <w:r w:rsidR="00787505" w:rsidRPr="00787505">
        <w:rPr>
          <w:lang w:val="fi-FI"/>
        </w:rPr>
        <w:t xml:space="preserve"> kansallista ilmasto</w:t>
      </w:r>
      <w:r w:rsidR="00B909FF">
        <w:rPr>
          <w:lang w:val="fi-FI"/>
        </w:rPr>
        <w:t>poliittista päätöksentekoa ja sen tehtävänä on toimia hallituksen apuna valmistelemalla</w:t>
      </w:r>
      <w:r w:rsidR="00787505" w:rsidRPr="00787505">
        <w:rPr>
          <w:lang w:val="fi-FI"/>
        </w:rPr>
        <w:t xml:space="preserve"> ohjeel</w:t>
      </w:r>
      <w:r w:rsidR="00B909FF">
        <w:rPr>
          <w:lang w:val="fi-FI"/>
        </w:rPr>
        <w:t>lisia päästöbudjetteja</w:t>
      </w:r>
      <w:r w:rsidR="00787505" w:rsidRPr="00787505">
        <w:rPr>
          <w:lang w:val="fi-FI"/>
        </w:rPr>
        <w:t>. Paneelin asettaminen on käynnissä ja siitä on lähetetty kirje 20 asiantuntijaorganisaatiolle.</w:t>
      </w:r>
    </w:p>
    <w:p w:rsidR="00890433" w:rsidRPr="00787505" w:rsidRDefault="00890433" w:rsidP="00787505">
      <w:pPr>
        <w:autoSpaceDE w:val="0"/>
        <w:autoSpaceDN w:val="0"/>
        <w:rPr>
          <w:lang w:val="fi-FI"/>
        </w:rPr>
      </w:pPr>
    </w:p>
    <w:p w:rsidR="00890433" w:rsidRDefault="001C0F7E" w:rsidP="00787505">
      <w:pPr>
        <w:autoSpaceDE w:val="0"/>
        <w:autoSpaceDN w:val="0"/>
        <w:rPr>
          <w:i/>
          <w:lang w:val="fi-FI"/>
        </w:rPr>
      </w:pPr>
      <w:r>
        <w:rPr>
          <w:lang w:val="fi-FI"/>
        </w:rPr>
        <w:t>Toinen tärkeä</w:t>
      </w:r>
      <w:r w:rsidR="00787505" w:rsidRPr="00787505">
        <w:rPr>
          <w:lang w:val="fi-FI"/>
        </w:rPr>
        <w:t xml:space="preserve"> ilmastotehtävä ja selvitystarve liittyy EU:n ehdolliseen tavoitteeseen vähentää päästöjä 30 prosentilla vuoteen 2020 mennessä. Hallituksen on annettava päätös EU:n tavoitteen tukemisesta vuoteen 2012 mennessä. Tämä </w:t>
      </w:r>
      <w:proofErr w:type="gramStart"/>
      <w:r w:rsidR="00787505" w:rsidRPr="00787505">
        <w:rPr>
          <w:lang w:val="fi-FI"/>
        </w:rPr>
        <w:t>edellyttää</w:t>
      </w:r>
      <w:r w:rsidR="00B909FF">
        <w:rPr>
          <w:lang w:val="fi-FI"/>
        </w:rPr>
        <w:t xml:space="preserve"> </w:t>
      </w:r>
      <w:r>
        <w:rPr>
          <w:lang w:val="fi-FI"/>
        </w:rPr>
        <w:t xml:space="preserve"> </w:t>
      </w:r>
      <w:r w:rsidR="00B909FF">
        <w:rPr>
          <w:lang w:val="fi-FI"/>
        </w:rPr>
        <w:t>erilaisia</w:t>
      </w:r>
      <w:proofErr w:type="gramEnd"/>
      <w:r w:rsidR="00B909FF">
        <w:rPr>
          <w:lang w:val="fi-FI"/>
        </w:rPr>
        <w:t xml:space="preserve"> </w:t>
      </w:r>
      <w:r w:rsidR="00787505" w:rsidRPr="00787505">
        <w:rPr>
          <w:lang w:val="fi-FI"/>
        </w:rPr>
        <w:t>selvityksiä ministeriöiden kesken.</w:t>
      </w:r>
      <w:r w:rsidR="00787505" w:rsidRPr="00787505">
        <w:rPr>
          <w:i/>
          <w:lang w:val="fi-FI"/>
        </w:rPr>
        <w:t xml:space="preserve"> </w:t>
      </w:r>
    </w:p>
    <w:p w:rsidR="00890433" w:rsidRDefault="00890433" w:rsidP="00787505">
      <w:pPr>
        <w:autoSpaceDE w:val="0"/>
        <w:autoSpaceDN w:val="0"/>
        <w:rPr>
          <w:i/>
          <w:lang w:val="fi-FI"/>
        </w:rPr>
      </w:pPr>
    </w:p>
    <w:p w:rsidR="00787505" w:rsidRPr="00787505" w:rsidRDefault="001C0F7E" w:rsidP="00787505">
      <w:pPr>
        <w:autoSpaceDE w:val="0"/>
        <w:autoSpaceDN w:val="0"/>
        <w:rPr>
          <w:lang w:val="fi-FI"/>
        </w:rPr>
      </w:pPr>
      <w:r>
        <w:rPr>
          <w:lang w:val="fi-FI"/>
        </w:rPr>
        <w:t>Kolmas keskeinen asia ohjelmassa on ilmastolain aikaansaaminen. Ympäristöministeriö on aloittamassa tätä työtä teettämällä aiheesta esi</w:t>
      </w:r>
      <w:r w:rsidR="00787505" w:rsidRPr="00787505">
        <w:rPr>
          <w:lang w:val="fi-FI"/>
        </w:rPr>
        <w:t>selvityksen.</w:t>
      </w:r>
      <w:r w:rsidR="00787505" w:rsidRPr="00787505">
        <w:rPr>
          <w:i/>
          <w:lang w:val="fi-FI"/>
        </w:rPr>
        <w:t xml:space="preserve"> </w:t>
      </w:r>
      <w:r>
        <w:rPr>
          <w:lang w:val="fi-FI"/>
        </w:rPr>
        <w:t xml:space="preserve">Hallitusohjelmassa on lisäksi </w:t>
      </w:r>
      <w:proofErr w:type="gramStart"/>
      <w:r>
        <w:rPr>
          <w:lang w:val="fi-FI"/>
        </w:rPr>
        <w:t xml:space="preserve">mukana </w:t>
      </w:r>
      <w:r w:rsidR="00787505" w:rsidRPr="00787505">
        <w:rPr>
          <w:lang w:val="fi-FI"/>
        </w:rPr>
        <w:t xml:space="preserve"> kansalliseen</w:t>
      </w:r>
      <w:proofErr w:type="gramEnd"/>
      <w:r w:rsidR="00787505" w:rsidRPr="00787505">
        <w:rPr>
          <w:lang w:val="fi-FI"/>
        </w:rPr>
        <w:t xml:space="preserve"> ilmasto- ja energia</w:t>
      </w:r>
      <w:r w:rsidR="0082038A">
        <w:rPr>
          <w:lang w:val="fi-FI"/>
        </w:rPr>
        <w:t>strategiaan liittyviä tehtäviä</w:t>
      </w:r>
      <w:r w:rsidR="00890433">
        <w:rPr>
          <w:lang w:val="fi-FI"/>
        </w:rPr>
        <w:t xml:space="preserve">, joita ovat esimerkiksi </w:t>
      </w:r>
      <w:r w:rsidR="00787505" w:rsidRPr="00787505">
        <w:rPr>
          <w:lang w:val="fi-FI"/>
        </w:rPr>
        <w:t>öljyriippuvuuden vähentämistä koskeva strategia</w:t>
      </w:r>
      <w:r>
        <w:rPr>
          <w:lang w:val="fi-FI"/>
        </w:rPr>
        <w:t xml:space="preserve"> sekä </w:t>
      </w:r>
      <w:r w:rsidR="00787505" w:rsidRPr="00787505">
        <w:rPr>
          <w:lang w:val="fi-FI"/>
        </w:rPr>
        <w:t xml:space="preserve">monia muita ilmastopoliittisia, energiatehokkuuteen ja uusiutuvan energian edistämiseen liittyviä toimia sekä kirjauksia taloudellisista ohjauskeinoista ja ilmaston kannalta haitallisista verotuista. </w:t>
      </w:r>
      <w:r w:rsidR="00FD162E">
        <w:rPr>
          <w:lang w:val="fi-FI"/>
        </w:rPr>
        <w:t>Muistion liitteenä on esitys</w:t>
      </w:r>
      <w:r w:rsidR="00890433">
        <w:rPr>
          <w:lang w:val="fi-FI"/>
        </w:rPr>
        <w:t xml:space="preserve"> hallitusohje</w:t>
      </w:r>
      <w:r w:rsidR="00FD162E">
        <w:rPr>
          <w:lang w:val="fi-FI"/>
        </w:rPr>
        <w:t>lman ilmastotehtävistä</w:t>
      </w:r>
      <w:r w:rsidR="00890433">
        <w:rPr>
          <w:lang w:val="fi-FI"/>
        </w:rPr>
        <w:t>.</w:t>
      </w:r>
    </w:p>
    <w:p w:rsidR="00DE5B94" w:rsidRDefault="00DE5B94" w:rsidP="004B2EDA">
      <w:pPr>
        <w:jc w:val="both"/>
        <w:rPr>
          <w:lang w:val="fi-FI"/>
        </w:rPr>
      </w:pPr>
    </w:p>
    <w:p w:rsidR="00DE5B94" w:rsidRDefault="00DE5B94" w:rsidP="004B2EDA">
      <w:pPr>
        <w:jc w:val="both"/>
        <w:rPr>
          <w:lang w:val="fi-FI"/>
        </w:rPr>
      </w:pPr>
    </w:p>
    <w:p w:rsidR="0082038A" w:rsidRPr="0082038A" w:rsidRDefault="0082038A" w:rsidP="0082038A">
      <w:pPr>
        <w:autoSpaceDE w:val="0"/>
        <w:autoSpaceDN w:val="0"/>
        <w:rPr>
          <w:b/>
          <w:lang w:val="fi-FI"/>
        </w:rPr>
      </w:pPr>
      <w:r w:rsidRPr="0082038A">
        <w:rPr>
          <w:b/>
          <w:lang w:val="fi-FI"/>
        </w:rPr>
        <w:t>Kommentit ja kysymykset:</w:t>
      </w:r>
    </w:p>
    <w:p w:rsidR="0082038A" w:rsidRPr="0082038A" w:rsidRDefault="0082038A" w:rsidP="0082038A">
      <w:pPr>
        <w:autoSpaceDE w:val="0"/>
        <w:autoSpaceDN w:val="0"/>
        <w:rPr>
          <w:b/>
          <w:lang w:val="fi-FI"/>
        </w:rPr>
      </w:pPr>
    </w:p>
    <w:p w:rsidR="008978C5" w:rsidRDefault="0082038A" w:rsidP="0082038A">
      <w:pPr>
        <w:rPr>
          <w:lang w:val="fi-FI"/>
        </w:rPr>
      </w:pPr>
      <w:r w:rsidRPr="0082038A">
        <w:rPr>
          <w:lang w:val="fi-FI"/>
        </w:rPr>
        <w:t xml:space="preserve">Kokouksessa keskusteltiin ministeriöiden välisestä työnjaosta ilmastotehtävissä. </w:t>
      </w:r>
      <w:r>
        <w:rPr>
          <w:lang w:val="fi-FI"/>
        </w:rPr>
        <w:t xml:space="preserve">Puheenjohtaja </w:t>
      </w:r>
      <w:r w:rsidRPr="0082038A">
        <w:rPr>
          <w:lang w:val="fi-FI"/>
        </w:rPr>
        <w:t>totesi</w:t>
      </w:r>
      <w:r>
        <w:rPr>
          <w:lang w:val="fi-FI"/>
        </w:rPr>
        <w:t>, että</w:t>
      </w:r>
      <w:r w:rsidRPr="0082038A">
        <w:rPr>
          <w:lang w:val="fi-FI"/>
        </w:rPr>
        <w:t xml:space="preserve"> h</w:t>
      </w:r>
      <w:r>
        <w:rPr>
          <w:lang w:val="fi-FI"/>
        </w:rPr>
        <w:t>allitusohjelman ilmastotehtäviä on</w:t>
      </w:r>
      <w:r w:rsidRPr="0082038A">
        <w:rPr>
          <w:lang w:val="fi-FI"/>
        </w:rPr>
        <w:t xml:space="preserve"> </w:t>
      </w:r>
      <w:r w:rsidR="008978C5" w:rsidRPr="008978C5">
        <w:rPr>
          <w:b/>
          <w:lang w:val="fi-FI"/>
        </w:rPr>
        <w:t xml:space="preserve">ympäristöministeriön lisäksi </w:t>
      </w:r>
      <w:r w:rsidR="008978C5">
        <w:rPr>
          <w:lang w:val="fi-FI"/>
        </w:rPr>
        <w:t>myös muiden ministeriöiden</w:t>
      </w:r>
      <w:r w:rsidRPr="0082038A">
        <w:rPr>
          <w:lang w:val="fi-FI"/>
        </w:rPr>
        <w:t xml:space="preserve"> kuten</w:t>
      </w:r>
      <w:r w:rsidRPr="00114A11">
        <w:rPr>
          <w:lang w:val="fi-FI"/>
        </w:rPr>
        <w:t xml:space="preserve"> </w:t>
      </w:r>
      <w:r w:rsidR="008978C5" w:rsidRPr="00114A11">
        <w:rPr>
          <w:lang w:val="fi-FI"/>
        </w:rPr>
        <w:t xml:space="preserve">esimerkiksi </w:t>
      </w:r>
      <w:proofErr w:type="spellStart"/>
      <w:r w:rsidRPr="0082038A">
        <w:rPr>
          <w:lang w:val="fi-FI"/>
        </w:rPr>
        <w:t>TEM:n</w:t>
      </w:r>
      <w:proofErr w:type="spellEnd"/>
      <w:r w:rsidRPr="0082038A">
        <w:rPr>
          <w:lang w:val="fi-FI"/>
        </w:rPr>
        <w:t xml:space="preserve">, MMM:n ja </w:t>
      </w:r>
      <w:proofErr w:type="spellStart"/>
      <w:r w:rsidRPr="0082038A">
        <w:rPr>
          <w:lang w:val="fi-FI"/>
        </w:rPr>
        <w:t>LVM:n</w:t>
      </w:r>
      <w:proofErr w:type="spellEnd"/>
      <w:r w:rsidRPr="0082038A">
        <w:rPr>
          <w:lang w:val="fi-FI"/>
        </w:rPr>
        <w:t xml:space="preserve"> toimi</w:t>
      </w:r>
      <w:r>
        <w:rPr>
          <w:lang w:val="fi-FI"/>
        </w:rPr>
        <w:t>alalla</w:t>
      </w:r>
      <w:r w:rsidRPr="0082038A">
        <w:rPr>
          <w:lang w:val="fi-FI"/>
        </w:rPr>
        <w:t>.</w:t>
      </w:r>
      <w:r w:rsidR="008978C5">
        <w:rPr>
          <w:lang w:val="fi-FI"/>
        </w:rPr>
        <w:t xml:space="preserve"> </w:t>
      </w:r>
    </w:p>
    <w:p w:rsidR="0082038A" w:rsidRDefault="008978C5" w:rsidP="0082038A">
      <w:pPr>
        <w:rPr>
          <w:lang w:val="fi-FI"/>
        </w:rPr>
      </w:pPr>
      <w:r>
        <w:rPr>
          <w:b/>
          <w:bCs/>
          <w:i/>
          <w:iCs/>
          <w:lang w:val="fi-FI"/>
        </w:rPr>
        <w:lastRenderedPageBreak/>
        <w:t>Ilmastoasioiden v</w:t>
      </w:r>
      <w:r w:rsidRPr="008978C5">
        <w:rPr>
          <w:b/>
          <w:bCs/>
          <w:i/>
          <w:iCs/>
          <w:lang w:val="fi-FI"/>
        </w:rPr>
        <w:t>almistelu on kaikkien ministeriöiden yhteistyötä jota TEM koordinoi. Toimeenpano on jokaisen ministeriön vastuulla ja toimeenpanon seurantaa hoitaa TEM</w:t>
      </w:r>
      <w:r>
        <w:rPr>
          <w:b/>
          <w:bCs/>
          <w:i/>
          <w:iCs/>
          <w:lang w:val="fi-FI"/>
        </w:rPr>
        <w:t xml:space="preserve">. </w:t>
      </w:r>
      <w:r w:rsidR="0082038A" w:rsidRPr="0082038A">
        <w:rPr>
          <w:lang w:val="fi-FI"/>
        </w:rPr>
        <w:t>Muistutettiin</w:t>
      </w:r>
      <w:r w:rsidR="0082038A">
        <w:rPr>
          <w:lang w:val="fi-FI"/>
        </w:rPr>
        <w:t xml:space="preserve"> lisäksi siitä</w:t>
      </w:r>
      <w:r w:rsidR="0082038A" w:rsidRPr="0082038A">
        <w:rPr>
          <w:lang w:val="fi-FI"/>
        </w:rPr>
        <w:t>, että kansallinen ilmastostrategiatyö on linkitettävä EU-työhön samansuuntaisena.</w:t>
      </w:r>
      <w:r>
        <w:rPr>
          <w:lang w:val="fi-FI"/>
        </w:rPr>
        <w:t xml:space="preserve"> </w:t>
      </w:r>
      <w:r w:rsidR="0082038A">
        <w:rPr>
          <w:lang w:val="fi-FI"/>
        </w:rPr>
        <w:t>Todettiin myös, että i</w:t>
      </w:r>
      <w:r w:rsidR="0082038A" w:rsidRPr="0082038A">
        <w:rPr>
          <w:lang w:val="fi-FI"/>
        </w:rPr>
        <w:t xml:space="preserve">lmastolakiin ja ilmastopaneeliin liittyvät selvitykset ja valmistelut ovat lähtökohtaisesti </w:t>
      </w:r>
      <w:proofErr w:type="spellStart"/>
      <w:r w:rsidR="0082038A" w:rsidRPr="0082038A">
        <w:rPr>
          <w:lang w:val="fi-FI"/>
        </w:rPr>
        <w:t>YM:n</w:t>
      </w:r>
      <w:proofErr w:type="spellEnd"/>
      <w:r w:rsidR="0082038A" w:rsidRPr="0082038A">
        <w:rPr>
          <w:lang w:val="fi-FI"/>
        </w:rPr>
        <w:t xml:space="preserve"> vastuulla mutta samalla niissä yhteen sovitetaan ja huomioidaan ministeriöiden sisällöllisesti erilaisia ilmastopoliittisia tavoitteita. </w:t>
      </w:r>
    </w:p>
    <w:p w:rsidR="0082038A" w:rsidRPr="0082038A" w:rsidRDefault="0082038A" w:rsidP="0082038A">
      <w:pPr>
        <w:rPr>
          <w:lang w:val="fi-FI"/>
        </w:rPr>
      </w:pPr>
    </w:p>
    <w:p w:rsidR="0082038A" w:rsidRPr="0082038A" w:rsidRDefault="00890433" w:rsidP="0082038A">
      <w:pPr>
        <w:autoSpaceDE w:val="0"/>
        <w:autoSpaceDN w:val="0"/>
        <w:rPr>
          <w:lang w:val="fi-FI"/>
        </w:rPr>
      </w:pPr>
      <w:r>
        <w:rPr>
          <w:lang w:val="fi-FI"/>
        </w:rPr>
        <w:t>Ilmastonmuutoksen hillintä</w:t>
      </w:r>
      <w:r w:rsidR="0082038A" w:rsidRPr="0082038A">
        <w:rPr>
          <w:lang w:val="fi-FI"/>
        </w:rPr>
        <w:t xml:space="preserve">keinojen osalta todettiin, että erilaiset energiamuodot ovat keskeisiä ja niillä on oma rooli ilmastonmuutoksen torjumisessa. Hallitusohjelmassa on kirjattu useita uusiutuvien energiamuotojen käyttöä edistäviä toimia. </w:t>
      </w:r>
    </w:p>
    <w:p w:rsidR="0082038A" w:rsidRPr="0082038A" w:rsidRDefault="0082038A" w:rsidP="0082038A">
      <w:pPr>
        <w:autoSpaceDE w:val="0"/>
        <w:autoSpaceDN w:val="0"/>
        <w:rPr>
          <w:b/>
          <w:lang w:val="fi-FI"/>
        </w:rPr>
      </w:pPr>
    </w:p>
    <w:p w:rsidR="0082038A" w:rsidRDefault="00C737EC" w:rsidP="0082038A">
      <w:pPr>
        <w:autoSpaceDE w:val="0"/>
        <w:autoSpaceDN w:val="0"/>
        <w:rPr>
          <w:lang w:val="fi-FI"/>
        </w:rPr>
      </w:pPr>
      <w:r w:rsidRPr="00C737EC">
        <w:rPr>
          <w:lang w:val="fi-FI"/>
        </w:rPr>
        <w:t>SAK:n Pia Björkbacka tiedusteli</w:t>
      </w:r>
      <w:r w:rsidR="0082038A" w:rsidRPr="00C737EC">
        <w:rPr>
          <w:lang w:val="fi-FI"/>
        </w:rPr>
        <w:t xml:space="preserve"> pitkän aikavälin ohjelmista ja linkityksistä hallitu</w:t>
      </w:r>
      <w:r w:rsidR="00824B44">
        <w:rPr>
          <w:lang w:val="fi-FI"/>
        </w:rPr>
        <w:t xml:space="preserve">ksen </w:t>
      </w:r>
      <w:r w:rsidR="0082038A" w:rsidRPr="00C737EC">
        <w:rPr>
          <w:lang w:val="fi-FI"/>
        </w:rPr>
        <w:t>ohjelmaan. Puheenjohta</w:t>
      </w:r>
      <w:r w:rsidRPr="00C737EC">
        <w:rPr>
          <w:lang w:val="fi-FI"/>
        </w:rPr>
        <w:t xml:space="preserve">ja </w:t>
      </w:r>
      <w:r w:rsidR="0082038A" w:rsidRPr="00C737EC">
        <w:rPr>
          <w:lang w:val="fi-FI"/>
        </w:rPr>
        <w:t xml:space="preserve">Pokka totesi uuden hallitusohjelman tavallista laajemmaksi. </w:t>
      </w:r>
      <w:r w:rsidRPr="00C737EC">
        <w:rPr>
          <w:lang w:val="fi-FI"/>
        </w:rPr>
        <w:t>Siitä on laadittu oma erillinen strategia</w:t>
      </w:r>
      <w:r w:rsidR="0082038A" w:rsidRPr="00C737EC">
        <w:rPr>
          <w:lang w:val="fi-FI"/>
        </w:rPr>
        <w:t>, jossa on nostettu esiin k</w:t>
      </w:r>
      <w:r w:rsidR="00824B44">
        <w:rPr>
          <w:lang w:val="fi-FI"/>
        </w:rPr>
        <w:t>olme yhdistävää teemaa.  Y</w:t>
      </w:r>
      <w:r w:rsidR="0082038A" w:rsidRPr="00C737EC">
        <w:rPr>
          <w:lang w:val="fi-FI"/>
        </w:rPr>
        <w:t>ksi</w:t>
      </w:r>
      <w:r w:rsidR="00824B44">
        <w:rPr>
          <w:lang w:val="fi-FI"/>
        </w:rPr>
        <w:t xml:space="preserve"> näistä</w:t>
      </w:r>
      <w:r w:rsidR="0082038A" w:rsidRPr="00C737EC">
        <w:rPr>
          <w:lang w:val="fi-FI"/>
        </w:rPr>
        <w:t xml:space="preserve"> on köyhyyden ja eriarvoisuuden</w:t>
      </w:r>
      <w:r w:rsidRPr="00C737EC">
        <w:rPr>
          <w:lang w:val="fi-FI"/>
        </w:rPr>
        <w:t xml:space="preserve"> poistaminen.  Toinen </w:t>
      </w:r>
      <w:r w:rsidR="0082038A" w:rsidRPr="00C737EC">
        <w:rPr>
          <w:lang w:val="fi-FI"/>
        </w:rPr>
        <w:t xml:space="preserve">teema on talouden tasapainottaminen, johon sisältyy myös ympäristölle haitalliset tuet ja verotukselliset keinot. </w:t>
      </w:r>
      <w:r w:rsidRPr="00C737EC">
        <w:rPr>
          <w:lang w:val="fi-FI"/>
        </w:rPr>
        <w:t xml:space="preserve">Puheenjohtaja </w:t>
      </w:r>
      <w:r w:rsidR="0082038A" w:rsidRPr="00C737EC">
        <w:rPr>
          <w:lang w:val="fi-FI"/>
        </w:rPr>
        <w:t xml:space="preserve">totesi hallituksella olevan taloudellisten toimenpiteiden taustalla myös fiskaalista kiinnostusta. Kolmas strategian teema koskee strategisia hankkeita, joita ilmastotoimien osalta koordinoi ilmasto- ja energiapoliittinen ministerityöryhmä. </w:t>
      </w:r>
    </w:p>
    <w:p w:rsidR="003B2D7C" w:rsidRDefault="003B2D7C" w:rsidP="0082038A">
      <w:pPr>
        <w:autoSpaceDE w:val="0"/>
        <w:autoSpaceDN w:val="0"/>
        <w:rPr>
          <w:lang w:val="fi-FI"/>
        </w:rPr>
      </w:pPr>
    </w:p>
    <w:p w:rsidR="003B2D7C" w:rsidRPr="00C737EC" w:rsidRDefault="00D0200B" w:rsidP="0082038A">
      <w:pPr>
        <w:autoSpaceDE w:val="0"/>
        <w:autoSpaceDN w:val="0"/>
        <w:rPr>
          <w:lang w:val="fi-FI"/>
        </w:rPr>
      </w:pPr>
      <w:r>
        <w:rPr>
          <w:lang w:val="fi-FI"/>
        </w:rPr>
        <w:t>Keskusteluissa nousi lisäksi esiin</w:t>
      </w:r>
      <w:r w:rsidR="003B2D7C">
        <w:rPr>
          <w:lang w:val="fi-FI"/>
        </w:rPr>
        <w:t xml:space="preserve"> </w:t>
      </w:r>
      <w:r>
        <w:rPr>
          <w:lang w:val="fi-FI"/>
        </w:rPr>
        <w:t xml:space="preserve">kansallisen </w:t>
      </w:r>
      <w:r w:rsidR="003B2D7C">
        <w:rPr>
          <w:lang w:val="fi-FI"/>
        </w:rPr>
        <w:t>energiastrat</w:t>
      </w:r>
      <w:r>
        <w:rPr>
          <w:lang w:val="fi-FI"/>
        </w:rPr>
        <w:t>egian tarkastelut, energiamuodot sekä maaperäsektorin päästöt</w:t>
      </w:r>
      <w:r w:rsidR="003B2D7C">
        <w:rPr>
          <w:lang w:val="fi-FI"/>
        </w:rPr>
        <w:t xml:space="preserve">. </w:t>
      </w:r>
    </w:p>
    <w:p w:rsidR="0082038A" w:rsidRPr="0082038A" w:rsidRDefault="0082038A" w:rsidP="0082038A">
      <w:pPr>
        <w:autoSpaceDE w:val="0"/>
        <w:autoSpaceDN w:val="0"/>
        <w:rPr>
          <w:lang w:val="fi-FI"/>
        </w:rPr>
      </w:pPr>
    </w:p>
    <w:p w:rsidR="00C737EC" w:rsidRPr="00C737EC" w:rsidRDefault="00C737EC" w:rsidP="00C737EC">
      <w:pPr>
        <w:pStyle w:val="Luettelokappale"/>
        <w:numPr>
          <w:ilvl w:val="0"/>
          <w:numId w:val="1"/>
        </w:numPr>
        <w:autoSpaceDE w:val="0"/>
        <w:autoSpaceDN w:val="0"/>
        <w:rPr>
          <w:b/>
        </w:rPr>
      </w:pPr>
      <w:r w:rsidRPr="003B2D7C">
        <w:rPr>
          <w:b/>
          <w:lang w:val="fi-FI"/>
        </w:rPr>
        <w:tab/>
      </w:r>
      <w:proofErr w:type="spellStart"/>
      <w:r w:rsidRPr="00C737EC">
        <w:rPr>
          <w:b/>
        </w:rPr>
        <w:t>Valmistautuminen</w:t>
      </w:r>
      <w:proofErr w:type="spellEnd"/>
      <w:r w:rsidRPr="00C737EC">
        <w:rPr>
          <w:b/>
        </w:rPr>
        <w:t xml:space="preserve"> </w:t>
      </w:r>
      <w:proofErr w:type="spellStart"/>
      <w:r w:rsidRPr="00C737EC">
        <w:rPr>
          <w:b/>
        </w:rPr>
        <w:t>Durbanissa</w:t>
      </w:r>
      <w:proofErr w:type="spellEnd"/>
      <w:r w:rsidRPr="00C737EC">
        <w:rPr>
          <w:b/>
        </w:rPr>
        <w:t xml:space="preserve"> </w:t>
      </w:r>
      <w:proofErr w:type="spellStart"/>
      <w:r w:rsidRPr="00C737EC">
        <w:rPr>
          <w:b/>
        </w:rPr>
        <w:t>pidettävään</w:t>
      </w:r>
      <w:proofErr w:type="spellEnd"/>
      <w:r w:rsidRPr="00C737EC">
        <w:rPr>
          <w:b/>
        </w:rPr>
        <w:t xml:space="preserve"> 17. </w:t>
      </w:r>
      <w:proofErr w:type="spellStart"/>
      <w:r w:rsidRPr="00C737EC">
        <w:rPr>
          <w:b/>
        </w:rPr>
        <w:t>osapuolikokoukseen</w:t>
      </w:r>
      <w:proofErr w:type="spellEnd"/>
      <w:r w:rsidRPr="00C737EC">
        <w:rPr>
          <w:b/>
        </w:rPr>
        <w:t xml:space="preserve"> </w:t>
      </w:r>
    </w:p>
    <w:p w:rsidR="00C737EC" w:rsidRDefault="00C737EC" w:rsidP="00C737EC">
      <w:pPr>
        <w:autoSpaceDE w:val="0"/>
        <w:autoSpaceDN w:val="0"/>
      </w:pPr>
    </w:p>
    <w:p w:rsidR="00C737EC" w:rsidRPr="00C737EC" w:rsidRDefault="00C737EC" w:rsidP="00C737EC">
      <w:pPr>
        <w:autoSpaceDE w:val="0"/>
        <w:autoSpaceDN w:val="0"/>
        <w:rPr>
          <w:lang w:val="fi-FI"/>
        </w:rPr>
      </w:pPr>
      <w:r w:rsidRPr="00C737EC">
        <w:rPr>
          <w:lang w:val="fi-FI"/>
        </w:rPr>
        <w:t xml:space="preserve">Pääneuvottelija Sirkka Haunia </w:t>
      </w:r>
      <w:r>
        <w:rPr>
          <w:lang w:val="fi-FI"/>
        </w:rPr>
        <w:t>esitteli Durbanin neuvotteluihin valmistautumista. Hän arvioi</w:t>
      </w:r>
      <w:r w:rsidRPr="00C737EC">
        <w:rPr>
          <w:lang w:val="fi-FI"/>
        </w:rPr>
        <w:t xml:space="preserve"> Durbani</w:t>
      </w:r>
      <w:r>
        <w:rPr>
          <w:lang w:val="fi-FI"/>
        </w:rPr>
        <w:t>n</w:t>
      </w:r>
      <w:r w:rsidRPr="00C737EC">
        <w:rPr>
          <w:lang w:val="fi-FI"/>
        </w:rPr>
        <w:t xml:space="preserve"> </w:t>
      </w:r>
      <w:r>
        <w:rPr>
          <w:lang w:val="fi-FI"/>
        </w:rPr>
        <w:t>ilmastoneuvotteluiden tulevan olemaan jonkinlainen</w:t>
      </w:r>
      <w:r w:rsidRPr="00C737EC">
        <w:rPr>
          <w:lang w:val="fi-FI"/>
        </w:rPr>
        <w:t xml:space="preserve"> kään</w:t>
      </w:r>
      <w:r>
        <w:rPr>
          <w:lang w:val="fi-FI"/>
        </w:rPr>
        <w:t xml:space="preserve">nekohta neuvotteluhistoriassa. </w:t>
      </w:r>
      <w:r w:rsidRPr="00C737EC">
        <w:rPr>
          <w:lang w:val="fi-FI"/>
        </w:rPr>
        <w:t xml:space="preserve"> </w:t>
      </w:r>
      <w:proofErr w:type="spellStart"/>
      <w:r w:rsidRPr="00C737EC">
        <w:rPr>
          <w:lang w:val="fi-FI"/>
        </w:rPr>
        <w:t>Cancúnin</w:t>
      </w:r>
      <w:proofErr w:type="spellEnd"/>
      <w:r w:rsidRPr="00C737EC">
        <w:rPr>
          <w:lang w:val="fi-FI"/>
        </w:rPr>
        <w:t xml:space="preserve"> päätösten toimeenpano on neuvotteluissa keskeisessä roolissa. Toimeenpanevaa työtä tarvitaan muun muassa yhteisestä päästölaskentajärjestelmästä, markkinamekanismeista sekä ilmastorahoituksesta. Samalla monet </w:t>
      </w:r>
      <w:proofErr w:type="spellStart"/>
      <w:r w:rsidRPr="00C737EC">
        <w:rPr>
          <w:lang w:val="fi-FI"/>
        </w:rPr>
        <w:t>Cancúnissa</w:t>
      </w:r>
      <w:proofErr w:type="spellEnd"/>
      <w:r w:rsidRPr="00C737EC">
        <w:rPr>
          <w:lang w:val="fi-FI"/>
        </w:rPr>
        <w:t xml:space="preserve"> vuonna 2010 ratkaisematta jääneistä isoista asioista ovat edelleen avoinna. Keskeisiä ratkaisuja vaativia asioita ovat Kioton pöytäkirjan toisesta velvoitekaudesta sopiminen, tulevan sopimuksen oikeudellisen muodon ratkaiseminen, riittävien vähennysten aikaansaaminen kahden asteen tavoitteen saavuttamiseksi sekä pitkän aikavälin rahoituksen perustaminen. </w:t>
      </w:r>
    </w:p>
    <w:p w:rsidR="00C737EC" w:rsidRPr="00C737EC" w:rsidRDefault="00C737EC" w:rsidP="00C737EC">
      <w:pPr>
        <w:autoSpaceDE w:val="0"/>
        <w:autoSpaceDN w:val="0"/>
        <w:rPr>
          <w:lang w:val="fi-FI"/>
        </w:rPr>
      </w:pPr>
    </w:p>
    <w:p w:rsidR="00C737EC" w:rsidRDefault="00C737EC" w:rsidP="00C737EC">
      <w:pPr>
        <w:autoSpaceDE w:val="0"/>
        <w:autoSpaceDN w:val="0"/>
        <w:rPr>
          <w:lang w:val="fi-FI"/>
        </w:rPr>
      </w:pPr>
      <w:r w:rsidRPr="00C737EC">
        <w:rPr>
          <w:lang w:val="fi-FI"/>
        </w:rPr>
        <w:t xml:space="preserve">Kioton pöytäkirjan osalta haasteena on muun muassa kehitysmaiden näkökulma siitä, että pöytäkirjan velvoitteet ovat teollisuusmaille pakollisia ja kehitysmaille vapaaehtoisella perustalla. Erityisen haastavaa pöytäkirjan tulevaisuuden kannalta on se, että kaikki suuret nykyiset Kioton teollisuusmaat (Japani, Venäjä, Kanada) ovat jäämässä pöytäkirjan jatkokauden ulkopuolelle EU:ta, Norjaa ja Sveitsiä lukuun ottamatta. Tässä tilanteessa Kioton pöytäkirjan vaikuttavuus jäisi suppeaksi ja se tulisi myös vaikuttamaan EU:n ehdolliseen siirtymiseen 30 % vähennystavoitteeseen. Haunia esitti mahdollisena vaihtoehtona, että Kioton pöytäkirjan toinen kausi toimisi ehdollisena välivaiheena siirryttäessä kohti yhteistä ja kaikkia maita kattavaa ja sitovaa sopimusta. </w:t>
      </w:r>
    </w:p>
    <w:p w:rsidR="005224AF" w:rsidRPr="00C737EC" w:rsidRDefault="005224AF" w:rsidP="00C737EC">
      <w:pPr>
        <w:autoSpaceDE w:val="0"/>
        <w:autoSpaceDN w:val="0"/>
        <w:rPr>
          <w:lang w:val="fi-FI"/>
        </w:rPr>
      </w:pPr>
    </w:p>
    <w:p w:rsidR="00C737EC" w:rsidRPr="00C737EC" w:rsidRDefault="00C737EC" w:rsidP="00C737EC">
      <w:pPr>
        <w:autoSpaceDE w:val="0"/>
        <w:autoSpaceDN w:val="0"/>
        <w:rPr>
          <w:lang w:val="fi-FI"/>
        </w:rPr>
      </w:pPr>
      <w:r w:rsidRPr="00C737EC">
        <w:rPr>
          <w:lang w:val="fi-FI"/>
        </w:rPr>
        <w:t>EU:ssa ensisijainen tavoite on saada yksi sopimus,</w:t>
      </w:r>
      <w:r w:rsidR="005224AF">
        <w:rPr>
          <w:lang w:val="fi-FI"/>
        </w:rPr>
        <w:t xml:space="preserve"> joka rakentuu Kioton pohjalle. </w:t>
      </w:r>
      <w:r w:rsidRPr="00C737EC">
        <w:rPr>
          <w:lang w:val="fi-FI"/>
        </w:rPr>
        <w:t xml:space="preserve">Lähitulevaisuudessa tulisi EU:ssa selvittää se, miten päästövähennystasoa nostetaan entisestään. Haunia totesi, että näissä asioissa ja riittävien päästövähennyksien aikaansaamisessa tarvitaan aikaisempiin elementteihin ja päätöksiin perustuvaa tiekarttaa. Näkymänä Durbanin jälkeiselle </w:t>
      </w:r>
      <w:r w:rsidRPr="00C737EC">
        <w:rPr>
          <w:lang w:val="fi-FI"/>
        </w:rPr>
        <w:lastRenderedPageBreak/>
        <w:t xml:space="preserve">ajalle on, että maltillinen eteneminen haastavissa olosuhteissa johtaa toivon mukaan positiivisiin tavoitteisiin. </w:t>
      </w:r>
    </w:p>
    <w:p w:rsidR="00C737EC" w:rsidRPr="00C737EC" w:rsidRDefault="00C737EC" w:rsidP="00C737EC">
      <w:pPr>
        <w:autoSpaceDE w:val="0"/>
        <w:autoSpaceDN w:val="0"/>
        <w:rPr>
          <w:lang w:val="fi-FI"/>
        </w:rPr>
      </w:pPr>
    </w:p>
    <w:p w:rsidR="003B2D7C" w:rsidRDefault="003B2D7C" w:rsidP="003B2D7C">
      <w:pPr>
        <w:autoSpaceDE w:val="0"/>
        <w:autoSpaceDN w:val="0"/>
        <w:rPr>
          <w:lang w:val="fi-FI"/>
        </w:rPr>
      </w:pPr>
      <w:r w:rsidRPr="00C737EC">
        <w:rPr>
          <w:lang w:val="fi-FI"/>
        </w:rPr>
        <w:t xml:space="preserve">Kokouksessa esiteltiin </w:t>
      </w:r>
      <w:r w:rsidR="00D0200B">
        <w:rPr>
          <w:lang w:val="fi-FI"/>
        </w:rPr>
        <w:t xml:space="preserve">ja jaettiin </w:t>
      </w:r>
      <w:r w:rsidRPr="00C737EC">
        <w:rPr>
          <w:lang w:val="fi-FI"/>
        </w:rPr>
        <w:t>ympäristö- ja kansalaisjärjes</w:t>
      </w:r>
      <w:r>
        <w:rPr>
          <w:lang w:val="fi-FI"/>
        </w:rPr>
        <w:t xml:space="preserve">töjen laatimaa yhteisjulkaisu, joka sisälsi </w:t>
      </w:r>
      <w:r w:rsidRPr="00C737EC">
        <w:rPr>
          <w:lang w:val="fi-FI"/>
        </w:rPr>
        <w:t>Durbanin ydinkysymykset: Kioto</w:t>
      </w:r>
      <w:r>
        <w:rPr>
          <w:lang w:val="fi-FI"/>
        </w:rPr>
        <w:t>n pöytäkirjan, päästöleikkaukset ja rahoituksen</w:t>
      </w:r>
      <w:r w:rsidRPr="00C737EC">
        <w:rPr>
          <w:lang w:val="fi-FI"/>
        </w:rPr>
        <w:t xml:space="preserve">. Hanna-Liisa Kangas WWF:stä on lähdössä Durbaniin järjestön edustajana. </w:t>
      </w:r>
    </w:p>
    <w:p w:rsidR="003B2D7C" w:rsidRDefault="003B2D7C" w:rsidP="003B2D7C">
      <w:pPr>
        <w:autoSpaceDE w:val="0"/>
        <w:autoSpaceDN w:val="0"/>
        <w:rPr>
          <w:lang w:val="fi-FI"/>
        </w:rPr>
      </w:pPr>
    </w:p>
    <w:p w:rsidR="003B2D7C" w:rsidRPr="00C737EC" w:rsidRDefault="00D0200B" w:rsidP="003B2D7C">
      <w:pPr>
        <w:autoSpaceDE w:val="0"/>
        <w:autoSpaceDN w:val="0"/>
        <w:rPr>
          <w:lang w:val="fi-FI"/>
        </w:rPr>
      </w:pPr>
      <w:r>
        <w:rPr>
          <w:lang w:val="fi-FI"/>
        </w:rPr>
        <w:t>Sirkka Haunia esitteli</w:t>
      </w:r>
      <w:r w:rsidR="003B2D7C" w:rsidRPr="00C737EC">
        <w:rPr>
          <w:lang w:val="fi-FI"/>
        </w:rPr>
        <w:t xml:space="preserve"> </w:t>
      </w:r>
      <w:r>
        <w:rPr>
          <w:lang w:val="fi-FI"/>
        </w:rPr>
        <w:t xml:space="preserve">myös </w:t>
      </w:r>
      <w:r w:rsidR="003B2D7C" w:rsidRPr="00C737EC">
        <w:rPr>
          <w:lang w:val="fi-FI"/>
        </w:rPr>
        <w:t>pohjoismaisen ministerineuvoston julkaisemaa (N</w:t>
      </w:r>
      <w:r>
        <w:rPr>
          <w:lang w:val="fi-FI"/>
        </w:rPr>
        <w:t xml:space="preserve">orden) </w:t>
      </w:r>
      <w:proofErr w:type="spellStart"/>
      <w:r>
        <w:rPr>
          <w:lang w:val="fi-FI"/>
        </w:rPr>
        <w:t>Together</w:t>
      </w:r>
      <w:proofErr w:type="spellEnd"/>
      <w:r>
        <w:rPr>
          <w:lang w:val="fi-FI"/>
        </w:rPr>
        <w:t xml:space="preserve"> </w:t>
      </w:r>
      <w:proofErr w:type="spellStart"/>
      <w:r>
        <w:rPr>
          <w:lang w:val="fi-FI"/>
        </w:rPr>
        <w:t>Alone-</w:t>
      </w:r>
      <w:proofErr w:type="spellEnd"/>
      <w:r>
        <w:rPr>
          <w:lang w:val="fi-FI"/>
        </w:rPr>
        <w:t xml:space="preserve"> raportin </w:t>
      </w:r>
      <w:r w:rsidR="003B2D7C" w:rsidRPr="00C737EC">
        <w:rPr>
          <w:lang w:val="fi-FI"/>
        </w:rPr>
        <w:t>BASIC- maiden ilmastopoliittisista linjauksista.</w:t>
      </w:r>
      <w:r>
        <w:rPr>
          <w:lang w:val="fi-FI"/>
        </w:rPr>
        <w:t xml:space="preserve"> Raportteja oli saatavilla myös kokouksessa. </w:t>
      </w:r>
      <w:r w:rsidR="003B2D7C" w:rsidRPr="00C737EC">
        <w:rPr>
          <w:lang w:val="fi-FI"/>
        </w:rPr>
        <w:t xml:space="preserve"> </w:t>
      </w:r>
    </w:p>
    <w:p w:rsidR="003B2D7C" w:rsidRDefault="003B2D7C" w:rsidP="00C737EC">
      <w:pPr>
        <w:autoSpaceDE w:val="0"/>
        <w:autoSpaceDN w:val="0"/>
        <w:rPr>
          <w:b/>
          <w:lang w:val="fi-FI"/>
        </w:rPr>
      </w:pPr>
    </w:p>
    <w:p w:rsidR="003B2D7C" w:rsidRDefault="003B2D7C" w:rsidP="003B2D7C">
      <w:pPr>
        <w:autoSpaceDE w:val="0"/>
        <w:autoSpaceDN w:val="0"/>
        <w:rPr>
          <w:b/>
          <w:lang w:val="fi-FI"/>
        </w:rPr>
      </w:pPr>
      <w:r w:rsidRPr="00C737EC">
        <w:rPr>
          <w:b/>
          <w:lang w:val="fi-FI"/>
        </w:rPr>
        <w:t>K</w:t>
      </w:r>
      <w:r>
        <w:rPr>
          <w:b/>
          <w:lang w:val="fi-FI"/>
        </w:rPr>
        <w:t>ysymykset ja keskustelut:</w:t>
      </w:r>
    </w:p>
    <w:p w:rsidR="003B2D7C" w:rsidRPr="00C737EC" w:rsidRDefault="003B2D7C" w:rsidP="00C737EC">
      <w:pPr>
        <w:autoSpaceDE w:val="0"/>
        <w:autoSpaceDN w:val="0"/>
        <w:rPr>
          <w:b/>
          <w:lang w:val="fi-FI"/>
        </w:rPr>
      </w:pPr>
    </w:p>
    <w:p w:rsidR="00C737EC" w:rsidRPr="00C737EC" w:rsidRDefault="00C737EC" w:rsidP="00C737EC">
      <w:pPr>
        <w:autoSpaceDE w:val="0"/>
        <w:autoSpaceDN w:val="0"/>
        <w:rPr>
          <w:lang w:val="fi-FI"/>
        </w:rPr>
      </w:pPr>
      <w:r w:rsidRPr="00C737EC">
        <w:rPr>
          <w:lang w:val="fi-FI"/>
        </w:rPr>
        <w:t>Mikko Alestalo Ilmatieteen</w:t>
      </w:r>
      <w:r w:rsidR="005224AF">
        <w:rPr>
          <w:lang w:val="fi-FI"/>
        </w:rPr>
        <w:t xml:space="preserve"> laitokselt</w:t>
      </w:r>
      <w:r w:rsidRPr="00C737EC">
        <w:rPr>
          <w:lang w:val="fi-FI"/>
        </w:rPr>
        <w:t>a esitti huolensa siitä, että suuret ulkopuoliset taloudelliset ja poliittiset tapahtumat vaikuttavat ehkä liikaa ilmastoneuvotteluissa etenemiseen. Sirk</w:t>
      </w:r>
      <w:r w:rsidR="005224AF">
        <w:rPr>
          <w:lang w:val="fi-FI"/>
        </w:rPr>
        <w:t xml:space="preserve">ka </w:t>
      </w:r>
      <w:proofErr w:type="spellStart"/>
      <w:r w:rsidR="005224AF">
        <w:rPr>
          <w:lang w:val="fi-FI"/>
        </w:rPr>
        <w:t>Haunian</w:t>
      </w:r>
      <w:proofErr w:type="spellEnd"/>
      <w:r w:rsidR="005224AF">
        <w:rPr>
          <w:lang w:val="fi-FI"/>
        </w:rPr>
        <w:t xml:space="preserve"> mukaan sellaiset </w:t>
      </w:r>
      <w:r w:rsidRPr="00C737EC">
        <w:rPr>
          <w:lang w:val="fi-FI"/>
        </w:rPr>
        <w:t>poliittistaloudelliset tekijät kuten Yhdysvalloissa pidettävät vaalit vaikuttavat selvästi i</w:t>
      </w:r>
      <w:r w:rsidR="005224AF">
        <w:rPr>
          <w:lang w:val="fi-FI"/>
        </w:rPr>
        <w:t>lmastoneuvotteluihin,</w:t>
      </w:r>
      <w:r w:rsidRPr="00C737EC">
        <w:rPr>
          <w:lang w:val="fi-FI"/>
        </w:rPr>
        <w:t xml:space="preserve"> mutta samalla </w:t>
      </w:r>
      <w:r w:rsidR="005224AF">
        <w:rPr>
          <w:lang w:val="fi-FI"/>
        </w:rPr>
        <w:t xml:space="preserve">kaikki </w:t>
      </w:r>
      <w:r w:rsidRPr="00C737EC">
        <w:rPr>
          <w:lang w:val="fi-FI"/>
        </w:rPr>
        <w:t>keskeiset kansainvälisen ilmastopolitiikan instrumentit kuten Kioton pöytäkirja ja sen erilaiset mekanismit tulevat kyllä säilyttämään laillisuutensa ellei osapuolikok</w:t>
      </w:r>
      <w:r w:rsidR="005224AF">
        <w:rPr>
          <w:lang w:val="fi-FI"/>
        </w:rPr>
        <w:t xml:space="preserve">ous päätä niitä irtisanoa (mikä </w:t>
      </w:r>
      <w:proofErr w:type="spellStart"/>
      <w:r w:rsidRPr="00C737EC">
        <w:rPr>
          <w:lang w:val="fi-FI"/>
        </w:rPr>
        <w:t>Haunian</w:t>
      </w:r>
      <w:proofErr w:type="spellEnd"/>
      <w:r w:rsidRPr="00C737EC">
        <w:rPr>
          <w:lang w:val="fi-FI"/>
        </w:rPr>
        <w:t xml:space="preserve"> mukaan </w:t>
      </w:r>
      <w:r w:rsidR="00824B44">
        <w:rPr>
          <w:lang w:val="fi-FI"/>
        </w:rPr>
        <w:t xml:space="preserve">on </w:t>
      </w:r>
      <w:r w:rsidRPr="00C737EC">
        <w:rPr>
          <w:lang w:val="fi-FI"/>
        </w:rPr>
        <w:t>hyvin epätodennäköistä</w:t>
      </w:r>
      <w:r w:rsidR="005224AF">
        <w:rPr>
          <w:lang w:val="fi-FI"/>
        </w:rPr>
        <w:t>)</w:t>
      </w:r>
      <w:r w:rsidRPr="00C737EC">
        <w:rPr>
          <w:lang w:val="fi-FI"/>
        </w:rPr>
        <w:t>.</w:t>
      </w:r>
    </w:p>
    <w:p w:rsidR="00C737EC" w:rsidRPr="00C737EC" w:rsidRDefault="00C737EC" w:rsidP="00C737EC">
      <w:pPr>
        <w:autoSpaceDE w:val="0"/>
        <w:autoSpaceDN w:val="0"/>
        <w:rPr>
          <w:lang w:val="fi-FI"/>
        </w:rPr>
      </w:pPr>
    </w:p>
    <w:p w:rsidR="00C737EC" w:rsidRPr="00C737EC" w:rsidRDefault="00C737EC" w:rsidP="00C737EC">
      <w:pPr>
        <w:autoSpaceDE w:val="0"/>
        <w:autoSpaceDN w:val="0"/>
        <w:rPr>
          <w:lang w:val="fi-FI"/>
        </w:rPr>
      </w:pPr>
      <w:r w:rsidRPr="00C737EC">
        <w:rPr>
          <w:lang w:val="fi-FI"/>
        </w:rPr>
        <w:t xml:space="preserve">Leo </w:t>
      </w:r>
      <w:proofErr w:type="spellStart"/>
      <w:r w:rsidRPr="00C737EC">
        <w:rPr>
          <w:lang w:val="fi-FI"/>
        </w:rPr>
        <w:t>Stranius</w:t>
      </w:r>
      <w:proofErr w:type="spellEnd"/>
      <w:r w:rsidRPr="00C737EC">
        <w:rPr>
          <w:lang w:val="fi-FI"/>
        </w:rPr>
        <w:t xml:space="preserve"> </w:t>
      </w:r>
      <w:r w:rsidR="003B2D7C" w:rsidRPr="000844B9">
        <w:rPr>
          <w:lang w:val="fi-FI"/>
        </w:rPr>
        <w:t>Su</w:t>
      </w:r>
      <w:r w:rsidR="003B2D7C">
        <w:rPr>
          <w:lang w:val="fi-FI"/>
        </w:rPr>
        <w:t>omen Luonnonsuojeluliitosta</w:t>
      </w:r>
      <w:r w:rsidR="003B2D7C" w:rsidRPr="00C737EC">
        <w:rPr>
          <w:lang w:val="fi-FI"/>
        </w:rPr>
        <w:t xml:space="preserve"> </w:t>
      </w:r>
      <w:r w:rsidRPr="00C737EC">
        <w:rPr>
          <w:lang w:val="fi-FI"/>
        </w:rPr>
        <w:t>totesi</w:t>
      </w:r>
      <w:r w:rsidR="003B2D7C">
        <w:rPr>
          <w:lang w:val="fi-FI"/>
        </w:rPr>
        <w:t>, että</w:t>
      </w:r>
      <w:r w:rsidRPr="00C737EC">
        <w:rPr>
          <w:lang w:val="fi-FI"/>
        </w:rPr>
        <w:t xml:space="preserve"> ympäristöjärjestöjen </w:t>
      </w:r>
      <w:r w:rsidR="003B2D7C">
        <w:rPr>
          <w:lang w:val="fi-FI"/>
        </w:rPr>
        <w:t xml:space="preserve">keskeinen tavoite, on </w:t>
      </w:r>
      <w:r w:rsidRPr="00C737EC">
        <w:rPr>
          <w:lang w:val="fi-FI"/>
        </w:rPr>
        <w:t>kunnianhimoisen ilmastosopimuksen aikaan</w:t>
      </w:r>
      <w:r w:rsidR="003B2D7C">
        <w:rPr>
          <w:lang w:val="fi-FI"/>
        </w:rPr>
        <w:t xml:space="preserve">saaminen, </w:t>
      </w:r>
      <w:r w:rsidRPr="00C737EC">
        <w:rPr>
          <w:lang w:val="fi-FI"/>
        </w:rPr>
        <w:t xml:space="preserve">ja että samaan aikaan erilaisilla intressiryhmittymillä on päinvastaisia tavoitteita. </w:t>
      </w:r>
      <w:proofErr w:type="spellStart"/>
      <w:r w:rsidRPr="00C737EC">
        <w:rPr>
          <w:lang w:val="fi-FI"/>
        </w:rPr>
        <w:t>Stranius</w:t>
      </w:r>
      <w:proofErr w:type="spellEnd"/>
      <w:r w:rsidRPr="00C737EC">
        <w:rPr>
          <w:lang w:val="fi-FI"/>
        </w:rPr>
        <w:t xml:space="preserve"> </w:t>
      </w:r>
      <w:r w:rsidR="003B2D7C">
        <w:rPr>
          <w:lang w:val="fi-FI"/>
        </w:rPr>
        <w:t>kysyi missä asioissa on neuvotteluissa</w:t>
      </w:r>
      <w:r w:rsidRPr="00C737EC">
        <w:rPr>
          <w:lang w:val="fi-FI"/>
        </w:rPr>
        <w:t xml:space="preserve"> mahdollista edetä</w:t>
      </w:r>
      <w:r w:rsidR="00D0200B">
        <w:rPr>
          <w:lang w:val="fi-FI"/>
        </w:rPr>
        <w:t xml:space="preserve">, </w:t>
      </w:r>
      <w:r w:rsidRPr="00C737EC">
        <w:rPr>
          <w:lang w:val="fi-FI"/>
        </w:rPr>
        <w:t>ja mitkä ovat niiden vaikutukset päästötavoitteeseen (</w:t>
      </w:r>
      <w:r w:rsidR="00D0200B">
        <w:rPr>
          <w:lang w:val="fi-FI"/>
        </w:rPr>
        <w:t>asteina) ja vastaavasti m</w:t>
      </w:r>
      <w:r w:rsidRPr="00C737EC">
        <w:rPr>
          <w:lang w:val="fi-FI"/>
        </w:rPr>
        <w:t>itkä ovat puolest</w:t>
      </w:r>
      <w:r w:rsidR="003B2D7C">
        <w:rPr>
          <w:lang w:val="fi-FI"/>
        </w:rPr>
        <w:t>aan ne osiot, joissa ei varmuudella</w:t>
      </w:r>
      <w:r w:rsidRPr="00C737EC">
        <w:rPr>
          <w:lang w:val="fi-FI"/>
        </w:rPr>
        <w:t xml:space="preserve"> ede</w:t>
      </w:r>
      <w:r w:rsidR="00D0200B">
        <w:rPr>
          <w:lang w:val="fi-FI"/>
        </w:rPr>
        <w:t>tä?</w:t>
      </w:r>
      <w:r w:rsidR="003B2D7C">
        <w:rPr>
          <w:lang w:val="fi-FI"/>
        </w:rPr>
        <w:t xml:space="preserve"> </w:t>
      </w:r>
      <w:r w:rsidRPr="00C737EC">
        <w:rPr>
          <w:lang w:val="fi-FI"/>
        </w:rPr>
        <w:t xml:space="preserve"> Haunia totesi</w:t>
      </w:r>
      <w:r w:rsidR="003B2D7C">
        <w:rPr>
          <w:lang w:val="fi-FI"/>
        </w:rPr>
        <w:t>, että vähennystavoitteen nosto on yksi</w:t>
      </w:r>
      <w:r w:rsidRPr="00C737EC">
        <w:rPr>
          <w:lang w:val="fi-FI"/>
        </w:rPr>
        <w:t xml:space="preserve"> vaikeimmista asioista</w:t>
      </w:r>
      <w:r w:rsidR="003B2D7C">
        <w:rPr>
          <w:lang w:val="fi-FI"/>
        </w:rPr>
        <w:t xml:space="preserve"> neuvotteluissa</w:t>
      </w:r>
      <w:r w:rsidRPr="00C737EC">
        <w:rPr>
          <w:lang w:val="fi-FI"/>
        </w:rPr>
        <w:t>. Sen sijaan muilla mainituilla toimilla edistetään asi</w:t>
      </w:r>
      <w:r w:rsidR="003B2D7C">
        <w:rPr>
          <w:lang w:val="fi-FI"/>
        </w:rPr>
        <w:t xml:space="preserve">oiden pysymistä </w:t>
      </w:r>
      <w:r w:rsidR="00D0200B">
        <w:rPr>
          <w:lang w:val="fi-FI"/>
        </w:rPr>
        <w:t xml:space="preserve">kasassa tai </w:t>
      </w:r>
      <w:r w:rsidR="003B2D7C">
        <w:rPr>
          <w:lang w:val="fi-FI"/>
        </w:rPr>
        <w:t>raiteillaan</w:t>
      </w:r>
      <w:r w:rsidRPr="00C737EC">
        <w:rPr>
          <w:lang w:val="fi-FI"/>
        </w:rPr>
        <w:t xml:space="preserve">. </w:t>
      </w:r>
    </w:p>
    <w:p w:rsidR="00C737EC" w:rsidRPr="00C737EC" w:rsidRDefault="00C737EC" w:rsidP="00C737EC">
      <w:pPr>
        <w:autoSpaceDE w:val="0"/>
        <w:autoSpaceDN w:val="0"/>
        <w:rPr>
          <w:lang w:val="fi-FI"/>
        </w:rPr>
      </w:pPr>
    </w:p>
    <w:p w:rsidR="00C737EC" w:rsidRPr="00C737EC" w:rsidRDefault="00C737EC" w:rsidP="00C737EC">
      <w:pPr>
        <w:autoSpaceDE w:val="0"/>
        <w:autoSpaceDN w:val="0"/>
        <w:rPr>
          <w:lang w:val="fi-FI"/>
        </w:rPr>
      </w:pPr>
      <w:r w:rsidRPr="00C737EC">
        <w:rPr>
          <w:lang w:val="fi-FI"/>
        </w:rPr>
        <w:t xml:space="preserve">Raisa Mäkipää </w:t>
      </w:r>
      <w:proofErr w:type="spellStart"/>
      <w:r w:rsidRPr="00C737EC">
        <w:rPr>
          <w:lang w:val="fi-FI"/>
        </w:rPr>
        <w:t>Metlasta</w:t>
      </w:r>
      <w:proofErr w:type="spellEnd"/>
      <w:r w:rsidRPr="00C737EC">
        <w:rPr>
          <w:lang w:val="fi-FI"/>
        </w:rPr>
        <w:t xml:space="preserve"> kysyi </w:t>
      </w:r>
      <w:proofErr w:type="spellStart"/>
      <w:r w:rsidRPr="00C737EC">
        <w:rPr>
          <w:lang w:val="fi-FI"/>
        </w:rPr>
        <w:t>BASIC-maiden</w:t>
      </w:r>
      <w:proofErr w:type="spellEnd"/>
      <w:r w:rsidRPr="00C737EC">
        <w:rPr>
          <w:lang w:val="fi-FI"/>
        </w:rPr>
        <w:t xml:space="preserve"> ilmastopoliittista tavoitteista. </w:t>
      </w:r>
      <w:proofErr w:type="spellStart"/>
      <w:r w:rsidRPr="00C737EC">
        <w:rPr>
          <w:lang w:val="fi-FI"/>
        </w:rPr>
        <w:t>Haunian</w:t>
      </w:r>
      <w:proofErr w:type="spellEnd"/>
      <w:r w:rsidRPr="00C737EC">
        <w:rPr>
          <w:lang w:val="fi-FI"/>
        </w:rPr>
        <w:t xml:space="preserve"> mukaan </w:t>
      </w:r>
      <w:proofErr w:type="spellStart"/>
      <w:r w:rsidRPr="00C737EC">
        <w:rPr>
          <w:lang w:val="fi-FI"/>
        </w:rPr>
        <w:t>BASIC-maat</w:t>
      </w:r>
      <w:proofErr w:type="spellEnd"/>
      <w:r w:rsidRPr="00C737EC">
        <w:rPr>
          <w:lang w:val="fi-FI"/>
        </w:rPr>
        <w:t xml:space="preserve"> ovat intressiryhmä eikä virallinen neuvotteluryhmä. </w:t>
      </w:r>
      <w:proofErr w:type="spellStart"/>
      <w:r w:rsidRPr="00C737EC">
        <w:rPr>
          <w:lang w:val="fi-FI"/>
        </w:rPr>
        <w:t>BASIC-maita</w:t>
      </w:r>
      <w:proofErr w:type="spellEnd"/>
      <w:r w:rsidRPr="00C737EC">
        <w:rPr>
          <w:lang w:val="fi-FI"/>
        </w:rPr>
        <w:t xml:space="preserve"> yhdistää </w:t>
      </w:r>
      <w:proofErr w:type="spellStart"/>
      <w:r w:rsidRPr="00C737EC">
        <w:rPr>
          <w:lang w:val="fi-FI"/>
        </w:rPr>
        <w:t>Haunian</w:t>
      </w:r>
      <w:proofErr w:type="spellEnd"/>
      <w:r w:rsidRPr="00C737EC">
        <w:rPr>
          <w:lang w:val="fi-FI"/>
        </w:rPr>
        <w:t xml:space="preserve"> mu</w:t>
      </w:r>
      <w:r w:rsidR="00165D26">
        <w:rPr>
          <w:lang w:val="fi-FI"/>
        </w:rPr>
        <w:t xml:space="preserve">kaan intressi </w:t>
      </w:r>
      <w:r w:rsidR="00A96729">
        <w:rPr>
          <w:lang w:val="fi-FI"/>
        </w:rPr>
        <w:t>–</w:t>
      </w:r>
      <w:r w:rsidR="00165D26">
        <w:rPr>
          <w:lang w:val="fi-FI"/>
        </w:rPr>
        <w:t xml:space="preserve"> olla</w:t>
      </w:r>
      <w:r w:rsidR="00A96729">
        <w:rPr>
          <w:lang w:val="fi-FI"/>
        </w:rPr>
        <w:t xml:space="preserve"> mahdollisimman pitkään ilman yhteistä sopimusta. </w:t>
      </w:r>
      <w:r w:rsidRPr="00C737EC">
        <w:rPr>
          <w:lang w:val="fi-FI"/>
        </w:rPr>
        <w:t xml:space="preserve">Kyseessä </w:t>
      </w:r>
      <w:r w:rsidR="00A96729">
        <w:rPr>
          <w:lang w:val="fi-FI"/>
        </w:rPr>
        <w:t xml:space="preserve">ovat </w:t>
      </w:r>
      <w:r w:rsidRPr="00C737EC">
        <w:rPr>
          <w:lang w:val="fi-FI"/>
        </w:rPr>
        <w:t>hy</w:t>
      </w:r>
      <w:r w:rsidR="00A96729">
        <w:rPr>
          <w:lang w:val="fi-FI"/>
        </w:rPr>
        <w:t>vin erilaiset maat, joilla on omia päästövähennys</w:t>
      </w:r>
      <w:r w:rsidRPr="00C737EC">
        <w:rPr>
          <w:lang w:val="fi-FI"/>
        </w:rPr>
        <w:t>lupauksia. Näitä lupauksia on</w:t>
      </w:r>
      <w:r w:rsidR="00A96729">
        <w:rPr>
          <w:lang w:val="fi-FI"/>
        </w:rPr>
        <w:t xml:space="preserve"> muun muassa</w:t>
      </w:r>
      <w:r w:rsidRPr="00C737EC">
        <w:rPr>
          <w:lang w:val="fi-FI"/>
        </w:rPr>
        <w:t xml:space="preserve"> kirjattu </w:t>
      </w:r>
      <w:proofErr w:type="spellStart"/>
      <w:r w:rsidRPr="00C737EC">
        <w:rPr>
          <w:lang w:val="fi-FI"/>
        </w:rPr>
        <w:t>Cancunin</w:t>
      </w:r>
      <w:proofErr w:type="spellEnd"/>
      <w:r w:rsidRPr="00C737EC">
        <w:rPr>
          <w:lang w:val="fi-FI"/>
        </w:rPr>
        <w:t xml:space="preserve"> päätöksissä. </w:t>
      </w:r>
    </w:p>
    <w:p w:rsidR="00C737EC" w:rsidRPr="00C737EC" w:rsidRDefault="00C737EC" w:rsidP="00C737EC">
      <w:pPr>
        <w:autoSpaceDE w:val="0"/>
        <w:autoSpaceDN w:val="0"/>
        <w:rPr>
          <w:lang w:val="fi-FI"/>
        </w:rPr>
      </w:pPr>
    </w:p>
    <w:p w:rsidR="00C737EC" w:rsidRDefault="00C737EC" w:rsidP="00C737EC">
      <w:pPr>
        <w:autoSpaceDE w:val="0"/>
        <w:autoSpaceDN w:val="0"/>
        <w:rPr>
          <w:lang w:val="fi-FI"/>
        </w:rPr>
      </w:pPr>
      <w:r w:rsidRPr="00C737EC">
        <w:rPr>
          <w:lang w:val="fi-FI"/>
        </w:rPr>
        <w:t xml:space="preserve">Haunia totesi </w:t>
      </w:r>
      <w:r w:rsidR="00824B44">
        <w:rPr>
          <w:lang w:val="fi-FI"/>
        </w:rPr>
        <w:t xml:space="preserve">ilmastoneuvotteluiden </w:t>
      </w:r>
      <w:r w:rsidRPr="00C737EC">
        <w:rPr>
          <w:lang w:val="fi-FI"/>
        </w:rPr>
        <w:t>ongelmana</w:t>
      </w:r>
      <w:r w:rsidR="00824B44">
        <w:rPr>
          <w:lang w:val="fi-FI"/>
        </w:rPr>
        <w:t xml:space="preserve"> olevan sen seikan</w:t>
      </w:r>
      <w:r w:rsidRPr="00C737EC">
        <w:rPr>
          <w:lang w:val="fi-FI"/>
        </w:rPr>
        <w:t xml:space="preserve">, </w:t>
      </w:r>
      <w:r w:rsidR="00824B44">
        <w:rPr>
          <w:lang w:val="fi-FI"/>
        </w:rPr>
        <w:t xml:space="preserve">että niissä pitäisi katsoa </w:t>
      </w:r>
      <w:r w:rsidRPr="00C737EC">
        <w:rPr>
          <w:lang w:val="fi-FI"/>
        </w:rPr>
        <w:t xml:space="preserve">mihin kyetään </w:t>
      </w:r>
      <w:proofErr w:type="gramStart"/>
      <w:r w:rsidRPr="00C737EC">
        <w:rPr>
          <w:lang w:val="fi-FI"/>
        </w:rPr>
        <w:t>kokonaisuutena</w:t>
      </w:r>
      <w:r w:rsidR="00A96729">
        <w:rPr>
          <w:lang w:val="fi-FI"/>
        </w:rPr>
        <w:t xml:space="preserve">, </w:t>
      </w:r>
      <w:r w:rsidRPr="00C737EC">
        <w:rPr>
          <w:lang w:val="fi-FI"/>
        </w:rPr>
        <w:t xml:space="preserve"> ja</w:t>
      </w:r>
      <w:proofErr w:type="gramEnd"/>
      <w:r w:rsidRPr="00C737EC">
        <w:rPr>
          <w:lang w:val="fi-FI"/>
        </w:rPr>
        <w:t xml:space="preserve"> että velvoitteet olisivat oikeudenmukaisia. </w:t>
      </w:r>
      <w:proofErr w:type="spellStart"/>
      <w:r w:rsidRPr="003B437D">
        <w:t>Tämä</w:t>
      </w:r>
      <w:proofErr w:type="spellEnd"/>
      <w:r w:rsidRPr="003B437D">
        <w:t xml:space="preserve"> </w:t>
      </w:r>
      <w:proofErr w:type="spellStart"/>
      <w:r w:rsidRPr="003B437D">
        <w:t>periaate</w:t>
      </w:r>
      <w:proofErr w:type="spellEnd"/>
      <w:r w:rsidRPr="003B437D">
        <w:t xml:space="preserve"> on </w:t>
      </w:r>
      <w:proofErr w:type="spellStart"/>
      <w:r w:rsidRPr="003B437D">
        <w:t>kirjattu</w:t>
      </w:r>
      <w:proofErr w:type="spellEnd"/>
      <w:r w:rsidRPr="003B437D">
        <w:t xml:space="preserve"> </w:t>
      </w:r>
      <w:proofErr w:type="spellStart"/>
      <w:r w:rsidRPr="003B437D">
        <w:t>ilmastosopimuk</w:t>
      </w:r>
      <w:r>
        <w:t>seen</w:t>
      </w:r>
      <w:proofErr w:type="spellEnd"/>
      <w:r>
        <w:t xml:space="preserve"> </w:t>
      </w:r>
      <w:proofErr w:type="spellStart"/>
      <w:r>
        <w:t>sanoilla</w:t>
      </w:r>
      <w:proofErr w:type="spellEnd"/>
      <w:r>
        <w:t>: “</w:t>
      </w:r>
      <w:r w:rsidRPr="003B437D">
        <w:t>common but differentiated responsibilities and respective capabilities</w:t>
      </w:r>
      <w:r>
        <w:t>”</w:t>
      </w:r>
      <w:r w:rsidRPr="003B437D">
        <w:t xml:space="preserve">. </w:t>
      </w:r>
      <w:r w:rsidRPr="00C737EC">
        <w:rPr>
          <w:lang w:val="fi-FI"/>
        </w:rPr>
        <w:t>Periaatteen soveltamiseen pyritään</w:t>
      </w:r>
      <w:r w:rsidR="00A96729">
        <w:rPr>
          <w:lang w:val="fi-FI"/>
        </w:rPr>
        <w:t xml:space="preserve"> jatkossakin, m</w:t>
      </w:r>
      <w:r w:rsidRPr="00C737EC">
        <w:rPr>
          <w:lang w:val="fi-FI"/>
        </w:rPr>
        <w:t>utta samalla on huomioitava, että nykyinen tilanne muun muassa talousongelmista johtuen on erilainen kuin silloin kun velvoitteista sovittiin ilmastosopimuksen jäsenmaiden osalta.</w:t>
      </w:r>
    </w:p>
    <w:p w:rsidR="00A96729" w:rsidRPr="00C737EC" w:rsidRDefault="00A96729" w:rsidP="00C737EC">
      <w:pPr>
        <w:autoSpaceDE w:val="0"/>
        <w:autoSpaceDN w:val="0"/>
        <w:rPr>
          <w:lang w:val="fi-FI"/>
        </w:rPr>
      </w:pPr>
    </w:p>
    <w:p w:rsidR="00C737EC" w:rsidRPr="00C737EC" w:rsidRDefault="00C737EC" w:rsidP="00C737EC">
      <w:pPr>
        <w:rPr>
          <w:lang w:val="fi-FI"/>
        </w:rPr>
      </w:pPr>
      <w:r w:rsidRPr="00C737EC">
        <w:rPr>
          <w:lang w:val="fi-FI"/>
        </w:rPr>
        <w:t>Pia Björkbacka SAK:sta osoitti huolensa päästövähennysten tämänhetkisestä tasosta ja katsoi siten sitovan ja kattavan sopimuksen aikaansaamisen keskeiseksi tavoitteeksi. Myös vastuullisuus (</w:t>
      </w:r>
      <w:proofErr w:type="spellStart"/>
      <w:r w:rsidRPr="00C737EC">
        <w:rPr>
          <w:lang w:val="fi-FI"/>
        </w:rPr>
        <w:t>shared</w:t>
      </w:r>
      <w:proofErr w:type="spellEnd"/>
      <w:r w:rsidRPr="00C737EC">
        <w:rPr>
          <w:lang w:val="fi-FI"/>
        </w:rPr>
        <w:t xml:space="preserve"> </w:t>
      </w:r>
      <w:proofErr w:type="spellStart"/>
      <w:r w:rsidR="00165D26">
        <w:rPr>
          <w:lang w:val="fi-FI"/>
        </w:rPr>
        <w:t>visions</w:t>
      </w:r>
      <w:proofErr w:type="spellEnd"/>
      <w:r w:rsidR="00165D26">
        <w:rPr>
          <w:lang w:val="fi-FI"/>
        </w:rPr>
        <w:t xml:space="preserve">) päästöjen </w:t>
      </w:r>
      <w:proofErr w:type="spellStart"/>
      <w:r w:rsidR="00165D26">
        <w:rPr>
          <w:lang w:val="fi-FI"/>
        </w:rPr>
        <w:t>leikkauksissta</w:t>
      </w:r>
      <w:proofErr w:type="spellEnd"/>
      <w:r w:rsidRPr="00C737EC">
        <w:rPr>
          <w:lang w:val="fi-FI"/>
        </w:rPr>
        <w:t xml:space="preserve"> on tärkeää. Kehitysmaiden toimijoiden kannalta ilmastorahasto ja – rahoitus on keskeisessä </w:t>
      </w:r>
      <w:r w:rsidR="00165D26">
        <w:rPr>
          <w:lang w:val="fi-FI"/>
        </w:rPr>
        <w:t xml:space="preserve">asemassa. </w:t>
      </w:r>
      <w:proofErr w:type="spellStart"/>
      <w:r w:rsidR="00165D26">
        <w:rPr>
          <w:lang w:val="fi-FI"/>
        </w:rPr>
        <w:t>Haunian</w:t>
      </w:r>
      <w:proofErr w:type="spellEnd"/>
      <w:r w:rsidR="00165D26">
        <w:rPr>
          <w:lang w:val="fi-FI"/>
        </w:rPr>
        <w:t xml:space="preserve"> mukaan </w:t>
      </w:r>
      <w:r w:rsidRPr="00C737EC">
        <w:rPr>
          <w:lang w:val="fi-FI"/>
        </w:rPr>
        <w:t>rahoituspäätös</w:t>
      </w:r>
      <w:r w:rsidR="00165D26">
        <w:rPr>
          <w:lang w:val="fi-FI"/>
        </w:rPr>
        <w:t xml:space="preserve"> on</w:t>
      </w:r>
      <w:r w:rsidRPr="00C737EC">
        <w:rPr>
          <w:lang w:val="fi-FI"/>
        </w:rPr>
        <w:t xml:space="preserve"> olemassa</w:t>
      </w:r>
      <w:r w:rsidR="00165D26">
        <w:rPr>
          <w:lang w:val="fi-FI"/>
        </w:rPr>
        <w:t>,</w:t>
      </w:r>
      <w:r w:rsidRPr="00C737EC">
        <w:rPr>
          <w:lang w:val="fi-FI"/>
        </w:rPr>
        <w:t xml:space="preserve"> mutta se ei tule riittämään kaikil</w:t>
      </w:r>
      <w:r w:rsidR="00A96729">
        <w:rPr>
          <w:lang w:val="fi-FI"/>
        </w:rPr>
        <w:t>le. Suuri tarve on hillinnässä</w:t>
      </w:r>
      <w:r w:rsidR="00165D26">
        <w:rPr>
          <w:lang w:val="fi-FI"/>
        </w:rPr>
        <w:t>,</w:t>
      </w:r>
      <w:r w:rsidRPr="00C737EC">
        <w:rPr>
          <w:lang w:val="fi-FI"/>
        </w:rPr>
        <w:t xml:space="preserve"> mutta rahoitusta tarvitaan aika paljon myös sopeutumiseen.</w:t>
      </w:r>
    </w:p>
    <w:p w:rsidR="00C737EC" w:rsidRPr="00C737EC" w:rsidRDefault="00C737EC" w:rsidP="00C737EC">
      <w:pPr>
        <w:autoSpaceDE w:val="0"/>
        <w:autoSpaceDN w:val="0"/>
        <w:rPr>
          <w:lang w:val="fi-FI"/>
        </w:rPr>
      </w:pPr>
    </w:p>
    <w:p w:rsidR="00C737EC" w:rsidRPr="00C737EC" w:rsidRDefault="00C737EC" w:rsidP="00C737EC">
      <w:pPr>
        <w:autoSpaceDE w:val="0"/>
        <w:autoSpaceDN w:val="0"/>
        <w:rPr>
          <w:lang w:val="fi-FI"/>
        </w:rPr>
      </w:pPr>
      <w:r w:rsidRPr="00C737EC">
        <w:rPr>
          <w:lang w:val="fi-FI"/>
        </w:rPr>
        <w:lastRenderedPageBreak/>
        <w:t xml:space="preserve">Yleisöstä muistutettiin, että Intia on ennen Durbanin ilmastokonferenssia nostanut esiin historiallisen vastuun. Tämä liittyy ilmastosopimuksen kirjaukseen teollisuusmaiden velvoitteesta auttaa ja siirtää teknologiaa kehitysmaiden käyttöön. </w:t>
      </w:r>
      <w:r w:rsidR="00A96729">
        <w:rPr>
          <w:lang w:val="fi-FI"/>
        </w:rPr>
        <w:t xml:space="preserve">Puheenjohtaja </w:t>
      </w:r>
      <w:r w:rsidRPr="00C737EC">
        <w:rPr>
          <w:lang w:val="fi-FI"/>
        </w:rPr>
        <w:t>Hanne Pokka mainitsi tässä yhteydessä</w:t>
      </w:r>
      <w:r w:rsidR="00A96729">
        <w:rPr>
          <w:lang w:val="fi-FI"/>
        </w:rPr>
        <w:t xml:space="preserve">, että esimerkiksi </w:t>
      </w:r>
      <w:r w:rsidRPr="00C737EC">
        <w:rPr>
          <w:lang w:val="fi-FI"/>
        </w:rPr>
        <w:t xml:space="preserve">Kiinassa ilmastoasioissa vedotaan usein siihen, että maa on kehitysmaa ja nojautuu siten omiin kansallisiin päästövähennystoimiin.  Samalla Kiina ei suostu päästötoimien ulkopuoliseen mittaamiseen ja raportointiin ja siten päästövähennystoimien vaikuttavuudesta ei tiedetä. </w:t>
      </w:r>
    </w:p>
    <w:p w:rsidR="00C737EC" w:rsidRPr="00C737EC" w:rsidRDefault="00C737EC" w:rsidP="00C737EC">
      <w:pPr>
        <w:autoSpaceDE w:val="0"/>
        <w:autoSpaceDN w:val="0"/>
        <w:rPr>
          <w:lang w:val="fi-FI"/>
        </w:rPr>
      </w:pPr>
    </w:p>
    <w:p w:rsidR="00C737EC" w:rsidRPr="00C737EC" w:rsidRDefault="00C737EC" w:rsidP="00C737EC">
      <w:pPr>
        <w:autoSpaceDE w:val="0"/>
        <w:autoSpaceDN w:val="0"/>
        <w:rPr>
          <w:strike/>
          <w:lang w:val="fi-FI"/>
        </w:rPr>
      </w:pPr>
      <w:r w:rsidRPr="00C737EC">
        <w:rPr>
          <w:lang w:val="fi-FI"/>
        </w:rPr>
        <w:t xml:space="preserve">Mikael Hilden </w:t>
      </w:r>
      <w:proofErr w:type="spellStart"/>
      <w:r w:rsidRPr="00C737EC">
        <w:rPr>
          <w:lang w:val="fi-FI"/>
        </w:rPr>
        <w:t>SYKEstä</w:t>
      </w:r>
      <w:proofErr w:type="spellEnd"/>
      <w:r w:rsidRPr="00C737EC">
        <w:rPr>
          <w:lang w:val="fi-FI"/>
        </w:rPr>
        <w:t xml:space="preserve"> nosti esiin epäselvyydet päästövähennysten laskemisessa riittävän läpinäkyvällä tavalla. </w:t>
      </w:r>
      <w:proofErr w:type="spellStart"/>
      <w:r w:rsidRPr="00C737EC">
        <w:rPr>
          <w:lang w:val="fi-FI"/>
        </w:rPr>
        <w:t>Haunian</w:t>
      </w:r>
      <w:proofErr w:type="spellEnd"/>
      <w:r w:rsidRPr="00C737EC">
        <w:rPr>
          <w:lang w:val="fi-FI"/>
        </w:rPr>
        <w:t xml:space="preserve"> mukaan nykyisessä järjestelmässä päästövähennysten laskeminen on teollisuusmaiden osalta todella tarkkaa. Kehitysmaiden kohdalla kasvihuonekaasuinventaario on pakollinen mutta muissa asioissa laskenta ja raportointi ovat valtioiden kyvystä riippuvaisia. Haunia muis</w:t>
      </w:r>
      <w:r w:rsidR="00A96729">
        <w:rPr>
          <w:lang w:val="fi-FI"/>
        </w:rPr>
        <w:t xml:space="preserve">tutti, että teollisuusmaat </w:t>
      </w:r>
      <w:r w:rsidRPr="00A96729">
        <w:rPr>
          <w:lang w:val="fi-FI"/>
        </w:rPr>
        <w:t>kuitenkin</w:t>
      </w:r>
      <w:r w:rsidR="00A96729">
        <w:rPr>
          <w:lang w:val="fi-FI"/>
        </w:rPr>
        <w:t xml:space="preserve"> velvoitetaan</w:t>
      </w:r>
      <w:r w:rsidRPr="00C737EC">
        <w:rPr>
          <w:lang w:val="fi-FI"/>
        </w:rPr>
        <w:t xml:space="preserve"> maksamaan kehitysmaiden raportoinnin ja siten raportoinnin ei tulisi olla kehitysmaille ongelma. Samalla kehitysmaiden on ollut vaikea suostua päästövähennystoimien todentamiseen. Tässä asiassa on kuitenkin edistytty niin, että kehitysmaat ovat periaatteellisella tasolla suostuneet todentamiseen </w:t>
      </w:r>
      <w:proofErr w:type="spellStart"/>
      <w:r w:rsidRPr="00C737EC">
        <w:rPr>
          <w:lang w:val="fi-FI"/>
        </w:rPr>
        <w:t>ICA:n</w:t>
      </w:r>
      <w:proofErr w:type="spellEnd"/>
      <w:r w:rsidRPr="00C737EC">
        <w:rPr>
          <w:lang w:val="fi-FI"/>
        </w:rPr>
        <w:t xml:space="preserve"> kautta.</w:t>
      </w:r>
      <w:r w:rsidRPr="00C737EC">
        <w:rPr>
          <w:strike/>
          <w:lang w:val="fi-FI"/>
        </w:rPr>
        <w:t xml:space="preserve"> </w:t>
      </w:r>
    </w:p>
    <w:p w:rsidR="00C737EC" w:rsidRPr="00C737EC" w:rsidRDefault="00C737EC" w:rsidP="00C737EC">
      <w:pPr>
        <w:autoSpaceDE w:val="0"/>
        <w:autoSpaceDN w:val="0"/>
        <w:rPr>
          <w:i/>
          <w:lang w:val="fi-FI"/>
        </w:rPr>
      </w:pPr>
    </w:p>
    <w:p w:rsidR="00C737EC" w:rsidRPr="00C737EC" w:rsidRDefault="00C737EC" w:rsidP="00C737EC">
      <w:pPr>
        <w:autoSpaceDE w:val="0"/>
        <w:autoSpaceDN w:val="0"/>
        <w:rPr>
          <w:lang w:val="fi-FI"/>
        </w:rPr>
      </w:pPr>
      <w:r w:rsidRPr="00C737EC">
        <w:rPr>
          <w:b/>
          <w:lang w:val="fi-FI"/>
        </w:rPr>
        <w:t>4</w:t>
      </w:r>
      <w:proofErr w:type="gramStart"/>
      <w:r w:rsidRPr="00C737EC">
        <w:rPr>
          <w:i/>
          <w:lang w:val="fi-FI"/>
        </w:rPr>
        <w:t>.</w:t>
      </w:r>
      <w:r w:rsidRPr="00C737EC">
        <w:rPr>
          <w:b/>
          <w:lang w:val="fi-FI"/>
        </w:rPr>
        <w:t>Kansainvälisen</w:t>
      </w:r>
      <w:proofErr w:type="gramEnd"/>
      <w:r w:rsidRPr="00C737EC">
        <w:rPr>
          <w:b/>
          <w:lang w:val="fi-FI"/>
        </w:rPr>
        <w:t xml:space="preserve"> ilmastopaneelin </w:t>
      </w:r>
      <w:proofErr w:type="spellStart"/>
      <w:r w:rsidRPr="00C737EC">
        <w:rPr>
          <w:b/>
          <w:lang w:val="fi-FI"/>
        </w:rPr>
        <w:t>IPCC:n</w:t>
      </w:r>
      <w:proofErr w:type="spellEnd"/>
      <w:r w:rsidRPr="00C737EC">
        <w:rPr>
          <w:b/>
          <w:lang w:val="fi-FI"/>
        </w:rPr>
        <w:t xml:space="preserve"> työn tilannekatsaus</w:t>
      </w:r>
    </w:p>
    <w:p w:rsidR="00C737EC" w:rsidRPr="00C737EC" w:rsidRDefault="00C737EC" w:rsidP="00C737EC">
      <w:pPr>
        <w:autoSpaceDE w:val="0"/>
        <w:autoSpaceDN w:val="0"/>
        <w:rPr>
          <w:i/>
          <w:lang w:val="fi-FI"/>
        </w:rPr>
      </w:pPr>
      <w:r w:rsidRPr="00C737EC">
        <w:rPr>
          <w:i/>
          <w:lang w:val="fi-FI"/>
        </w:rPr>
        <w:t>Suomen IPCC -työryhmän sihteeri, FT Heikki Tuomenvirta, Ilmatieteen laitos</w:t>
      </w:r>
    </w:p>
    <w:p w:rsidR="00C737EC" w:rsidRPr="00C737EC" w:rsidRDefault="00C737EC" w:rsidP="00C737EC">
      <w:pPr>
        <w:autoSpaceDE w:val="0"/>
        <w:autoSpaceDN w:val="0"/>
        <w:rPr>
          <w:i/>
          <w:lang w:val="fi-FI"/>
        </w:rPr>
      </w:pPr>
    </w:p>
    <w:p w:rsidR="00C737EC" w:rsidRPr="00C737EC" w:rsidRDefault="00C737EC" w:rsidP="00C737EC">
      <w:pPr>
        <w:autoSpaceDE w:val="0"/>
        <w:autoSpaceDN w:val="0"/>
        <w:rPr>
          <w:lang w:val="fi-FI"/>
        </w:rPr>
      </w:pPr>
      <w:r w:rsidRPr="00C737EC">
        <w:rPr>
          <w:bCs/>
          <w:lang w:val="fi-FI"/>
        </w:rPr>
        <w:t>IPCC on YK:n alainen tieteellinen paneeli</w:t>
      </w:r>
      <w:r w:rsidRPr="00C737EC">
        <w:rPr>
          <w:lang w:val="fi-FI"/>
        </w:rPr>
        <w:t xml:space="preserve">, jonka tavoitteena on tuottaa päätöksentekoa tukevaa luotettavaa tietoa ilmastonmuutoksesta. Toiminnan periaatteena on kattavuus ja prosessin läpinäkyvyys sekä pyrkimys tieteelliseen tarkkuuteen. Suomessa Ilmatieteen laitos toimii </w:t>
      </w:r>
      <w:proofErr w:type="spellStart"/>
      <w:r w:rsidRPr="00C737EC">
        <w:rPr>
          <w:lang w:val="fi-FI"/>
        </w:rPr>
        <w:t>IPCC-työryhmän</w:t>
      </w:r>
      <w:proofErr w:type="spellEnd"/>
      <w:r w:rsidRPr="00C737EC">
        <w:rPr>
          <w:lang w:val="fi-FI"/>
        </w:rPr>
        <w:t xml:space="preserve"> </w:t>
      </w:r>
      <w:proofErr w:type="spellStart"/>
      <w:r w:rsidRPr="00C737EC">
        <w:rPr>
          <w:lang w:val="fi-FI"/>
        </w:rPr>
        <w:t>Focal</w:t>
      </w:r>
      <w:proofErr w:type="spellEnd"/>
      <w:r w:rsidRPr="00C737EC">
        <w:rPr>
          <w:lang w:val="fi-FI"/>
        </w:rPr>
        <w:t xml:space="preserve"> </w:t>
      </w:r>
      <w:proofErr w:type="spellStart"/>
      <w:r w:rsidRPr="00C737EC">
        <w:rPr>
          <w:lang w:val="fi-FI"/>
        </w:rPr>
        <w:t>Pointina</w:t>
      </w:r>
      <w:proofErr w:type="spellEnd"/>
      <w:r w:rsidRPr="00C737EC">
        <w:rPr>
          <w:lang w:val="fi-FI"/>
        </w:rPr>
        <w:t>.</w:t>
      </w:r>
    </w:p>
    <w:p w:rsidR="00F51DFB" w:rsidRDefault="00F51DFB" w:rsidP="00C737EC">
      <w:pPr>
        <w:autoSpaceDE w:val="0"/>
        <w:autoSpaceDN w:val="0"/>
        <w:rPr>
          <w:lang w:val="fi-FI"/>
        </w:rPr>
      </w:pPr>
    </w:p>
    <w:p w:rsidR="00C737EC" w:rsidRPr="00233D75" w:rsidRDefault="00C737EC" w:rsidP="00C737EC">
      <w:pPr>
        <w:autoSpaceDE w:val="0"/>
        <w:autoSpaceDN w:val="0"/>
        <w:rPr>
          <w:b/>
          <w:bCs/>
          <w:lang w:val="fi-FI"/>
        </w:rPr>
      </w:pPr>
      <w:proofErr w:type="spellStart"/>
      <w:r w:rsidRPr="00C737EC">
        <w:rPr>
          <w:lang w:val="fi-FI"/>
        </w:rPr>
        <w:t>IPCC:n</w:t>
      </w:r>
      <w:proofErr w:type="spellEnd"/>
      <w:r w:rsidRPr="00C737EC">
        <w:rPr>
          <w:lang w:val="fi-FI"/>
        </w:rPr>
        <w:t xml:space="preserve"> tärkeimpänä työnä ovat arviointiraportit, joista viimeisin (AR4) julkaistiin 2007. Viides arviointiraportti julkaistaan vuonna 2014. IPCC tuottaa myös erikoisraportteja, joista viimeisin on julkaistu toukokuussa 2011 uusi</w:t>
      </w:r>
      <w:r w:rsidR="00233D75">
        <w:rPr>
          <w:lang w:val="fi-FI"/>
        </w:rPr>
        <w:t>utuvasta energiasta</w:t>
      </w:r>
      <w:r w:rsidR="00233D75" w:rsidRPr="002A7724">
        <w:rPr>
          <w:i/>
          <w:lang w:val="fi-FI"/>
        </w:rPr>
        <w:t xml:space="preserve"> (</w:t>
      </w:r>
      <w:proofErr w:type="spellStart"/>
      <w:r w:rsidR="00233D75" w:rsidRPr="002A7724">
        <w:rPr>
          <w:bCs/>
          <w:i/>
          <w:lang w:val="fi-FI"/>
        </w:rPr>
        <w:t>Special</w:t>
      </w:r>
      <w:proofErr w:type="spellEnd"/>
      <w:r w:rsidR="00233D75" w:rsidRPr="002A7724">
        <w:rPr>
          <w:bCs/>
          <w:i/>
          <w:lang w:val="fi-FI"/>
        </w:rPr>
        <w:t xml:space="preserve"> </w:t>
      </w:r>
      <w:proofErr w:type="spellStart"/>
      <w:r w:rsidR="00233D75" w:rsidRPr="002A7724">
        <w:rPr>
          <w:bCs/>
          <w:i/>
          <w:lang w:val="fi-FI"/>
        </w:rPr>
        <w:t>Report</w:t>
      </w:r>
      <w:proofErr w:type="spellEnd"/>
      <w:r w:rsidR="00233D75" w:rsidRPr="002A7724">
        <w:rPr>
          <w:bCs/>
          <w:i/>
          <w:lang w:val="fi-FI"/>
        </w:rPr>
        <w:t xml:space="preserve"> on </w:t>
      </w:r>
      <w:proofErr w:type="spellStart"/>
      <w:r w:rsidR="00233D75" w:rsidRPr="002A7724">
        <w:rPr>
          <w:bCs/>
          <w:i/>
          <w:lang w:val="fi-FI"/>
        </w:rPr>
        <w:t>Renewable</w:t>
      </w:r>
      <w:proofErr w:type="spellEnd"/>
      <w:r w:rsidR="00233D75" w:rsidRPr="002A7724">
        <w:rPr>
          <w:bCs/>
          <w:i/>
          <w:lang w:val="fi-FI"/>
        </w:rPr>
        <w:t xml:space="preserve"> Energy </w:t>
      </w:r>
      <w:proofErr w:type="spellStart"/>
      <w:r w:rsidR="00233D75" w:rsidRPr="002A7724">
        <w:rPr>
          <w:bCs/>
          <w:i/>
          <w:lang w:val="fi-FI"/>
        </w:rPr>
        <w:t>Sources</w:t>
      </w:r>
      <w:proofErr w:type="spellEnd"/>
      <w:r w:rsidR="00233D75" w:rsidRPr="002A7724">
        <w:rPr>
          <w:bCs/>
          <w:i/>
          <w:lang w:val="fi-FI"/>
        </w:rPr>
        <w:t xml:space="preserve"> and </w:t>
      </w:r>
      <w:proofErr w:type="spellStart"/>
      <w:r w:rsidR="00233D75" w:rsidRPr="002A7724">
        <w:rPr>
          <w:bCs/>
          <w:i/>
          <w:lang w:val="fi-FI"/>
        </w:rPr>
        <w:t>Climate</w:t>
      </w:r>
      <w:proofErr w:type="spellEnd"/>
      <w:r w:rsidR="00233D75" w:rsidRPr="002A7724">
        <w:rPr>
          <w:bCs/>
          <w:i/>
          <w:lang w:val="fi-FI"/>
        </w:rPr>
        <w:t xml:space="preserve"> </w:t>
      </w:r>
      <w:proofErr w:type="spellStart"/>
      <w:r w:rsidR="00233D75" w:rsidRPr="002A7724">
        <w:rPr>
          <w:bCs/>
          <w:i/>
          <w:lang w:val="fi-FI"/>
        </w:rPr>
        <w:t>Change</w:t>
      </w:r>
      <w:proofErr w:type="spellEnd"/>
      <w:r w:rsidR="00233D75" w:rsidRPr="002A7724">
        <w:rPr>
          <w:bCs/>
          <w:i/>
          <w:lang w:val="fi-FI"/>
        </w:rPr>
        <w:t xml:space="preserve"> </w:t>
      </w:r>
      <w:proofErr w:type="spellStart"/>
      <w:r w:rsidR="00233D75" w:rsidRPr="002A7724">
        <w:rPr>
          <w:bCs/>
          <w:i/>
          <w:lang w:val="fi-FI"/>
        </w:rPr>
        <w:t>Mitigation</w:t>
      </w:r>
      <w:proofErr w:type="spellEnd"/>
      <w:r w:rsidR="00233D75" w:rsidRPr="002A7724">
        <w:rPr>
          <w:bCs/>
          <w:i/>
          <w:lang w:val="fi-FI"/>
        </w:rPr>
        <w:t>, SRREN)</w:t>
      </w:r>
      <w:r w:rsidR="00F51DFB">
        <w:rPr>
          <w:lang w:val="fi-FI"/>
        </w:rPr>
        <w:t xml:space="preserve">. Tässä </w:t>
      </w:r>
      <w:r w:rsidRPr="00C737EC">
        <w:rPr>
          <w:lang w:val="fi-FI"/>
        </w:rPr>
        <w:t xml:space="preserve">raportissa käsitellään uusituvan energian tuotannon kehittämistä, integroimista nykyiseen tuotanto- ja talousjärjestelmään sekä yhteyttä kestävään kehitykseen ja päästövähennystavoitteisiin. </w:t>
      </w:r>
    </w:p>
    <w:p w:rsidR="00C737EC" w:rsidRPr="00C737EC" w:rsidRDefault="00C737EC" w:rsidP="00C737EC">
      <w:pPr>
        <w:autoSpaceDE w:val="0"/>
        <w:autoSpaceDN w:val="0"/>
        <w:rPr>
          <w:lang w:val="fi-FI"/>
        </w:rPr>
      </w:pPr>
    </w:p>
    <w:p w:rsidR="00C737EC" w:rsidRPr="00C737EC" w:rsidRDefault="00233D75" w:rsidP="00C737EC">
      <w:pPr>
        <w:autoSpaceDE w:val="0"/>
        <w:autoSpaceDN w:val="0"/>
        <w:rPr>
          <w:lang w:val="fi-FI"/>
        </w:rPr>
      </w:pPr>
      <w:r>
        <w:rPr>
          <w:lang w:val="fi-FI"/>
        </w:rPr>
        <w:t xml:space="preserve">Toinen, niin ikään tänä vuonna valmistuva </w:t>
      </w:r>
      <w:r w:rsidR="00C737EC" w:rsidRPr="00C737EC">
        <w:rPr>
          <w:lang w:val="fi-FI"/>
        </w:rPr>
        <w:t>erikoisraportti k</w:t>
      </w:r>
      <w:r w:rsidR="002A7724">
        <w:rPr>
          <w:lang w:val="fi-FI"/>
        </w:rPr>
        <w:t>oskee äkillisiä säämuutoksia</w:t>
      </w:r>
      <w:r w:rsidR="00C737EC" w:rsidRPr="00C737EC">
        <w:rPr>
          <w:lang w:val="fi-FI"/>
        </w:rPr>
        <w:t xml:space="preserve"> ja katastrofeihin liittyvien seurausten hallitsemista ilmastonmuut</w:t>
      </w:r>
      <w:r w:rsidR="002A7724">
        <w:rPr>
          <w:lang w:val="fi-FI"/>
        </w:rPr>
        <w:t>oksen sopeutumisen edistämisessä</w:t>
      </w:r>
      <w:r>
        <w:rPr>
          <w:lang w:val="fi-FI"/>
        </w:rPr>
        <w:t xml:space="preserve"> </w:t>
      </w:r>
      <w:r w:rsidR="002A7724">
        <w:rPr>
          <w:lang w:val="fi-FI"/>
        </w:rPr>
        <w:t>(</w:t>
      </w:r>
      <w:proofErr w:type="spellStart"/>
      <w:r w:rsidR="002A7724" w:rsidRPr="002A7724">
        <w:rPr>
          <w:i/>
          <w:lang w:val="fi-FI"/>
        </w:rPr>
        <w:t>Special</w:t>
      </w:r>
      <w:proofErr w:type="spellEnd"/>
      <w:r w:rsidR="002A7724" w:rsidRPr="002A7724">
        <w:rPr>
          <w:i/>
          <w:lang w:val="fi-FI"/>
        </w:rPr>
        <w:t xml:space="preserve"> </w:t>
      </w:r>
      <w:proofErr w:type="spellStart"/>
      <w:r w:rsidR="002A7724" w:rsidRPr="002A7724">
        <w:rPr>
          <w:i/>
          <w:lang w:val="fi-FI"/>
        </w:rPr>
        <w:t>Report</w:t>
      </w:r>
      <w:proofErr w:type="spellEnd"/>
      <w:r w:rsidR="002A7724" w:rsidRPr="002A7724">
        <w:rPr>
          <w:i/>
          <w:lang w:val="fi-FI"/>
        </w:rPr>
        <w:t xml:space="preserve"> on </w:t>
      </w:r>
      <w:proofErr w:type="spellStart"/>
      <w:r w:rsidR="002A7724" w:rsidRPr="002A7724">
        <w:rPr>
          <w:i/>
          <w:lang w:val="fi-FI"/>
        </w:rPr>
        <w:t>Managing</w:t>
      </w:r>
      <w:proofErr w:type="spellEnd"/>
      <w:r w:rsidR="002A7724" w:rsidRPr="002A7724">
        <w:rPr>
          <w:i/>
          <w:lang w:val="fi-FI"/>
        </w:rPr>
        <w:t xml:space="preserve"> the </w:t>
      </w:r>
      <w:proofErr w:type="spellStart"/>
      <w:r w:rsidR="002A7724" w:rsidRPr="002A7724">
        <w:rPr>
          <w:i/>
          <w:lang w:val="fi-FI"/>
        </w:rPr>
        <w:t>Risks</w:t>
      </w:r>
      <w:proofErr w:type="spellEnd"/>
      <w:r w:rsidR="002A7724" w:rsidRPr="002A7724">
        <w:rPr>
          <w:i/>
          <w:lang w:val="fi-FI"/>
        </w:rPr>
        <w:t xml:space="preserve"> of </w:t>
      </w:r>
      <w:proofErr w:type="spellStart"/>
      <w:r w:rsidR="002A7724" w:rsidRPr="002A7724">
        <w:rPr>
          <w:i/>
          <w:lang w:val="fi-FI"/>
        </w:rPr>
        <w:t>Extreme</w:t>
      </w:r>
      <w:proofErr w:type="spellEnd"/>
      <w:r w:rsidR="002A7724" w:rsidRPr="002A7724">
        <w:rPr>
          <w:i/>
          <w:lang w:val="fi-FI"/>
        </w:rPr>
        <w:t xml:space="preserve"> </w:t>
      </w:r>
      <w:proofErr w:type="spellStart"/>
      <w:r w:rsidR="002A7724" w:rsidRPr="002A7724">
        <w:rPr>
          <w:i/>
          <w:lang w:val="fi-FI"/>
        </w:rPr>
        <w:t>Events</w:t>
      </w:r>
      <w:proofErr w:type="spellEnd"/>
      <w:r w:rsidR="002A7724" w:rsidRPr="002A7724">
        <w:rPr>
          <w:i/>
          <w:lang w:val="fi-FI"/>
        </w:rPr>
        <w:t xml:space="preserve"> and </w:t>
      </w:r>
      <w:proofErr w:type="spellStart"/>
      <w:r w:rsidR="002A7724" w:rsidRPr="002A7724">
        <w:rPr>
          <w:i/>
          <w:lang w:val="fi-FI"/>
        </w:rPr>
        <w:t>Disasters</w:t>
      </w:r>
      <w:proofErr w:type="spellEnd"/>
      <w:r w:rsidR="002A7724" w:rsidRPr="002A7724">
        <w:rPr>
          <w:i/>
          <w:lang w:val="fi-FI"/>
        </w:rPr>
        <w:t xml:space="preserve"> to </w:t>
      </w:r>
      <w:proofErr w:type="spellStart"/>
      <w:r w:rsidR="002A7724" w:rsidRPr="002A7724">
        <w:rPr>
          <w:i/>
          <w:lang w:val="fi-FI"/>
        </w:rPr>
        <w:t>Adva</w:t>
      </w:r>
      <w:r w:rsidR="002A7724">
        <w:rPr>
          <w:i/>
          <w:lang w:val="fi-FI"/>
        </w:rPr>
        <w:t>nce</w:t>
      </w:r>
      <w:proofErr w:type="spellEnd"/>
      <w:r w:rsidR="002A7724">
        <w:rPr>
          <w:i/>
          <w:lang w:val="fi-FI"/>
        </w:rPr>
        <w:t xml:space="preserve"> </w:t>
      </w:r>
      <w:proofErr w:type="spellStart"/>
      <w:r w:rsidR="002A7724">
        <w:rPr>
          <w:i/>
          <w:lang w:val="fi-FI"/>
        </w:rPr>
        <w:t>Climate</w:t>
      </w:r>
      <w:proofErr w:type="spellEnd"/>
      <w:r w:rsidR="002A7724">
        <w:rPr>
          <w:i/>
          <w:lang w:val="fi-FI"/>
        </w:rPr>
        <w:t xml:space="preserve"> </w:t>
      </w:r>
      <w:proofErr w:type="spellStart"/>
      <w:r w:rsidR="002A7724">
        <w:rPr>
          <w:i/>
          <w:lang w:val="fi-FI"/>
        </w:rPr>
        <w:t>Change</w:t>
      </w:r>
      <w:proofErr w:type="spellEnd"/>
      <w:r w:rsidR="002A7724">
        <w:rPr>
          <w:i/>
          <w:lang w:val="fi-FI"/>
        </w:rPr>
        <w:t xml:space="preserve"> </w:t>
      </w:r>
      <w:proofErr w:type="spellStart"/>
      <w:r w:rsidR="002A7724">
        <w:rPr>
          <w:i/>
          <w:lang w:val="fi-FI"/>
        </w:rPr>
        <w:t>Adaptation</w:t>
      </w:r>
      <w:proofErr w:type="spellEnd"/>
      <w:r w:rsidR="002A7724">
        <w:rPr>
          <w:i/>
          <w:lang w:val="fi-FI"/>
        </w:rPr>
        <w:t xml:space="preserve">, </w:t>
      </w:r>
      <w:r w:rsidR="002A7724" w:rsidRPr="002A7724">
        <w:rPr>
          <w:i/>
          <w:lang w:val="fi-FI"/>
        </w:rPr>
        <w:t>SREX)</w:t>
      </w:r>
      <w:r w:rsidR="001B0E6E">
        <w:rPr>
          <w:i/>
          <w:lang w:val="fi-FI"/>
        </w:rPr>
        <w:t xml:space="preserve">. </w:t>
      </w:r>
      <w:r w:rsidR="00C737EC" w:rsidRPr="00C737EC">
        <w:rPr>
          <w:lang w:val="fi-FI"/>
        </w:rPr>
        <w:t xml:space="preserve"> Tämän raportin perusteella on selvää, että altistuminen ja haavoittuvuus ilmastonmuutoksen seurauksille lisääntyvät.  Tuomenvirran mukaan ilmastonmuutoksiin seurauksiin pyritään varautumaan nostamalla vastustuskykyä ja sopeutumista pidemmän aikavälin seurauksiin sekä lisäämällä yhteiskunnan turvallisuustilannetta laaja-alaisemmin.</w:t>
      </w:r>
    </w:p>
    <w:p w:rsidR="00C737EC" w:rsidRPr="00C737EC" w:rsidRDefault="00C737EC" w:rsidP="00C737EC">
      <w:pPr>
        <w:autoSpaceDE w:val="0"/>
        <w:autoSpaceDN w:val="0"/>
        <w:rPr>
          <w:lang w:val="fi-FI"/>
        </w:rPr>
      </w:pPr>
    </w:p>
    <w:p w:rsidR="00C737EC" w:rsidRPr="00C737EC" w:rsidRDefault="00C737EC" w:rsidP="00C737EC">
      <w:pPr>
        <w:autoSpaceDE w:val="0"/>
        <w:autoSpaceDN w:val="0"/>
        <w:rPr>
          <w:lang w:val="fi-FI"/>
        </w:rPr>
      </w:pPr>
      <w:r w:rsidRPr="00C737EC">
        <w:rPr>
          <w:lang w:val="fi-FI"/>
        </w:rPr>
        <w:t xml:space="preserve">Lisäksi IPCC laatii ohjeistuksiin liittyviä raportteja muun muassa kosteikkojen ennallistamisen osalta. Kansainvälisen ilmastopaneelin ja Suomen työryhmän toiminnasta on saatavissa lisätietoa </w:t>
      </w:r>
      <w:proofErr w:type="spellStart"/>
      <w:r w:rsidRPr="00C737EC">
        <w:rPr>
          <w:lang w:val="fi-FI"/>
        </w:rPr>
        <w:t>IPCC:n</w:t>
      </w:r>
      <w:proofErr w:type="spellEnd"/>
      <w:r w:rsidRPr="00C737EC">
        <w:rPr>
          <w:lang w:val="fi-FI"/>
        </w:rPr>
        <w:t xml:space="preserve"> </w:t>
      </w:r>
      <w:hyperlink r:id="rId8" w:history="1">
        <w:r w:rsidRPr="00C737EC">
          <w:rPr>
            <w:rStyle w:val="Hyperlinkki"/>
            <w:lang w:val="fi-FI"/>
          </w:rPr>
          <w:t>tiedotus-sivustosta</w:t>
        </w:r>
      </w:hyperlink>
      <w:r w:rsidRPr="00C737EC">
        <w:rPr>
          <w:lang w:val="fi-FI"/>
        </w:rPr>
        <w:t xml:space="preserve">. </w:t>
      </w:r>
    </w:p>
    <w:p w:rsidR="00C737EC" w:rsidRPr="00C737EC" w:rsidRDefault="00C737EC" w:rsidP="00C737EC">
      <w:pPr>
        <w:autoSpaceDE w:val="0"/>
        <w:autoSpaceDN w:val="0"/>
        <w:rPr>
          <w:lang w:val="fi-FI"/>
        </w:rPr>
      </w:pPr>
    </w:p>
    <w:p w:rsidR="00C737EC" w:rsidRPr="00C737EC" w:rsidRDefault="00C737EC" w:rsidP="00C737EC">
      <w:pPr>
        <w:autoSpaceDE w:val="0"/>
        <w:autoSpaceDN w:val="0"/>
        <w:rPr>
          <w:lang w:val="fi-FI"/>
        </w:rPr>
      </w:pPr>
      <w:r w:rsidRPr="00C737EC">
        <w:rPr>
          <w:lang w:val="fi-FI"/>
        </w:rPr>
        <w:t xml:space="preserve">Tällä hetkellä </w:t>
      </w:r>
      <w:proofErr w:type="spellStart"/>
      <w:r w:rsidRPr="00C737EC">
        <w:rPr>
          <w:lang w:val="fi-FI"/>
        </w:rPr>
        <w:t>IPCC:ssä</w:t>
      </w:r>
      <w:proofErr w:type="spellEnd"/>
      <w:r w:rsidRPr="00C737EC">
        <w:rPr>
          <w:lang w:val="fi-FI"/>
        </w:rPr>
        <w:t xml:space="preserve"> on käynnissä viidennen arviointiraportin (</w:t>
      </w:r>
      <w:r w:rsidR="002A7724">
        <w:rPr>
          <w:lang w:val="fi-FI"/>
        </w:rPr>
        <w:t xml:space="preserve">IPCC </w:t>
      </w:r>
      <w:proofErr w:type="spellStart"/>
      <w:r w:rsidR="002A7724">
        <w:rPr>
          <w:lang w:val="fi-FI"/>
        </w:rPr>
        <w:t>Assessment</w:t>
      </w:r>
      <w:proofErr w:type="spellEnd"/>
      <w:r w:rsidR="002A7724">
        <w:rPr>
          <w:lang w:val="fi-FI"/>
        </w:rPr>
        <w:t xml:space="preserve"> </w:t>
      </w:r>
      <w:proofErr w:type="spellStart"/>
      <w:r w:rsidR="002A7724">
        <w:rPr>
          <w:lang w:val="fi-FI"/>
        </w:rPr>
        <w:t>Report</w:t>
      </w:r>
      <w:proofErr w:type="spellEnd"/>
      <w:r w:rsidR="002A7724">
        <w:rPr>
          <w:lang w:val="fi-FI"/>
        </w:rPr>
        <w:t xml:space="preserve"> </w:t>
      </w:r>
      <w:r w:rsidRPr="00C737EC">
        <w:rPr>
          <w:lang w:val="fi-FI"/>
        </w:rPr>
        <w:t>AR5)</w:t>
      </w:r>
      <w:r w:rsidR="002A7724">
        <w:rPr>
          <w:lang w:val="fi-FI"/>
        </w:rPr>
        <w:t xml:space="preserve"> </w:t>
      </w:r>
      <w:r w:rsidRPr="00C737EC">
        <w:rPr>
          <w:lang w:val="fi-FI"/>
        </w:rPr>
        <w:t xml:space="preserve">valmistelu. Aihealueet ja niitä valmistelevat kolme työryhmää ovat säilyneet ennallaan. Seuraavaksi raportin luvut ovat menossa asiantuntijoiden arvioitavaksi. Synteesiraportti julkaistaan lokakuussa </w:t>
      </w:r>
      <w:r w:rsidRPr="00C737EC">
        <w:rPr>
          <w:lang w:val="fi-FI"/>
        </w:rPr>
        <w:lastRenderedPageBreak/>
        <w:t>2014. Vuoden 2014 kesällä järjeste</w:t>
      </w:r>
      <w:r w:rsidR="00F924A2">
        <w:rPr>
          <w:lang w:val="fi-FI"/>
        </w:rPr>
        <w:t xml:space="preserve">tään erillinen seminaari, jonka tarkoitus on tukea ilmastoneuvotteluita. Seminaarista </w:t>
      </w:r>
      <w:r w:rsidRPr="00C737EC">
        <w:rPr>
          <w:lang w:val="fi-FI"/>
        </w:rPr>
        <w:t>toimitetaan erillinen raportti neuvotteluiden käyttöön.</w:t>
      </w:r>
    </w:p>
    <w:p w:rsidR="00C737EC" w:rsidRPr="00C737EC" w:rsidRDefault="00C737EC" w:rsidP="00C737EC">
      <w:pPr>
        <w:autoSpaceDE w:val="0"/>
        <w:autoSpaceDN w:val="0"/>
        <w:rPr>
          <w:lang w:val="fi-FI"/>
        </w:rPr>
      </w:pPr>
    </w:p>
    <w:p w:rsidR="00C737EC" w:rsidRPr="00C737EC" w:rsidRDefault="00C737EC" w:rsidP="00C737EC">
      <w:pPr>
        <w:autoSpaceDE w:val="0"/>
        <w:autoSpaceDN w:val="0"/>
        <w:rPr>
          <w:b/>
          <w:lang w:val="fi-FI"/>
        </w:rPr>
      </w:pPr>
      <w:r w:rsidRPr="00C737EC">
        <w:rPr>
          <w:b/>
          <w:lang w:val="fi-FI"/>
        </w:rPr>
        <w:t>Kysymykset:</w:t>
      </w:r>
    </w:p>
    <w:p w:rsidR="00C737EC" w:rsidRPr="00C737EC" w:rsidRDefault="00C737EC" w:rsidP="00C737EC">
      <w:pPr>
        <w:autoSpaceDE w:val="0"/>
        <w:autoSpaceDN w:val="0"/>
        <w:rPr>
          <w:lang w:val="fi-FI"/>
        </w:rPr>
      </w:pPr>
    </w:p>
    <w:p w:rsidR="00C737EC" w:rsidRPr="00C737EC" w:rsidRDefault="00C737EC" w:rsidP="00C737EC">
      <w:pPr>
        <w:autoSpaceDE w:val="0"/>
        <w:autoSpaceDN w:val="0"/>
        <w:rPr>
          <w:lang w:val="fi-FI"/>
        </w:rPr>
      </w:pPr>
      <w:r w:rsidRPr="00C737EC">
        <w:rPr>
          <w:lang w:val="fi-FI"/>
        </w:rPr>
        <w:t xml:space="preserve">Hanna-Liisa Kangas kysyi mikä on Ilmastopaneelin ja </w:t>
      </w:r>
      <w:proofErr w:type="spellStart"/>
      <w:r w:rsidRPr="00C737EC">
        <w:rPr>
          <w:lang w:val="fi-FI"/>
        </w:rPr>
        <w:t>IPCC:n</w:t>
      </w:r>
      <w:proofErr w:type="spellEnd"/>
      <w:r w:rsidRPr="00C737EC">
        <w:rPr>
          <w:lang w:val="fi-FI"/>
        </w:rPr>
        <w:t xml:space="preserve"> välinen yhteys. Tähän Jaakko Ojala vastasi, että IPCC vastaa kansainvälisen ilmastopolitiikan päätöksentekoa tukevasta työstä. Sen sijaan valmisteilla olevan kansallisen ilmastopaneelin pääasiana on vahvistaa kansallista ilmastopolitiikan toimeenpanoa.</w:t>
      </w:r>
    </w:p>
    <w:p w:rsidR="00C737EC" w:rsidRDefault="00C737EC" w:rsidP="00C737EC">
      <w:pPr>
        <w:autoSpaceDE w:val="0"/>
        <w:autoSpaceDN w:val="0"/>
        <w:rPr>
          <w:lang w:val="fi-FI"/>
        </w:rPr>
      </w:pPr>
    </w:p>
    <w:p w:rsidR="0087658C" w:rsidRPr="0087658C" w:rsidRDefault="0087658C" w:rsidP="0087658C">
      <w:pPr>
        <w:autoSpaceDE w:val="0"/>
        <w:autoSpaceDN w:val="0"/>
        <w:rPr>
          <w:lang w:val="fi-FI"/>
        </w:rPr>
      </w:pPr>
      <w:r w:rsidRPr="0087658C">
        <w:rPr>
          <w:b/>
          <w:lang w:val="fi-FI"/>
        </w:rPr>
        <w:t>5. Insinöörien ilmasto-ohjelma 2011 (</w:t>
      </w:r>
      <w:proofErr w:type="gramStart"/>
      <w:r w:rsidRPr="0087658C">
        <w:rPr>
          <w:b/>
          <w:lang w:val="fi-FI"/>
        </w:rPr>
        <w:t>TEK&amp;UIL</w:t>
      </w:r>
      <w:proofErr w:type="gramEnd"/>
      <w:r w:rsidRPr="0087658C">
        <w:rPr>
          <w:b/>
          <w:lang w:val="fi-FI"/>
        </w:rPr>
        <w:t>)</w:t>
      </w:r>
    </w:p>
    <w:p w:rsidR="0087658C" w:rsidRPr="0087658C" w:rsidRDefault="0087658C" w:rsidP="0087658C">
      <w:pPr>
        <w:autoSpaceDE w:val="0"/>
        <w:autoSpaceDN w:val="0"/>
        <w:rPr>
          <w:i/>
          <w:lang w:val="fi-FI"/>
        </w:rPr>
      </w:pPr>
      <w:r w:rsidRPr="0087658C">
        <w:rPr>
          <w:i/>
          <w:lang w:val="fi-FI"/>
        </w:rPr>
        <w:t>Elinkeinoasioiden päällikkö Heidi Husari, Uusi Insinööriliitto UIL</w:t>
      </w:r>
    </w:p>
    <w:p w:rsidR="0087658C" w:rsidRPr="0087658C" w:rsidRDefault="0087658C" w:rsidP="0087658C">
      <w:pPr>
        <w:rPr>
          <w:i/>
          <w:lang w:val="fi-FI"/>
        </w:rPr>
      </w:pPr>
    </w:p>
    <w:p w:rsidR="0087658C" w:rsidRPr="0087658C" w:rsidRDefault="0087658C" w:rsidP="0087658C">
      <w:pPr>
        <w:widowControl w:val="0"/>
        <w:rPr>
          <w:lang w:val="fi-FI"/>
        </w:rPr>
      </w:pPr>
      <w:r w:rsidRPr="0087658C">
        <w:rPr>
          <w:lang w:val="fi-FI"/>
        </w:rPr>
        <w:t xml:space="preserve">Heidi Husari esitteli Uuden insinööriliiton (UIL) teettämää ilmasto-ohjelmaa. </w:t>
      </w:r>
      <w:proofErr w:type="spellStart"/>
      <w:r w:rsidRPr="0087658C">
        <w:rPr>
          <w:lang w:val="fi-FI"/>
        </w:rPr>
        <w:t>UIL:ssä</w:t>
      </w:r>
      <w:proofErr w:type="spellEnd"/>
      <w:r w:rsidRPr="0087658C">
        <w:rPr>
          <w:lang w:val="fi-FI"/>
        </w:rPr>
        <w:t xml:space="preserve"> on noin. 70 000 jäsentä. Liiton ensimmäinen ilmasto-ohjelma julkaistiin 2009 ja sitä päivitettiin vuonna 2011. Husari totesi liiton jäsenkunnan olevan hyvin valveutunut ilmastoasioista. </w:t>
      </w:r>
    </w:p>
    <w:p w:rsidR="0087658C" w:rsidRPr="0087658C" w:rsidRDefault="0087658C" w:rsidP="0087658C">
      <w:pPr>
        <w:widowControl w:val="0"/>
        <w:rPr>
          <w:lang w:val="fi-FI"/>
        </w:rPr>
      </w:pPr>
      <w:r w:rsidRPr="0087658C">
        <w:rPr>
          <w:lang w:val="fi-FI"/>
        </w:rPr>
        <w:t xml:space="preserve">Ilmasto-ohjelma on osa laajempaa kansainvälistä hanketta, jossa on toistakymmentä </w:t>
      </w:r>
      <w:proofErr w:type="spellStart"/>
      <w:r w:rsidRPr="0087658C">
        <w:rPr>
          <w:lang w:val="fi-FI"/>
        </w:rPr>
        <w:t>insinöörijärjes</w:t>
      </w:r>
      <w:proofErr w:type="spellEnd"/>
    </w:p>
    <w:p w:rsidR="0087658C" w:rsidRPr="0087658C" w:rsidRDefault="0087658C" w:rsidP="0087658C">
      <w:pPr>
        <w:widowControl w:val="0"/>
        <w:rPr>
          <w:lang w:val="fi-FI"/>
        </w:rPr>
      </w:pPr>
      <w:proofErr w:type="spellStart"/>
      <w:r w:rsidRPr="0087658C">
        <w:rPr>
          <w:lang w:val="fi-FI"/>
        </w:rPr>
        <w:t>töä</w:t>
      </w:r>
      <w:proofErr w:type="spellEnd"/>
      <w:r w:rsidRPr="0087658C">
        <w:rPr>
          <w:lang w:val="fi-FI"/>
        </w:rPr>
        <w:t xml:space="preserve"> mukana. Kansallista ilmasto-ohjelmaa on esitelty kansainvälisessä yhteydessä ja eri maiden osalta ollaan laatimassa synteesiraporttia. Energiatehokkuus on yksi keskeinen osio ilmasto-ohjelmassa.  Ilmasto ohjelmassa käsitellään:</w:t>
      </w:r>
    </w:p>
    <w:p w:rsidR="0087658C" w:rsidRPr="0087658C" w:rsidRDefault="0087658C" w:rsidP="0087658C">
      <w:pPr>
        <w:widowControl w:val="0"/>
        <w:ind w:left="1304" w:hanging="1304"/>
        <w:rPr>
          <w:lang w:val="fi-FI"/>
        </w:rPr>
      </w:pPr>
    </w:p>
    <w:p w:rsidR="0087658C" w:rsidRPr="0087658C" w:rsidRDefault="0087658C" w:rsidP="0087658C">
      <w:pPr>
        <w:widowControl w:val="0"/>
        <w:numPr>
          <w:ilvl w:val="0"/>
          <w:numId w:val="23"/>
        </w:numPr>
        <w:rPr>
          <w:lang w:val="fi-FI"/>
        </w:rPr>
      </w:pPr>
      <w:r w:rsidRPr="0087658C">
        <w:rPr>
          <w:lang w:val="fi-FI"/>
        </w:rPr>
        <w:t>Uusiutuva energia ja energiatehokkuus (puupohjainen biotalous)</w:t>
      </w:r>
    </w:p>
    <w:p w:rsidR="0087658C" w:rsidRPr="0087658C" w:rsidRDefault="0087658C" w:rsidP="0087658C">
      <w:pPr>
        <w:widowControl w:val="0"/>
        <w:numPr>
          <w:ilvl w:val="0"/>
          <w:numId w:val="23"/>
        </w:numPr>
        <w:rPr>
          <w:lang w:val="fi-FI"/>
        </w:rPr>
      </w:pPr>
      <w:r w:rsidRPr="0087658C">
        <w:rPr>
          <w:lang w:val="fi-FI"/>
        </w:rPr>
        <w:t>Älykkäiden verkkojen kehittäminen ja siihen liittyvät epävarmuudet.</w:t>
      </w:r>
    </w:p>
    <w:p w:rsidR="0087658C" w:rsidRDefault="0087658C" w:rsidP="0087658C">
      <w:pPr>
        <w:widowControl w:val="0"/>
        <w:numPr>
          <w:ilvl w:val="0"/>
          <w:numId w:val="23"/>
        </w:numPr>
      </w:pPr>
      <w:proofErr w:type="spellStart"/>
      <w:r>
        <w:t>Yhdyskuntarakenteen</w:t>
      </w:r>
      <w:proofErr w:type="spellEnd"/>
      <w:r>
        <w:t xml:space="preserve"> </w:t>
      </w:r>
      <w:proofErr w:type="spellStart"/>
      <w:r>
        <w:t>muuttaminen</w:t>
      </w:r>
      <w:proofErr w:type="spellEnd"/>
      <w:r>
        <w:t xml:space="preserve"> </w:t>
      </w:r>
      <w:proofErr w:type="spellStart"/>
      <w:r>
        <w:t>kestäväksi</w:t>
      </w:r>
      <w:proofErr w:type="spellEnd"/>
    </w:p>
    <w:p w:rsidR="0087658C" w:rsidRDefault="0087658C" w:rsidP="0087658C">
      <w:pPr>
        <w:widowControl w:val="0"/>
        <w:ind w:left="720"/>
        <w:rPr>
          <w:lang w:val="fi-FI"/>
        </w:rPr>
      </w:pPr>
      <w:r w:rsidRPr="0087658C">
        <w:rPr>
          <w:lang w:val="fi-FI"/>
        </w:rPr>
        <w:t xml:space="preserve">Tähän vaikuttaa muun muassa energiapoliittinen päätöksenteko ja energian hinta. </w:t>
      </w:r>
    </w:p>
    <w:p w:rsidR="0087658C" w:rsidRDefault="0087658C" w:rsidP="0087658C">
      <w:pPr>
        <w:widowControl w:val="0"/>
        <w:ind w:left="720"/>
        <w:rPr>
          <w:lang w:val="fi-FI"/>
        </w:rPr>
      </w:pPr>
    </w:p>
    <w:p w:rsidR="0087658C" w:rsidRDefault="0087658C" w:rsidP="0087658C">
      <w:pPr>
        <w:autoSpaceDE w:val="0"/>
        <w:autoSpaceDN w:val="0"/>
        <w:rPr>
          <w:b/>
          <w:lang w:val="fi-FI"/>
        </w:rPr>
      </w:pPr>
      <w:r w:rsidRPr="00C737EC">
        <w:rPr>
          <w:b/>
          <w:lang w:val="fi-FI"/>
        </w:rPr>
        <w:t>K</w:t>
      </w:r>
      <w:r>
        <w:rPr>
          <w:b/>
          <w:lang w:val="fi-FI"/>
        </w:rPr>
        <w:t>ysymykset ja keskustelut:</w:t>
      </w:r>
    </w:p>
    <w:p w:rsidR="0087658C" w:rsidRPr="0087658C" w:rsidRDefault="0087658C" w:rsidP="0087658C">
      <w:pPr>
        <w:rPr>
          <w:i/>
          <w:lang w:val="fi-FI"/>
        </w:rPr>
      </w:pPr>
    </w:p>
    <w:p w:rsidR="0087658C" w:rsidRDefault="0087658C" w:rsidP="0087658C">
      <w:pPr>
        <w:rPr>
          <w:lang w:val="fi-FI"/>
        </w:rPr>
      </w:pPr>
      <w:r w:rsidRPr="0087658C">
        <w:rPr>
          <w:lang w:val="fi-FI"/>
        </w:rPr>
        <w:t>Juha Aromaa Greenpeacesta esitti huolen Suomen ydinvoimapainotteisesta energiatu</w:t>
      </w:r>
      <w:r w:rsidR="00E935E2">
        <w:rPr>
          <w:lang w:val="fi-FI"/>
        </w:rPr>
        <w:t>otannosta. Vastauksena tähän Husari mainitsi</w:t>
      </w:r>
      <w:r w:rsidRPr="0087658C">
        <w:rPr>
          <w:lang w:val="fi-FI"/>
        </w:rPr>
        <w:t xml:space="preserve"> perusperiaatteena Insinööriliitossa olevan energia</w:t>
      </w:r>
      <w:r>
        <w:rPr>
          <w:lang w:val="fi-FI"/>
        </w:rPr>
        <w:t>omavaraisuuden turvaaminen, mikä</w:t>
      </w:r>
      <w:r w:rsidRPr="0087658C">
        <w:rPr>
          <w:lang w:val="fi-FI"/>
        </w:rPr>
        <w:t xml:space="preserve"> on käynyt ilmi</w:t>
      </w:r>
      <w:r>
        <w:rPr>
          <w:lang w:val="fi-FI"/>
        </w:rPr>
        <w:t xml:space="preserve"> muun muassa jäsenkunnalle tehdyssä</w:t>
      </w:r>
      <w:r w:rsidRPr="0087658C">
        <w:rPr>
          <w:lang w:val="fi-FI"/>
        </w:rPr>
        <w:t xml:space="preserve"> kyselyssä. </w:t>
      </w:r>
      <w:proofErr w:type="gramStart"/>
      <w:r w:rsidRPr="0087658C">
        <w:rPr>
          <w:lang w:val="fi-FI"/>
        </w:rPr>
        <w:t>Jaakko Ojala totesi Insinööriliiton ilmasto-ohjelmassa olevat paljon uusia keinoja ja mahdollisuuksia ja samalla kysyi mistä johtuu ettei näitä uusia r</w:t>
      </w:r>
      <w:r>
        <w:rPr>
          <w:lang w:val="fi-FI"/>
        </w:rPr>
        <w:t>atkaisuja viedä eteenpäin.</w:t>
      </w:r>
      <w:proofErr w:type="gramEnd"/>
      <w:r>
        <w:rPr>
          <w:lang w:val="fi-FI"/>
        </w:rPr>
        <w:t xml:space="preserve">  Husari totesi, että uutta</w:t>
      </w:r>
      <w:r w:rsidRPr="0087658C">
        <w:rPr>
          <w:lang w:val="fi-FI"/>
        </w:rPr>
        <w:t xml:space="preserve"> teknologiaa ja osaajia </w:t>
      </w:r>
      <w:r>
        <w:rPr>
          <w:lang w:val="fi-FI"/>
        </w:rPr>
        <w:t>on olemassa. Insinööriliiton k</w:t>
      </w:r>
      <w:r w:rsidRPr="0087658C">
        <w:rPr>
          <w:lang w:val="fi-FI"/>
        </w:rPr>
        <w:t xml:space="preserve">yselyssä on </w:t>
      </w:r>
      <w:r>
        <w:rPr>
          <w:lang w:val="fi-FI"/>
        </w:rPr>
        <w:t xml:space="preserve">myös </w:t>
      </w:r>
      <w:r w:rsidRPr="0087658C">
        <w:rPr>
          <w:lang w:val="fi-FI"/>
        </w:rPr>
        <w:t>luodattu epävarmuustekijöitä, joita tulisi selvit</w:t>
      </w:r>
      <w:r>
        <w:rPr>
          <w:lang w:val="fi-FI"/>
        </w:rPr>
        <w:t xml:space="preserve">tää. </w:t>
      </w:r>
      <w:proofErr w:type="spellStart"/>
      <w:r w:rsidR="00CA7EC6" w:rsidRPr="00CA7EC6">
        <w:rPr>
          <w:lang w:val="fi-FI"/>
        </w:rPr>
        <w:t>Hus</w:t>
      </w:r>
      <w:r w:rsidR="00CA7EC6">
        <w:rPr>
          <w:lang w:val="fi-FI"/>
        </w:rPr>
        <w:t>arin</w:t>
      </w:r>
      <w:proofErr w:type="spellEnd"/>
      <w:r w:rsidR="00CA7EC6">
        <w:rPr>
          <w:lang w:val="fi-FI"/>
        </w:rPr>
        <w:t xml:space="preserve"> mielestä </w:t>
      </w:r>
      <w:r w:rsidR="00CA7EC6" w:rsidRPr="00CA7EC6">
        <w:rPr>
          <w:lang w:val="fi-FI"/>
        </w:rPr>
        <w:t>keskeisenä haasteena</w:t>
      </w:r>
      <w:r w:rsidR="00CA7EC6">
        <w:rPr>
          <w:lang w:val="fi-FI"/>
        </w:rPr>
        <w:t xml:space="preserve"> on</w:t>
      </w:r>
      <w:r w:rsidR="00CA7EC6" w:rsidRPr="00CA7EC6">
        <w:rPr>
          <w:lang w:val="fi-FI"/>
        </w:rPr>
        <w:t xml:space="preserve"> myös </w:t>
      </w:r>
      <w:r w:rsidR="00CA7EC6">
        <w:rPr>
          <w:lang w:val="fi-FI"/>
        </w:rPr>
        <w:t>poliittis</w:t>
      </w:r>
      <w:r w:rsidR="00CA7EC6" w:rsidRPr="00CA7EC6">
        <w:rPr>
          <w:lang w:val="fi-FI"/>
        </w:rPr>
        <w:t>en päätöksenteon tar</w:t>
      </w:r>
      <w:r w:rsidR="00CA7EC6">
        <w:rPr>
          <w:lang w:val="fi-FI"/>
        </w:rPr>
        <w:t>ve</w:t>
      </w:r>
      <w:r w:rsidR="00CA7EC6" w:rsidRPr="00CA7EC6">
        <w:rPr>
          <w:lang w:val="fi-FI"/>
        </w:rPr>
        <w:t>.</w:t>
      </w:r>
      <w:r w:rsidR="00E935E2">
        <w:rPr>
          <w:lang w:val="fi-FI"/>
        </w:rPr>
        <w:t xml:space="preserve"> </w:t>
      </w:r>
      <w:r w:rsidR="00B909FF">
        <w:rPr>
          <w:lang w:val="fi-FI"/>
        </w:rPr>
        <w:t xml:space="preserve">Husari mainitsi esityksessään, </w:t>
      </w:r>
      <w:proofErr w:type="gramStart"/>
      <w:r w:rsidR="00B909FF">
        <w:rPr>
          <w:lang w:val="fi-FI"/>
        </w:rPr>
        <w:t>että  tulevaisuudessa</w:t>
      </w:r>
      <w:proofErr w:type="gramEnd"/>
      <w:r w:rsidR="00B909FF">
        <w:rPr>
          <w:lang w:val="fi-FI"/>
        </w:rPr>
        <w:t xml:space="preserve"> on  tarpeen</w:t>
      </w:r>
      <w:r w:rsidRPr="00CA7EC6">
        <w:rPr>
          <w:lang w:val="fi-FI"/>
        </w:rPr>
        <w:t xml:space="preserve"> lisätä insi</w:t>
      </w:r>
      <w:r w:rsidR="00CA7EC6" w:rsidRPr="00CA7EC6">
        <w:rPr>
          <w:lang w:val="fi-FI"/>
        </w:rPr>
        <w:t>nöörien määrää</w:t>
      </w:r>
      <w:r w:rsidR="00B909FF">
        <w:rPr>
          <w:lang w:val="fi-FI"/>
        </w:rPr>
        <w:t xml:space="preserve"> Suomessa.  Leo </w:t>
      </w:r>
      <w:proofErr w:type="spellStart"/>
      <w:r w:rsidR="00B909FF">
        <w:rPr>
          <w:lang w:val="fi-FI"/>
        </w:rPr>
        <w:t>Stranius</w:t>
      </w:r>
      <w:proofErr w:type="spellEnd"/>
      <w:r w:rsidR="00B909FF">
        <w:rPr>
          <w:lang w:val="fi-FI"/>
        </w:rPr>
        <w:t xml:space="preserve"> kysyi onko</w:t>
      </w:r>
      <w:r w:rsidR="005E6F80">
        <w:rPr>
          <w:lang w:val="fi-FI"/>
        </w:rPr>
        <w:t xml:space="preserve"> insinöörikoulutuspaikkojen lisääminen</w:t>
      </w:r>
      <w:r w:rsidRPr="00CA7EC6">
        <w:rPr>
          <w:lang w:val="fi-FI"/>
        </w:rPr>
        <w:t xml:space="preserve"> avainkeino raportissa mainittujen tavoitteiden saavuttamiseksi. </w:t>
      </w:r>
      <w:proofErr w:type="spellStart"/>
      <w:r w:rsidRPr="00CA7EC6">
        <w:rPr>
          <w:lang w:val="fi-FI"/>
        </w:rPr>
        <w:t>Husarin</w:t>
      </w:r>
      <w:proofErr w:type="spellEnd"/>
      <w:r w:rsidRPr="00CA7EC6">
        <w:rPr>
          <w:lang w:val="fi-FI"/>
        </w:rPr>
        <w:t xml:space="preserve"> mukaan arvio insinöörien lisätarpeesta perustuu selvitykseen siitä kuinka paljon työvoimaa tarvitaan ilmastotavoitteiden saavuttamiseksi. Lisääntyvä tarve insinööriosaamiselle tuo koulutuksellisia paineita etenkin ammattikorkeakoulu-tasolla.</w:t>
      </w:r>
    </w:p>
    <w:p w:rsidR="005E6F80" w:rsidRPr="0087658C" w:rsidRDefault="005E6F80" w:rsidP="0087658C">
      <w:pPr>
        <w:rPr>
          <w:lang w:val="fi-FI"/>
        </w:rPr>
      </w:pPr>
    </w:p>
    <w:p w:rsidR="0087658C" w:rsidRPr="0087658C" w:rsidRDefault="0087658C" w:rsidP="00C737EC">
      <w:pPr>
        <w:autoSpaceDE w:val="0"/>
        <w:autoSpaceDN w:val="0"/>
        <w:rPr>
          <w:lang w:val="fi-FI"/>
        </w:rPr>
      </w:pPr>
    </w:p>
    <w:p w:rsidR="00BF73FE" w:rsidRPr="002A7724" w:rsidRDefault="0087658C" w:rsidP="004B2EDA">
      <w:pPr>
        <w:jc w:val="both"/>
        <w:rPr>
          <w:b/>
          <w:lang w:val="fi-FI"/>
        </w:rPr>
      </w:pPr>
      <w:r>
        <w:rPr>
          <w:b/>
          <w:lang w:val="fi-FI"/>
        </w:rPr>
        <w:t>6</w:t>
      </w:r>
      <w:r w:rsidR="00BF73FE" w:rsidRPr="002A7724">
        <w:rPr>
          <w:b/>
          <w:lang w:val="fi-FI"/>
        </w:rPr>
        <w:t xml:space="preserve">. </w:t>
      </w:r>
      <w:r w:rsidR="002A7724">
        <w:rPr>
          <w:b/>
          <w:lang w:val="fi-FI"/>
        </w:rPr>
        <w:tab/>
      </w:r>
      <w:r w:rsidR="00BF73FE" w:rsidRPr="002A7724">
        <w:rPr>
          <w:b/>
          <w:lang w:val="fi-FI"/>
        </w:rPr>
        <w:t>Muut</w:t>
      </w:r>
      <w:r w:rsidR="0047417E" w:rsidRPr="002A7724">
        <w:rPr>
          <w:b/>
          <w:lang w:val="fi-FI"/>
        </w:rPr>
        <w:t xml:space="preserve"> </w:t>
      </w:r>
      <w:r w:rsidR="00BF73FE" w:rsidRPr="002A7724">
        <w:rPr>
          <w:b/>
          <w:lang w:val="fi-FI"/>
        </w:rPr>
        <w:t>asiat</w:t>
      </w:r>
    </w:p>
    <w:p w:rsidR="00BF73FE" w:rsidRDefault="00BF73FE" w:rsidP="004B2EDA">
      <w:pPr>
        <w:jc w:val="both"/>
        <w:rPr>
          <w:lang w:val="fi-FI"/>
        </w:rPr>
      </w:pPr>
    </w:p>
    <w:p w:rsidR="00BF73FE" w:rsidRDefault="00BF73FE" w:rsidP="004B2EDA">
      <w:pPr>
        <w:jc w:val="both"/>
        <w:rPr>
          <w:lang w:val="fi-FI"/>
        </w:rPr>
      </w:pPr>
      <w:r>
        <w:rPr>
          <w:lang w:val="fi-FI"/>
        </w:rPr>
        <w:t xml:space="preserve">Ilmastopaneeli: </w:t>
      </w:r>
    </w:p>
    <w:p w:rsidR="00BF73FE" w:rsidRDefault="00BF73FE" w:rsidP="004B2EDA">
      <w:pPr>
        <w:jc w:val="both"/>
        <w:rPr>
          <w:lang w:val="fi-FI"/>
        </w:rPr>
      </w:pPr>
    </w:p>
    <w:p w:rsidR="002A7724" w:rsidRDefault="006F36D4" w:rsidP="002A7724">
      <w:pPr>
        <w:jc w:val="both"/>
        <w:rPr>
          <w:lang w:val="fi-FI"/>
        </w:rPr>
      </w:pPr>
      <w:r>
        <w:rPr>
          <w:lang w:val="fi-FI"/>
        </w:rPr>
        <w:t xml:space="preserve">Jaakko Ojala kertoi valmistelun alla olevasta </w:t>
      </w:r>
      <w:r w:rsidR="008502EB" w:rsidRPr="008502EB">
        <w:rPr>
          <w:lang w:val="fi-FI"/>
        </w:rPr>
        <w:t>il</w:t>
      </w:r>
      <w:r>
        <w:rPr>
          <w:lang w:val="fi-FI"/>
        </w:rPr>
        <w:t>mastopaneelista</w:t>
      </w:r>
      <w:r w:rsidR="00443579">
        <w:rPr>
          <w:lang w:val="fi-FI"/>
        </w:rPr>
        <w:t xml:space="preserve">. Tarkoituksena on perustaa </w:t>
      </w:r>
      <w:r w:rsidRPr="008502EB">
        <w:rPr>
          <w:lang w:val="fi-FI"/>
        </w:rPr>
        <w:t>riippumaton tieteellisesti korkeatasoinen noin kymmenen heng</w:t>
      </w:r>
      <w:r w:rsidR="00443579">
        <w:rPr>
          <w:lang w:val="fi-FI"/>
        </w:rPr>
        <w:t>en ryhmä, jonka tehtävä on edistää</w:t>
      </w:r>
      <w:r w:rsidR="00443579" w:rsidRPr="00443579">
        <w:rPr>
          <w:lang w:val="fi-FI"/>
        </w:rPr>
        <w:t xml:space="preserve"> </w:t>
      </w:r>
      <w:r w:rsidR="00443579" w:rsidRPr="00443579">
        <w:rPr>
          <w:lang w:val="fi-FI"/>
        </w:rPr>
        <w:lastRenderedPageBreak/>
        <w:t>tieteen ja politiikan välistä vuoropuhelua ilmastokysymyksissä.</w:t>
      </w:r>
      <w:r w:rsidR="00443579">
        <w:rPr>
          <w:lang w:val="fi-FI"/>
        </w:rPr>
        <w:t xml:space="preserve"> </w:t>
      </w:r>
      <w:r>
        <w:rPr>
          <w:lang w:val="fi-FI"/>
        </w:rPr>
        <w:t xml:space="preserve">Ryhmä </w:t>
      </w:r>
      <w:r w:rsidR="00443579">
        <w:rPr>
          <w:lang w:val="fi-FI"/>
        </w:rPr>
        <w:t>aloittaa</w:t>
      </w:r>
      <w:r>
        <w:rPr>
          <w:lang w:val="fi-FI"/>
        </w:rPr>
        <w:t xml:space="preserve"> työnsä ensi vuoden alussa.</w:t>
      </w:r>
    </w:p>
    <w:p w:rsidR="002A7724" w:rsidRDefault="002A7724" w:rsidP="002A7724">
      <w:pPr>
        <w:jc w:val="both"/>
        <w:rPr>
          <w:lang w:val="fi-FI"/>
        </w:rPr>
      </w:pPr>
    </w:p>
    <w:p w:rsidR="0064231C" w:rsidRPr="002A7724" w:rsidRDefault="0087658C" w:rsidP="002A7724">
      <w:pPr>
        <w:jc w:val="both"/>
        <w:rPr>
          <w:lang w:val="fi-FI"/>
        </w:rPr>
      </w:pPr>
      <w:r>
        <w:rPr>
          <w:b/>
          <w:lang w:val="fi-FI"/>
        </w:rPr>
        <w:t>7</w:t>
      </w:r>
      <w:r w:rsidR="002A7724" w:rsidRPr="002A7724">
        <w:rPr>
          <w:b/>
          <w:lang w:val="fi-FI"/>
        </w:rPr>
        <w:t>.</w:t>
      </w:r>
      <w:r w:rsidR="002A7724" w:rsidRPr="002A7724">
        <w:rPr>
          <w:b/>
          <w:lang w:val="fi-FI"/>
        </w:rPr>
        <w:tab/>
      </w:r>
      <w:r w:rsidR="0064231C" w:rsidRPr="002A7724">
        <w:rPr>
          <w:b/>
          <w:lang w:val="fi-FI"/>
        </w:rPr>
        <w:t>Seuraava kokous ja kokouksen päätös</w:t>
      </w:r>
    </w:p>
    <w:p w:rsidR="0084089B" w:rsidRDefault="0084089B" w:rsidP="004B2EDA">
      <w:pPr>
        <w:jc w:val="both"/>
        <w:rPr>
          <w:lang w:val="fi-FI"/>
        </w:rPr>
      </w:pPr>
    </w:p>
    <w:p w:rsidR="0064231C" w:rsidRDefault="0064231C" w:rsidP="004B2EDA">
      <w:pPr>
        <w:jc w:val="both"/>
        <w:rPr>
          <w:lang w:val="fi-FI"/>
        </w:rPr>
      </w:pPr>
    </w:p>
    <w:p w:rsidR="0064231C" w:rsidRDefault="0064231C" w:rsidP="002A7724">
      <w:pPr>
        <w:jc w:val="both"/>
        <w:rPr>
          <w:lang w:val="fi-FI"/>
        </w:rPr>
      </w:pPr>
      <w:r>
        <w:rPr>
          <w:lang w:val="fi-FI"/>
        </w:rPr>
        <w:t xml:space="preserve">Puheenjohtaja päätti tilaisuuden klo 15.45. Seuraava ilmastoareenan </w:t>
      </w:r>
      <w:r w:rsidR="00AB653D">
        <w:rPr>
          <w:lang w:val="fi-FI"/>
        </w:rPr>
        <w:t>kokous</w:t>
      </w:r>
      <w:r>
        <w:rPr>
          <w:lang w:val="fi-FI"/>
        </w:rPr>
        <w:t xml:space="preserve"> pidetään </w:t>
      </w:r>
      <w:r w:rsidR="002A7724">
        <w:rPr>
          <w:lang w:val="fi-FI"/>
        </w:rPr>
        <w:t>keväällä 2012, jolloin käsitellään muun muassa Durbanin ilmastokokouksen antia.</w:t>
      </w:r>
    </w:p>
    <w:p w:rsidR="002A7724" w:rsidRDefault="002A7724" w:rsidP="002A7724">
      <w:pPr>
        <w:jc w:val="both"/>
        <w:rPr>
          <w:lang w:val="fi-FI"/>
        </w:rPr>
      </w:pPr>
    </w:p>
    <w:p w:rsidR="001932A9" w:rsidRDefault="001932A9" w:rsidP="0064231C">
      <w:pPr>
        <w:rPr>
          <w:lang w:val="fi-FI"/>
        </w:rPr>
      </w:pPr>
    </w:p>
    <w:p w:rsidR="00F924A2" w:rsidRDefault="00F924A2" w:rsidP="0064231C">
      <w:pPr>
        <w:rPr>
          <w:lang w:val="fi-FI"/>
        </w:rPr>
      </w:pPr>
      <w:r>
        <w:rPr>
          <w:lang w:val="fi-FI"/>
        </w:rPr>
        <w:t>PAULA VIRTA</w:t>
      </w:r>
      <w:r>
        <w:rPr>
          <w:lang w:val="fi-FI"/>
        </w:rPr>
        <w:tab/>
      </w:r>
      <w:r>
        <w:rPr>
          <w:lang w:val="fi-FI"/>
        </w:rPr>
        <w:tab/>
      </w:r>
      <w:r>
        <w:rPr>
          <w:lang w:val="fi-FI"/>
        </w:rPr>
        <w:tab/>
      </w:r>
      <w:r>
        <w:rPr>
          <w:lang w:val="fi-FI"/>
        </w:rPr>
        <w:tab/>
        <w:t>JOHANNA KUUSTERÄ</w:t>
      </w:r>
    </w:p>
    <w:p w:rsidR="00F924A2" w:rsidRDefault="00F924A2" w:rsidP="001932A9">
      <w:pPr>
        <w:jc w:val="both"/>
        <w:rPr>
          <w:color w:val="000000"/>
          <w:lang w:val="fi-FI"/>
        </w:rPr>
      </w:pPr>
      <w:r>
        <w:rPr>
          <w:color w:val="000000"/>
          <w:lang w:val="fi-FI"/>
        </w:rPr>
        <w:t xml:space="preserve">Paula Virta </w:t>
      </w:r>
      <w:r>
        <w:rPr>
          <w:color w:val="000000"/>
          <w:lang w:val="fi-FI"/>
        </w:rPr>
        <w:tab/>
      </w:r>
      <w:r>
        <w:rPr>
          <w:color w:val="000000"/>
          <w:lang w:val="fi-FI"/>
        </w:rPr>
        <w:tab/>
      </w:r>
      <w:r>
        <w:rPr>
          <w:color w:val="000000"/>
          <w:lang w:val="fi-FI"/>
        </w:rPr>
        <w:tab/>
      </w:r>
      <w:r>
        <w:rPr>
          <w:color w:val="000000"/>
          <w:lang w:val="fi-FI"/>
        </w:rPr>
        <w:tab/>
      </w:r>
      <w:r>
        <w:rPr>
          <w:color w:val="000000"/>
          <w:lang w:val="fi-FI"/>
        </w:rPr>
        <w:tab/>
        <w:t>Johanna Kuusterä</w:t>
      </w:r>
    </w:p>
    <w:p w:rsidR="001932A9" w:rsidRDefault="00F924A2" w:rsidP="001932A9">
      <w:pPr>
        <w:jc w:val="both"/>
        <w:rPr>
          <w:color w:val="000000"/>
          <w:lang w:val="fi-FI"/>
        </w:rPr>
      </w:pPr>
      <w:r>
        <w:rPr>
          <w:color w:val="000000"/>
          <w:lang w:val="fi-FI"/>
        </w:rPr>
        <w:t xml:space="preserve">kokouksen </w:t>
      </w:r>
      <w:r w:rsidR="001932A9" w:rsidRPr="00DD03A0">
        <w:rPr>
          <w:color w:val="000000"/>
          <w:lang w:val="fi-FI"/>
        </w:rPr>
        <w:t>sihteeri</w:t>
      </w:r>
      <w:r>
        <w:rPr>
          <w:color w:val="000000"/>
          <w:lang w:val="fi-FI"/>
        </w:rPr>
        <w:tab/>
      </w:r>
      <w:r>
        <w:rPr>
          <w:color w:val="000000"/>
          <w:lang w:val="fi-FI"/>
        </w:rPr>
        <w:tab/>
      </w:r>
      <w:r>
        <w:rPr>
          <w:color w:val="000000"/>
          <w:lang w:val="fi-FI"/>
        </w:rPr>
        <w:tab/>
      </w:r>
      <w:r>
        <w:rPr>
          <w:color w:val="000000"/>
          <w:lang w:val="fi-FI"/>
        </w:rPr>
        <w:tab/>
        <w:t>kokouksen sihteeri</w:t>
      </w:r>
    </w:p>
    <w:p w:rsidR="00F924A2" w:rsidRPr="00DD03A0" w:rsidRDefault="00F924A2" w:rsidP="001932A9">
      <w:pPr>
        <w:jc w:val="both"/>
        <w:rPr>
          <w:color w:val="000000"/>
          <w:lang w:val="fi-FI"/>
        </w:rPr>
      </w:pPr>
    </w:p>
    <w:p w:rsidR="001932A9" w:rsidRDefault="001932A9" w:rsidP="001932A9">
      <w:pPr>
        <w:jc w:val="both"/>
        <w:rPr>
          <w:color w:val="000000"/>
          <w:lang w:val="fi-FI"/>
        </w:rPr>
      </w:pPr>
    </w:p>
    <w:p w:rsidR="001932A9" w:rsidRPr="00DD03A0" w:rsidRDefault="001932A9" w:rsidP="001932A9">
      <w:pPr>
        <w:jc w:val="both"/>
        <w:rPr>
          <w:color w:val="000000"/>
          <w:lang w:val="fi-FI"/>
        </w:rPr>
      </w:pPr>
    </w:p>
    <w:p w:rsidR="0064231C" w:rsidRPr="00824B44" w:rsidRDefault="001932A9" w:rsidP="00824B44">
      <w:pPr>
        <w:jc w:val="both"/>
        <w:rPr>
          <w:color w:val="000000"/>
          <w:lang w:val="fi-FI"/>
        </w:rPr>
      </w:pPr>
      <w:proofErr w:type="gramStart"/>
      <w:r w:rsidRPr="00DD03A0">
        <w:rPr>
          <w:color w:val="000000"/>
          <w:lang w:val="fi-FI"/>
        </w:rPr>
        <w:t xml:space="preserve">Jakelu: </w:t>
      </w:r>
      <w:r w:rsidR="00824B44">
        <w:rPr>
          <w:color w:val="000000"/>
          <w:lang w:val="fi-FI"/>
        </w:rPr>
        <w:t xml:space="preserve"> </w:t>
      </w:r>
      <w:r w:rsidRPr="00DD03A0">
        <w:rPr>
          <w:lang w:val="fi-FI"/>
        </w:rPr>
        <w:t>Kaikki</w:t>
      </w:r>
      <w:proofErr w:type="gramEnd"/>
      <w:r w:rsidRPr="00DD03A0">
        <w:rPr>
          <w:lang w:val="fi-FI"/>
        </w:rPr>
        <w:t xml:space="preserve"> kokoukseen kutsutut</w:t>
      </w:r>
    </w:p>
    <w:p w:rsidR="0064231C" w:rsidRDefault="0064231C" w:rsidP="0064231C">
      <w:pPr>
        <w:rPr>
          <w:lang w:val="fi-FI"/>
        </w:rPr>
      </w:pPr>
    </w:p>
    <w:p w:rsidR="0064231C" w:rsidRDefault="0064231C" w:rsidP="0064231C">
      <w:pPr>
        <w:rPr>
          <w:lang w:val="fi-FI"/>
        </w:rPr>
      </w:pPr>
    </w:p>
    <w:p w:rsidR="004B2EDA" w:rsidRDefault="004B2EDA" w:rsidP="004B2EDA">
      <w:pPr>
        <w:rPr>
          <w:lang w:val="fi-FI"/>
        </w:rPr>
      </w:pPr>
      <w:r>
        <w:rPr>
          <w:lang w:val="fi-FI"/>
        </w:rPr>
        <w:t xml:space="preserve">Liite </w:t>
      </w:r>
      <w:r w:rsidR="00FD162E">
        <w:rPr>
          <w:lang w:val="fi-FI"/>
        </w:rPr>
        <w:t>1. Osallistujat</w:t>
      </w:r>
    </w:p>
    <w:p w:rsidR="004B2EDA" w:rsidRDefault="004B2EDA" w:rsidP="004B2EDA">
      <w:pPr>
        <w:rPr>
          <w:lang w:val="fi-FI"/>
        </w:rPr>
      </w:pPr>
      <w:r>
        <w:rPr>
          <w:lang w:val="fi-FI"/>
        </w:rPr>
        <w:t>Liite 2. PowerPoint esitykset</w:t>
      </w:r>
    </w:p>
    <w:p w:rsidR="00824B44" w:rsidRDefault="00824B44" w:rsidP="004B2EDA">
      <w:pPr>
        <w:rPr>
          <w:lang w:val="fi-FI"/>
        </w:rPr>
      </w:pPr>
    </w:p>
    <w:p w:rsidR="00824B44" w:rsidRDefault="00824B44" w:rsidP="004B2EDA">
      <w:pPr>
        <w:rPr>
          <w:lang w:val="fi-FI"/>
        </w:rPr>
      </w:pPr>
    </w:p>
    <w:sectPr w:rsidR="00824B44" w:rsidSect="008B0BBE">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A11" w:rsidRDefault="00114A11" w:rsidP="00D3256D">
      <w:r>
        <w:separator/>
      </w:r>
    </w:p>
  </w:endnote>
  <w:endnote w:type="continuationSeparator" w:id="0">
    <w:p w:rsidR="00114A11" w:rsidRDefault="00114A11" w:rsidP="00D3256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A11" w:rsidRDefault="00114A11">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A11" w:rsidRDefault="00114A11">
    <w:pPr>
      <w:pStyle w:val="Alatunniste"/>
      <w:jc w:val="right"/>
    </w:pPr>
    <w:fldSimple w:instr=" PAGE   \* MERGEFORMAT ">
      <w:r w:rsidR="00D72EC2">
        <w:rPr>
          <w:noProof/>
        </w:rPr>
        <w:t>2</w:t>
      </w:r>
    </w:fldSimple>
  </w:p>
  <w:p w:rsidR="00114A11" w:rsidRDefault="00114A11">
    <w:pPr>
      <w:pStyle w:val="Alatunnist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A11" w:rsidRDefault="00114A11">
    <w:pPr>
      <w:pStyle w:val="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A11" w:rsidRDefault="00114A11" w:rsidP="00D3256D">
      <w:r>
        <w:separator/>
      </w:r>
    </w:p>
  </w:footnote>
  <w:footnote w:type="continuationSeparator" w:id="0">
    <w:p w:rsidR="00114A11" w:rsidRDefault="00114A11" w:rsidP="00D325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A11" w:rsidRDefault="00114A11">
    <w:pPr>
      <w:pStyle w:val="Yltunnis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A11" w:rsidRDefault="00114A11">
    <w:pPr>
      <w:pStyle w:val="Yltunniste"/>
      <w:rPr>
        <w:lang w:val="fi-FI"/>
      </w:rPr>
    </w:pPr>
    <w:r>
      <w:rPr>
        <w:lang w:val="fi-FI"/>
      </w:rPr>
      <w:t>YMPÄRISTÖMINISTERIÖ</w:t>
    </w:r>
    <w:r>
      <w:rPr>
        <w:lang w:val="fi-FI"/>
      </w:rPr>
      <w:tab/>
    </w:r>
    <w:r>
      <w:rPr>
        <w:lang w:val="fi-FI"/>
      </w:rPr>
      <w:tab/>
      <w:t>PÖYTÄKIRJA 2/2011</w:t>
    </w:r>
  </w:p>
  <w:p w:rsidR="00114A11" w:rsidRDefault="00114A11">
    <w:pPr>
      <w:pStyle w:val="Yltunniste"/>
      <w:rPr>
        <w:lang w:val="fi-FI"/>
      </w:rPr>
    </w:pPr>
    <w:r>
      <w:rPr>
        <w:lang w:val="fi-FI"/>
      </w:rPr>
      <w:t>Ympäristönsuojeluosasto</w:t>
    </w:r>
  </w:p>
  <w:p w:rsidR="00114A11" w:rsidRDefault="00114A11">
    <w:pPr>
      <w:pStyle w:val="Yltunniste"/>
      <w:rPr>
        <w:lang w:val="fi-FI"/>
      </w:rPr>
    </w:pPr>
    <w:r>
      <w:rPr>
        <w:lang w:val="fi-FI"/>
      </w:rPr>
      <w:t>Ilmastoryhmä / Ilmastoareena</w:t>
    </w:r>
  </w:p>
  <w:p w:rsidR="00114A11" w:rsidRPr="00D3256D" w:rsidRDefault="00114A11">
    <w:pPr>
      <w:pStyle w:val="Yltunniste"/>
      <w:rPr>
        <w:lang w:val="fi-F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A11" w:rsidRDefault="00114A11">
    <w:pPr>
      <w:pStyle w:val="Yltunnis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5ACB"/>
    <w:multiLevelType w:val="hybridMultilevel"/>
    <w:tmpl w:val="D772EDB2"/>
    <w:lvl w:ilvl="0" w:tplc="6428DE62">
      <w:start w:val="1"/>
      <w:numFmt w:val="bullet"/>
      <w:lvlText w:val="•"/>
      <w:lvlJc w:val="left"/>
      <w:pPr>
        <w:tabs>
          <w:tab w:val="num" w:pos="360"/>
        </w:tabs>
        <w:ind w:left="360" w:hanging="360"/>
      </w:pPr>
      <w:rPr>
        <w:rFonts w:ascii="Arial" w:hAnsi="Arial" w:hint="default"/>
      </w:rPr>
    </w:lvl>
    <w:lvl w:ilvl="1" w:tplc="E6947B7C" w:tentative="1">
      <w:start w:val="1"/>
      <w:numFmt w:val="bullet"/>
      <w:lvlText w:val="•"/>
      <w:lvlJc w:val="left"/>
      <w:pPr>
        <w:tabs>
          <w:tab w:val="num" w:pos="1080"/>
        </w:tabs>
        <w:ind w:left="1080" w:hanging="360"/>
      </w:pPr>
      <w:rPr>
        <w:rFonts w:ascii="Arial" w:hAnsi="Arial" w:hint="default"/>
      </w:rPr>
    </w:lvl>
    <w:lvl w:ilvl="2" w:tplc="CFA4856A" w:tentative="1">
      <w:start w:val="1"/>
      <w:numFmt w:val="bullet"/>
      <w:lvlText w:val="•"/>
      <w:lvlJc w:val="left"/>
      <w:pPr>
        <w:tabs>
          <w:tab w:val="num" w:pos="1800"/>
        </w:tabs>
        <w:ind w:left="1800" w:hanging="360"/>
      </w:pPr>
      <w:rPr>
        <w:rFonts w:ascii="Arial" w:hAnsi="Arial" w:hint="default"/>
      </w:rPr>
    </w:lvl>
    <w:lvl w:ilvl="3" w:tplc="B4082894" w:tentative="1">
      <w:start w:val="1"/>
      <w:numFmt w:val="bullet"/>
      <w:lvlText w:val="•"/>
      <w:lvlJc w:val="left"/>
      <w:pPr>
        <w:tabs>
          <w:tab w:val="num" w:pos="2520"/>
        </w:tabs>
        <w:ind w:left="2520" w:hanging="360"/>
      </w:pPr>
      <w:rPr>
        <w:rFonts w:ascii="Arial" w:hAnsi="Arial" w:hint="default"/>
      </w:rPr>
    </w:lvl>
    <w:lvl w:ilvl="4" w:tplc="100AC1CC" w:tentative="1">
      <w:start w:val="1"/>
      <w:numFmt w:val="bullet"/>
      <w:lvlText w:val="•"/>
      <w:lvlJc w:val="left"/>
      <w:pPr>
        <w:tabs>
          <w:tab w:val="num" w:pos="3240"/>
        </w:tabs>
        <w:ind w:left="3240" w:hanging="360"/>
      </w:pPr>
      <w:rPr>
        <w:rFonts w:ascii="Arial" w:hAnsi="Arial" w:hint="default"/>
      </w:rPr>
    </w:lvl>
    <w:lvl w:ilvl="5" w:tplc="50DECD08" w:tentative="1">
      <w:start w:val="1"/>
      <w:numFmt w:val="bullet"/>
      <w:lvlText w:val="•"/>
      <w:lvlJc w:val="left"/>
      <w:pPr>
        <w:tabs>
          <w:tab w:val="num" w:pos="3960"/>
        </w:tabs>
        <w:ind w:left="3960" w:hanging="360"/>
      </w:pPr>
      <w:rPr>
        <w:rFonts w:ascii="Arial" w:hAnsi="Arial" w:hint="default"/>
      </w:rPr>
    </w:lvl>
    <w:lvl w:ilvl="6" w:tplc="3AB6E64A" w:tentative="1">
      <w:start w:val="1"/>
      <w:numFmt w:val="bullet"/>
      <w:lvlText w:val="•"/>
      <w:lvlJc w:val="left"/>
      <w:pPr>
        <w:tabs>
          <w:tab w:val="num" w:pos="4680"/>
        </w:tabs>
        <w:ind w:left="4680" w:hanging="360"/>
      </w:pPr>
      <w:rPr>
        <w:rFonts w:ascii="Arial" w:hAnsi="Arial" w:hint="default"/>
      </w:rPr>
    </w:lvl>
    <w:lvl w:ilvl="7" w:tplc="5BECFE48" w:tentative="1">
      <w:start w:val="1"/>
      <w:numFmt w:val="bullet"/>
      <w:lvlText w:val="•"/>
      <w:lvlJc w:val="left"/>
      <w:pPr>
        <w:tabs>
          <w:tab w:val="num" w:pos="5400"/>
        </w:tabs>
        <w:ind w:left="5400" w:hanging="360"/>
      </w:pPr>
      <w:rPr>
        <w:rFonts w:ascii="Arial" w:hAnsi="Arial" w:hint="default"/>
      </w:rPr>
    </w:lvl>
    <w:lvl w:ilvl="8" w:tplc="B7BC5326" w:tentative="1">
      <w:start w:val="1"/>
      <w:numFmt w:val="bullet"/>
      <w:lvlText w:val="•"/>
      <w:lvlJc w:val="left"/>
      <w:pPr>
        <w:tabs>
          <w:tab w:val="num" w:pos="6120"/>
        </w:tabs>
        <w:ind w:left="6120" w:hanging="360"/>
      </w:pPr>
      <w:rPr>
        <w:rFonts w:ascii="Arial" w:hAnsi="Arial" w:hint="default"/>
      </w:rPr>
    </w:lvl>
  </w:abstractNum>
  <w:abstractNum w:abstractNumId="1">
    <w:nsid w:val="04141D76"/>
    <w:multiLevelType w:val="hybridMultilevel"/>
    <w:tmpl w:val="E1342EA6"/>
    <w:lvl w:ilvl="0" w:tplc="DED4EBA4">
      <w:start w:val="1"/>
      <w:numFmt w:val="bullet"/>
      <w:lvlText w:val="-"/>
      <w:lvlJc w:val="left"/>
      <w:pPr>
        <w:tabs>
          <w:tab w:val="num" w:pos="720"/>
        </w:tabs>
        <w:ind w:left="720" w:hanging="360"/>
      </w:pPr>
      <w:rPr>
        <w:rFonts w:ascii="Times New Roman" w:hAnsi="Times New Roman" w:hint="default"/>
      </w:rPr>
    </w:lvl>
    <w:lvl w:ilvl="1" w:tplc="9EC6865C" w:tentative="1">
      <w:start w:val="1"/>
      <w:numFmt w:val="bullet"/>
      <w:lvlText w:val="-"/>
      <w:lvlJc w:val="left"/>
      <w:pPr>
        <w:tabs>
          <w:tab w:val="num" w:pos="1440"/>
        </w:tabs>
        <w:ind w:left="1440" w:hanging="360"/>
      </w:pPr>
      <w:rPr>
        <w:rFonts w:ascii="Times New Roman" w:hAnsi="Times New Roman" w:hint="default"/>
      </w:rPr>
    </w:lvl>
    <w:lvl w:ilvl="2" w:tplc="FF4805AE" w:tentative="1">
      <w:start w:val="1"/>
      <w:numFmt w:val="bullet"/>
      <w:lvlText w:val="-"/>
      <w:lvlJc w:val="left"/>
      <w:pPr>
        <w:tabs>
          <w:tab w:val="num" w:pos="2160"/>
        </w:tabs>
        <w:ind w:left="2160" w:hanging="360"/>
      </w:pPr>
      <w:rPr>
        <w:rFonts w:ascii="Times New Roman" w:hAnsi="Times New Roman" w:hint="default"/>
      </w:rPr>
    </w:lvl>
    <w:lvl w:ilvl="3" w:tplc="65B43334" w:tentative="1">
      <w:start w:val="1"/>
      <w:numFmt w:val="bullet"/>
      <w:lvlText w:val="-"/>
      <w:lvlJc w:val="left"/>
      <w:pPr>
        <w:tabs>
          <w:tab w:val="num" w:pos="2880"/>
        </w:tabs>
        <w:ind w:left="2880" w:hanging="360"/>
      </w:pPr>
      <w:rPr>
        <w:rFonts w:ascii="Times New Roman" w:hAnsi="Times New Roman" w:hint="default"/>
      </w:rPr>
    </w:lvl>
    <w:lvl w:ilvl="4" w:tplc="B9A8D930" w:tentative="1">
      <w:start w:val="1"/>
      <w:numFmt w:val="bullet"/>
      <w:lvlText w:val="-"/>
      <w:lvlJc w:val="left"/>
      <w:pPr>
        <w:tabs>
          <w:tab w:val="num" w:pos="3600"/>
        </w:tabs>
        <w:ind w:left="3600" w:hanging="360"/>
      </w:pPr>
      <w:rPr>
        <w:rFonts w:ascii="Times New Roman" w:hAnsi="Times New Roman" w:hint="default"/>
      </w:rPr>
    </w:lvl>
    <w:lvl w:ilvl="5" w:tplc="929E6570" w:tentative="1">
      <w:start w:val="1"/>
      <w:numFmt w:val="bullet"/>
      <w:lvlText w:val="-"/>
      <w:lvlJc w:val="left"/>
      <w:pPr>
        <w:tabs>
          <w:tab w:val="num" w:pos="4320"/>
        </w:tabs>
        <w:ind w:left="4320" w:hanging="360"/>
      </w:pPr>
      <w:rPr>
        <w:rFonts w:ascii="Times New Roman" w:hAnsi="Times New Roman" w:hint="default"/>
      </w:rPr>
    </w:lvl>
    <w:lvl w:ilvl="6" w:tplc="EB1C513A" w:tentative="1">
      <w:start w:val="1"/>
      <w:numFmt w:val="bullet"/>
      <w:lvlText w:val="-"/>
      <w:lvlJc w:val="left"/>
      <w:pPr>
        <w:tabs>
          <w:tab w:val="num" w:pos="5040"/>
        </w:tabs>
        <w:ind w:left="5040" w:hanging="360"/>
      </w:pPr>
      <w:rPr>
        <w:rFonts w:ascii="Times New Roman" w:hAnsi="Times New Roman" w:hint="default"/>
      </w:rPr>
    </w:lvl>
    <w:lvl w:ilvl="7" w:tplc="86329140" w:tentative="1">
      <w:start w:val="1"/>
      <w:numFmt w:val="bullet"/>
      <w:lvlText w:val="-"/>
      <w:lvlJc w:val="left"/>
      <w:pPr>
        <w:tabs>
          <w:tab w:val="num" w:pos="5760"/>
        </w:tabs>
        <w:ind w:left="5760" w:hanging="360"/>
      </w:pPr>
      <w:rPr>
        <w:rFonts w:ascii="Times New Roman" w:hAnsi="Times New Roman" w:hint="default"/>
      </w:rPr>
    </w:lvl>
    <w:lvl w:ilvl="8" w:tplc="DAD8213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A883F04"/>
    <w:multiLevelType w:val="hybridMultilevel"/>
    <w:tmpl w:val="574ED0DC"/>
    <w:lvl w:ilvl="0" w:tplc="1F402040">
      <w:start w:val="1"/>
      <w:numFmt w:val="decimal"/>
      <w:lvlText w:val="%1."/>
      <w:lvlJc w:val="left"/>
      <w:pPr>
        <w:tabs>
          <w:tab w:val="num" w:pos="720"/>
        </w:tabs>
        <w:ind w:left="720" w:hanging="360"/>
      </w:pPr>
    </w:lvl>
    <w:lvl w:ilvl="1" w:tplc="C3262148" w:tentative="1">
      <w:start w:val="1"/>
      <w:numFmt w:val="decimal"/>
      <w:lvlText w:val="%2."/>
      <w:lvlJc w:val="left"/>
      <w:pPr>
        <w:tabs>
          <w:tab w:val="num" w:pos="1440"/>
        </w:tabs>
        <w:ind w:left="1440" w:hanging="360"/>
      </w:pPr>
    </w:lvl>
    <w:lvl w:ilvl="2" w:tplc="0854D1D2" w:tentative="1">
      <w:start w:val="1"/>
      <w:numFmt w:val="decimal"/>
      <w:lvlText w:val="%3."/>
      <w:lvlJc w:val="left"/>
      <w:pPr>
        <w:tabs>
          <w:tab w:val="num" w:pos="2160"/>
        </w:tabs>
        <w:ind w:left="2160" w:hanging="360"/>
      </w:pPr>
    </w:lvl>
    <w:lvl w:ilvl="3" w:tplc="15CA49AA" w:tentative="1">
      <w:start w:val="1"/>
      <w:numFmt w:val="decimal"/>
      <w:lvlText w:val="%4."/>
      <w:lvlJc w:val="left"/>
      <w:pPr>
        <w:tabs>
          <w:tab w:val="num" w:pos="2880"/>
        </w:tabs>
        <w:ind w:left="2880" w:hanging="360"/>
      </w:pPr>
    </w:lvl>
    <w:lvl w:ilvl="4" w:tplc="5F465B2E" w:tentative="1">
      <w:start w:val="1"/>
      <w:numFmt w:val="decimal"/>
      <w:lvlText w:val="%5."/>
      <w:lvlJc w:val="left"/>
      <w:pPr>
        <w:tabs>
          <w:tab w:val="num" w:pos="3600"/>
        </w:tabs>
        <w:ind w:left="3600" w:hanging="360"/>
      </w:pPr>
    </w:lvl>
    <w:lvl w:ilvl="5" w:tplc="888A8C82" w:tentative="1">
      <w:start w:val="1"/>
      <w:numFmt w:val="decimal"/>
      <w:lvlText w:val="%6."/>
      <w:lvlJc w:val="left"/>
      <w:pPr>
        <w:tabs>
          <w:tab w:val="num" w:pos="4320"/>
        </w:tabs>
        <w:ind w:left="4320" w:hanging="360"/>
      </w:pPr>
    </w:lvl>
    <w:lvl w:ilvl="6" w:tplc="E19CD672" w:tentative="1">
      <w:start w:val="1"/>
      <w:numFmt w:val="decimal"/>
      <w:lvlText w:val="%7."/>
      <w:lvlJc w:val="left"/>
      <w:pPr>
        <w:tabs>
          <w:tab w:val="num" w:pos="5040"/>
        </w:tabs>
        <w:ind w:left="5040" w:hanging="360"/>
      </w:pPr>
    </w:lvl>
    <w:lvl w:ilvl="7" w:tplc="57105360" w:tentative="1">
      <w:start w:val="1"/>
      <w:numFmt w:val="decimal"/>
      <w:lvlText w:val="%8."/>
      <w:lvlJc w:val="left"/>
      <w:pPr>
        <w:tabs>
          <w:tab w:val="num" w:pos="5760"/>
        </w:tabs>
        <w:ind w:left="5760" w:hanging="360"/>
      </w:pPr>
    </w:lvl>
    <w:lvl w:ilvl="8" w:tplc="F900FA0A" w:tentative="1">
      <w:start w:val="1"/>
      <w:numFmt w:val="decimal"/>
      <w:lvlText w:val="%9."/>
      <w:lvlJc w:val="left"/>
      <w:pPr>
        <w:tabs>
          <w:tab w:val="num" w:pos="6480"/>
        </w:tabs>
        <w:ind w:left="6480" w:hanging="360"/>
      </w:pPr>
    </w:lvl>
  </w:abstractNum>
  <w:abstractNum w:abstractNumId="3">
    <w:nsid w:val="0BE45FC0"/>
    <w:multiLevelType w:val="hybridMultilevel"/>
    <w:tmpl w:val="190C36D4"/>
    <w:lvl w:ilvl="0" w:tplc="D5080E94">
      <w:start w:val="1"/>
      <w:numFmt w:val="bullet"/>
      <w:lvlText w:val=""/>
      <w:lvlJc w:val="left"/>
      <w:pPr>
        <w:tabs>
          <w:tab w:val="num" w:pos="720"/>
        </w:tabs>
        <w:ind w:left="720" w:hanging="360"/>
      </w:pPr>
      <w:rPr>
        <w:rFonts w:ascii="Wingdings" w:hAnsi="Wingdings" w:hint="default"/>
      </w:rPr>
    </w:lvl>
    <w:lvl w:ilvl="1" w:tplc="A314AF7A" w:tentative="1">
      <w:start w:val="1"/>
      <w:numFmt w:val="bullet"/>
      <w:lvlText w:val=""/>
      <w:lvlJc w:val="left"/>
      <w:pPr>
        <w:tabs>
          <w:tab w:val="num" w:pos="1440"/>
        </w:tabs>
        <w:ind w:left="1440" w:hanging="360"/>
      </w:pPr>
      <w:rPr>
        <w:rFonts w:ascii="Wingdings" w:hAnsi="Wingdings" w:hint="default"/>
      </w:rPr>
    </w:lvl>
    <w:lvl w:ilvl="2" w:tplc="7934410E" w:tentative="1">
      <w:start w:val="1"/>
      <w:numFmt w:val="bullet"/>
      <w:lvlText w:val=""/>
      <w:lvlJc w:val="left"/>
      <w:pPr>
        <w:tabs>
          <w:tab w:val="num" w:pos="2160"/>
        </w:tabs>
        <w:ind w:left="2160" w:hanging="360"/>
      </w:pPr>
      <w:rPr>
        <w:rFonts w:ascii="Wingdings" w:hAnsi="Wingdings" w:hint="default"/>
      </w:rPr>
    </w:lvl>
    <w:lvl w:ilvl="3" w:tplc="0CFC69C0" w:tentative="1">
      <w:start w:val="1"/>
      <w:numFmt w:val="bullet"/>
      <w:lvlText w:val=""/>
      <w:lvlJc w:val="left"/>
      <w:pPr>
        <w:tabs>
          <w:tab w:val="num" w:pos="2880"/>
        </w:tabs>
        <w:ind w:left="2880" w:hanging="360"/>
      </w:pPr>
      <w:rPr>
        <w:rFonts w:ascii="Wingdings" w:hAnsi="Wingdings" w:hint="default"/>
      </w:rPr>
    </w:lvl>
    <w:lvl w:ilvl="4" w:tplc="5EC88D0A" w:tentative="1">
      <w:start w:val="1"/>
      <w:numFmt w:val="bullet"/>
      <w:lvlText w:val=""/>
      <w:lvlJc w:val="left"/>
      <w:pPr>
        <w:tabs>
          <w:tab w:val="num" w:pos="3600"/>
        </w:tabs>
        <w:ind w:left="3600" w:hanging="360"/>
      </w:pPr>
      <w:rPr>
        <w:rFonts w:ascii="Wingdings" w:hAnsi="Wingdings" w:hint="default"/>
      </w:rPr>
    </w:lvl>
    <w:lvl w:ilvl="5" w:tplc="6254C212" w:tentative="1">
      <w:start w:val="1"/>
      <w:numFmt w:val="bullet"/>
      <w:lvlText w:val=""/>
      <w:lvlJc w:val="left"/>
      <w:pPr>
        <w:tabs>
          <w:tab w:val="num" w:pos="4320"/>
        </w:tabs>
        <w:ind w:left="4320" w:hanging="360"/>
      </w:pPr>
      <w:rPr>
        <w:rFonts w:ascii="Wingdings" w:hAnsi="Wingdings" w:hint="default"/>
      </w:rPr>
    </w:lvl>
    <w:lvl w:ilvl="6" w:tplc="DDACACB0" w:tentative="1">
      <w:start w:val="1"/>
      <w:numFmt w:val="bullet"/>
      <w:lvlText w:val=""/>
      <w:lvlJc w:val="left"/>
      <w:pPr>
        <w:tabs>
          <w:tab w:val="num" w:pos="5040"/>
        </w:tabs>
        <w:ind w:left="5040" w:hanging="360"/>
      </w:pPr>
      <w:rPr>
        <w:rFonts w:ascii="Wingdings" w:hAnsi="Wingdings" w:hint="default"/>
      </w:rPr>
    </w:lvl>
    <w:lvl w:ilvl="7" w:tplc="5A7A6BC0" w:tentative="1">
      <w:start w:val="1"/>
      <w:numFmt w:val="bullet"/>
      <w:lvlText w:val=""/>
      <w:lvlJc w:val="left"/>
      <w:pPr>
        <w:tabs>
          <w:tab w:val="num" w:pos="5760"/>
        </w:tabs>
        <w:ind w:left="5760" w:hanging="360"/>
      </w:pPr>
      <w:rPr>
        <w:rFonts w:ascii="Wingdings" w:hAnsi="Wingdings" w:hint="default"/>
      </w:rPr>
    </w:lvl>
    <w:lvl w:ilvl="8" w:tplc="2F367E00" w:tentative="1">
      <w:start w:val="1"/>
      <w:numFmt w:val="bullet"/>
      <w:lvlText w:val=""/>
      <w:lvlJc w:val="left"/>
      <w:pPr>
        <w:tabs>
          <w:tab w:val="num" w:pos="6480"/>
        </w:tabs>
        <w:ind w:left="6480" w:hanging="360"/>
      </w:pPr>
      <w:rPr>
        <w:rFonts w:ascii="Wingdings" w:hAnsi="Wingdings" w:hint="default"/>
      </w:rPr>
    </w:lvl>
  </w:abstractNum>
  <w:abstractNum w:abstractNumId="4">
    <w:nsid w:val="1AE27E26"/>
    <w:multiLevelType w:val="hybridMultilevel"/>
    <w:tmpl w:val="953488C0"/>
    <w:lvl w:ilvl="0" w:tplc="B05672E4">
      <w:start w:val="1"/>
      <w:numFmt w:val="bullet"/>
      <w:lvlText w:val=""/>
      <w:lvlJc w:val="left"/>
      <w:pPr>
        <w:tabs>
          <w:tab w:val="num" w:pos="720"/>
        </w:tabs>
        <w:ind w:left="720" w:hanging="360"/>
      </w:pPr>
      <w:rPr>
        <w:rFonts w:ascii="Wingdings" w:hAnsi="Wingdings" w:hint="default"/>
      </w:rPr>
    </w:lvl>
    <w:lvl w:ilvl="1" w:tplc="0DA0F5F0" w:tentative="1">
      <w:start w:val="1"/>
      <w:numFmt w:val="bullet"/>
      <w:lvlText w:val=""/>
      <w:lvlJc w:val="left"/>
      <w:pPr>
        <w:tabs>
          <w:tab w:val="num" w:pos="1440"/>
        </w:tabs>
        <w:ind w:left="1440" w:hanging="360"/>
      </w:pPr>
      <w:rPr>
        <w:rFonts w:ascii="Wingdings" w:hAnsi="Wingdings" w:hint="default"/>
      </w:rPr>
    </w:lvl>
    <w:lvl w:ilvl="2" w:tplc="982422C0" w:tentative="1">
      <w:start w:val="1"/>
      <w:numFmt w:val="bullet"/>
      <w:lvlText w:val=""/>
      <w:lvlJc w:val="left"/>
      <w:pPr>
        <w:tabs>
          <w:tab w:val="num" w:pos="2160"/>
        </w:tabs>
        <w:ind w:left="2160" w:hanging="360"/>
      </w:pPr>
      <w:rPr>
        <w:rFonts w:ascii="Wingdings" w:hAnsi="Wingdings" w:hint="default"/>
      </w:rPr>
    </w:lvl>
    <w:lvl w:ilvl="3" w:tplc="9DCC2FBA" w:tentative="1">
      <w:start w:val="1"/>
      <w:numFmt w:val="bullet"/>
      <w:lvlText w:val=""/>
      <w:lvlJc w:val="left"/>
      <w:pPr>
        <w:tabs>
          <w:tab w:val="num" w:pos="2880"/>
        </w:tabs>
        <w:ind w:left="2880" w:hanging="360"/>
      </w:pPr>
      <w:rPr>
        <w:rFonts w:ascii="Wingdings" w:hAnsi="Wingdings" w:hint="default"/>
      </w:rPr>
    </w:lvl>
    <w:lvl w:ilvl="4" w:tplc="6F4E9428" w:tentative="1">
      <w:start w:val="1"/>
      <w:numFmt w:val="bullet"/>
      <w:lvlText w:val=""/>
      <w:lvlJc w:val="left"/>
      <w:pPr>
        <w:tabs>
          <w:tab w:val="num" w:pos="3600"/>
        </w:tabs>
        <w:ind w:left="3600" w:hanging="360"/>
      </w:pPr>
      <w:rPr>
        <w:rFonts w:ascii="Wingdings" w:hAnsi="Wingdings" w:hint="default"/>
      </w:rPr>
    </w:lvl>
    <w:lvl w:ilvl="5" w:tplc="3020C6A2" w:tentative="1">
      <w:start w:val="1"/>
      <w:numFmt w:val="bullet"/>
      <w:lvlText w:val=""/>
      <w:lvlJc w:val="left"/>
      <w:pPr>
        <w:tabs>
          <w:tab w:val="num" w:pos="4320"/>
        </w:tabs>
        <w:ind w:left="4320" w:hanging="360"/>
      </w:pPr>
      <w:rPr>
        <w:rFonts w:ascii="Wingdings" w:hAnsi="Wingdings" w:hint="default"/>
      </w:rPr>
    </w:lvl>
    <w:lvl w:ilvl="6" w:tplc="E4647A92" w:tentative="1">
      <w:start w:val="1"/>
      <w:numFmt w:val="bullet"/>
      <w:lvlText w:val=""/>
      <w:lvlJc w:val="left"/>
      <w:pPr>
        <w:tabs>
          <w:tab w:val="num" w:pos="5040"/>
        </w:tabs>
        <w:ind w:left="5040" w:hanging="360"/>
      </w:pPr>
      <w:rPr>
        <w:rFonts w:ascii="Wingdings" w:hAnsi="Wingdings" w:hint="default"/>
      </w:rPr>
    </w:lvl>
    <w:lvl w:ilvl="7" w:tplc="8FCE35BC" w:tentative="1">
      <w:start w:val="1"/>
      <w:numFmt w:val="bullet"/>
      <w:lvlText w:val=""/>
      <w:lvlJc w:val="left"/>
      <w:pPr>
        <w:tabs>
          <w:tab w:val="num" w:pos="5760"/>
        </w:tabs>
        <w:ind w:left="5760" w:hanging="360"/>
      </w:pPr>
      <w:rPr>
        <w:rFonts w:ascii="Wingdings" w:hAnsi="Wingdings" w:hint="default"/>
      </w:rPr>
    </w:lvl>
    <w:lvl w:ilvl="8" w:tplc="D3DC3D98" w:tentative="1">
      <w:start w:val="1"/>
      <w:numFmt w:val="bullet"/>
      <w:lvlText w:val=""/>
      <w:lvlJc w:val="left"/>
      <w:pPr>
        <w:tabs>
          <w:tab w:val="num" w:pos="6480"/>
        </w:tabs>
        <w:ind w:left="6480" w:hanging="360"/>
      </w:pPr>
      <w:rPr>
        <w:rFonts w:ascii="Wingdings" w:hAnsi="Wingdings" w:hint="default"/>
      </w:rPr>
    </w:lvl>
  </w:abstractNum>
  <w:abstractNum w:abstractNumId="5">
    <w:nsid w:val="226B1DC6"/>
    <w:multiLevelType w:val="hybridMultilevel"/>
    <w:tmpl w:val="81425892"/>
    <w:lvl w:ilvl="0" w:tplc="E07803E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24A620E1"/>
    <w:multiLevelType w:val="hybridMultilevel"/>
    <w:tmpl w:val="FE2C6062"/>
    <w:lvl w:ilvl="0" w:tplc="0602DE92">
      <w:start w:val="1"/>
      <w:numFmt w:val="bullet"/>
      <w:lvlText w:val=""/>
      <w:lvlJc w:val="left"/>
      <w:pPr>
        <w:tabs>
          <w:tab w:val="num" w:pos="720"/>
        </w:tabs>
        <w:ind w:left="720" w:hanging="360"/>
      </w:pPr>
      <w:rPr>
        <w:rFonts w:ascii="Wingdings" w:hAnsi="Wingdings" w:hint="default"/>
      </w:rPr>
    </w:lvl>
    <w:lvl w:ilvl="1" w:tplc="03705EF6" w:tentative="1">
      <w:start w:val="1"/>
      <w:numFmt w:val="bullet"/>
      <w:lvlText w:val=""/>
      <w:lvlJc w:val="left"/>
      <w:pPr>
        <w:tabs>
          <w:tab w:val="num" w:pos="1440"/>
        </w:tabs>
        <w:ind w:left="1440" w:hanging="360"/>
      </w:pPr>
      <w:rPr>
        <w:rFonts w:ascii="Wingdings" w:hAnsi="Wingdings" w:hint="default"/>
      </w:rPr>
    </w:lvl>
    <w:lvl w:ilvl="2" w:tplc="9D425876" w:tentative="1">
      <w:start w:val="1"/>
      <w:numFmt w:val="bullet"/>
      <w:lvlText w:val=""/>
      <w:lvlJc w:val="left"/>
      <w:pPr>
        <w:tabs>
          <w:tab w:val="num" w:pos="2160"/>
        </w:tabs>
        <w:ind w:left="2160" w:hanging="360"/>
      </w:pPr>
      <w:rPr>
        <w:rFonts w:ascii="Wingdings" w:hAnsi="Wingdings" w:hint="default"/>
      </w:rPr>
    </w:lvl>
    <w:lvl w:ilvl="3" w:tplc="28D0144C" w:tentative="1">
      <w:start w:val="1"/>
      <w:numFmt w:val="bullet"/>
      <w:lvlText w:val=""/>
      <w:lvlJc w:val="left"/>
      <w:pPr>
        <w:tabs>
          <w:tab w:val="num" w:pos="2880"/>
        </w:tabs>
        <w:ind w:left="2880" w:hanging="360"/>
      </w:pPr>
      <w:rPr>
        <w:rFonts w:ascii="Wingdings" w:hAnsi="Wingdings" w:hint="default"/>
      </w:rPr>
    </w:lvl>
    <w:lvl w:ilvl="4" w:tplc="EC60D3AA" w:tentative="1">
      <w:start w:val="1"/>
      <w:numFmt w:val="bullet"/>
      <w:lvlText w:val=""/>
      <w:lvlJc w:val="left"/>
      <w:pPr>
        <w:tabs>
          <w:tab w:val="num" w:pos="3600"/>
        </w:tabs>
        <w:ind w:left="3600" w:hanging="360"/>
      </w:pPr>
      <w:rPr>
        <w:rFonts w:ascii="Wingdings" w:hAnsi="Wingdings" w:hint="default"/>
      </w:rPr>
    </w:lvl>
    <w:lvl w:ilvl="5" w:tplc="BC188BA0" w:tentative="1">
      <w:start w:val="1"/>
      <w:numFmt w:val="bullet"/>
      <w:lvlText w:val=""/>
      <w:lvlJc w:val="left"/>
      <w:pPr>
        <w:tabs>
          <w:tab w:val="num" w:pos="4320"/>
        </w:tabs>
        <w:ind w:left="4320" w:hanging="360"/>
      </w:pPr>
      <w:rPr>
        <w:rFonts w:ascii="Wingdings" w:hAnsi="Wingdings" w:hint="default"/>
      </w:rPr>
    </w:lvl>
    <w:lvl w:ilvl="6" w:tplc="DF64A91C" w:tentative="1">
      <w:start w:val="1"/>
      <w:numFmt w:val="bullet"/>
      <w:lvlText w:val=""/>
      <w:lvlJc w:val="left"/>
      <w:pPr>
        <w:tabs>
          <w:tab w:val="num" w:pos="5040"/>
        </w:tabs>
        <w:ind w:left="5040" w:hanging="360"/>
      </w:pPr>
      <w:rPr>
        <w:rFonts w:ascii="Wingdings" w:hAnsi="Wingdings" w:hint="default"/>
      </w:rPr>
    </w:lvl>
    <w:lvl w:ilvl="7" w:tplc="19F2B190" w:tentative="1">
      <w:start w:val="1"/>
      <w:numFmt w:val="bullet"/>
      <w:lvlText w:val=""/>
      <w:lvlJc w:val="left"/>
      <w:pPr>
        <w:tabs>
          <w:tab w:val="num" w:pos="5760"/>
        </w:tabs>
        <w:ind w:left="5760" w:hanging="360"/>
      </w:pPr>
      <w:rPr>
        <w:rFonts w:ascii="Wingdings" w:hAnsi="Wingdings" w:hint="default"/>
      </w:rPr>
    </w:lvl>
    <w:lvl w:ilvl="8" w:tplc="842ABD7A" w:tentative="1">
      <w:start w:val="1"/>
      <w:numFmt w:val="bullet"/>
      <w:lvlText w:val=""/>
      <w:lvlJc w:val="left"/>
      <w:pPr>
        <w:tabs>
          <w:tab w:val="num" w:pos="6480"/>
        </w:tabs>
        <w:ind w:left="6480" w:hanging="360"/>
      </w:pPr>
      <w:rPr>
        <w:rFonts w:ascii="Wingdings" w:hAnsi="Wingdings" w:hint="default"/>
      </w:rPr>
    </w:lvl>
  </w:abstractNum>
  <w:abstractNum w:abstractNumId="7">
    <w:nsid w:val="26C62130"/>
    <w:multiLevelType w:val="hybridMultilevel"/>
    <w:tmpl w:val="AE8E274C"/>
    <w:lvl w:ilvl="0" w:tplc="1AEAD768">
      <w:start w:val="1"/>
      <w:numFmt w:val="bullet"/>
      <w:lvlText w:val="•"/>
      <w:lvlJc w:val="left"/>
      <w:pPr>
        <w:tabs>
          <w:tab w:val="num" w:pos="720"/>
        </w:tabs>
        <w:ind w:left="720" w:hanging="360"/>
      </w:pPr>
      <w:rPr>
        <w:rFonts w:ascii="Arial" w:hAnsi="Arial" w:hint="default"/>
      </w:rPr>
    </w:lvl>
    <w:lvl w:ilvl="1" w:tplc="2DC409CE">
      <w:start w:val="1"/>
      <w:numFmt w:val="bullet"/>
      <w:lvlText w:val="•"/>
      <w:lvlJc w:val="left"/>
      <w:pPr>
        <w:tabs>
          <w:tab w:val="num" w:pos="1440"/>
        </w:tabs>
        <w:ind w:left="1440" w:hanging="360"/>
      </w:pPr>
      <w:rPr>
        <w:rFonts w:ascii="Arial" w:hAnsi="Arial" w:hint="default"/>
      </w:rPr>
    </w:lvl>
    <w:lvl w:ilvl="2" w:tplc="79AC3646" w:tentative="1">
      <w:start w:val="1"/>
      <w:numFmt w:val="bullet"/>
      <w:lvlText w:val="•"/>
      <w:lvlJc w:val="left"/>
      <w:pPr>
        <w:tabs>
          <w:tab w:val="num" w:pos="2160"/>
        </w:tabs>
        <w:ind w:left="2160" w:hanging="360"/>
      </w:pPr>
      <w:rPr>
        <w:rFonts w:ascii="Arial" w:hAnsi="Arial" w:hint="default"/>
      </w:rPr>
    </w:lvl>
    <w:lvl w:ilvl="3" w:tplc="AD90E3FA" w:tentative="1">
      <w:start w:val="1"/>
      <w:numFmt w:val="bullet"/>
      <w:lvlText w:val="•"/>
      <w:lvlJc w:val="left"/>
      <w:pPr>
        <w:tabs>
          <w:tab w:val="num" w:pos="2880"/>
        </w:tabs>
        <w:ind w:left="2880" w:hanging="360"/>
      </w:pPr>
      <w:rPr>
        <w:rFonts w:ascii="Arial" w:hAnsi="Arial" w:hint="default"/>
      </w:rPr>
    </w:lvl>
    <w:lvl w:ilvl="4" w:tplc="AED22698" w:tentative="1">
      <w:start w:val="1"/>
      <w:numFmt w:val="bullet"/>
      <w:lvlText w:val="•"/>
      <w:lvlJc w:val="left"/>
      <w:pPr>
        <w:tabs>
          <w:tab w:val="num" w:pos="3600"/>
        </w:tabs>
        <w:ind w:left="3600" w:hanging="360"/>
      </w:pPr>
      <w:rPr>
        <w:rFonts w:ascii="Arial" w:hAnsi="Arial" w:hint="default"/>
      </w:rPr>
    </w:lvl>
    <w:lvl w:ilvl="5" w:tplc="E0ACD35A" w:tentative="1">
      <w:start w:val="1"/>
      <w:numFmt w:val="bullet"/>
      <w:lvlText w:val="•"/>
      <w:lvlJc w:val="left"/>
      <w:pPr>
        <w:tabs>
          <w:tab w:val="num" w:pos="4320"/>
        </w:tabs>
        <w:ind w:left="4320" w:hanging="360"/>
      </w:pPr>
      <w:rPr>
        <w:rFonts w:ascii="Arial" w:hAnsi="Arial" w:hint="default"/>
      </w:rPr>
    </w:lvl>
    <w:lvl w:ilvl="6" w:tplc="A072A0AE" w:tentative="1">
      <w:start w:val="1"/>
      <w:numFmt w:val="bullet"/>
      <w:lvlText w:val="•"/>
      <w:lvlJc w:val="left"/>
      <w:pPr>
        <w:tabs>
          <w:tab w:val="num" w:pos="5040"/>
        </w:tabs>
        <w:ind w:left="5040" w:hanging="360"/>
      </w:pPr>
      <w:rPr>
        <w:rFonts w:ascii="Arial" w:hAnsi="Arial" w:hint="default"/>
      </w:rPr>
    </w:lvl>
    <w:lvl w:ilvl="7" w:tplc="B55AB73C" w:tentative="1">
      <w:start w:val="1"/>
      <w:numFmt w:val="bullet"/>
      <w:lvlText w:val="•"/>
      <w:lvlJc w:val="left"/>
      <w:pPr>
        <w:tabs>
          <w:tab w:val="num" w:pos="5760"/>
        </w:tabs>
        <w:ind w:left="5760" w:hanging="360"/>
      </w:pPr>
      <w:rPr>
        <w:rFonts w:ascii="Arial" w:hAnsi="Arial" w:hint="default"/>
      </w:rPr>
    </w:lvl>
    <w:lvl w:ilvl="8" w:tplc="20B2A066" w:tentative="1">
      <w:start w:val="1"/>
      <w:numFmt w:val="bullet"/>
      <w:lvlText w:val="•"/>
      <w:lvlJc w:val="left"/>
      <w:pPr>
        <w:tabs>
          <w:tab w:val="num" w:pos="6480"/>
        </w:tabs>
        <w:ind w:left="6480" w:hanging="360"/>
      </w:pPr>
      <w:rPr>
        <w:rFonts w:ascii="Arial" w:hAnsi="Arial" w:hint="default"/>
      </w:rPr>
    </w:lvl>
  </w:abstractNum>
  <w:abstractNum w:abstractNumId="8">
    <w:nsid w:val="29EF68D0"/>
    <w:multiLevelType w:val="hybridMultilevel"/>
    <w:tmpl w:val="64942014"/>
    <w:lvl w:ilvl="0" w:tplc="05920CBA">
      <w:start w:val="1"/>
      <w:numFmt w:val="bullet"/>
      <w:lvlText w:val=""/>
      <w:lvlJc w:val="left"/>
      <w:pPr>
        <w:tabs>
          <w:tab w:val="num" w:pos="720"/>
        </w:tabs>
        <w:ind w:left="720" w:hanging="360"/>
      </w:pPr>
      <w:rPr>
        <w:rFonts w:ascii="Wingdings" w:hAnsi="Wingdings" w:hint="default"/>
      </w:rPr>
    </w:lvl>
    <w:lvl w:ilvl="1" w:tplc="C034FB4E" w:tentative="1">
      <w:start w:val="1"/>
      <w:numFmt w:val="bullet"/>
      <w:lvlText w:val=""/>
      <w:lvlJc w:val="left"/>
      <w:pPr>
        <w:tabs>
          <w:tab w:val="num" w:pos="1440"/>
        </w:tabs>
        <w:ind w:left="1440" w:hanging="360"/>
      </w:pPr>
      <w:rPr>
        <w:rFonts w:ascii="Wingdings" w:hAnsi="Wingdings" w:hint="default"/>
      </w:rPr>
    </w:lvl>
    <w:lvl w:ilvl="2" w:tplc="66D4403A" w:tentative="1">
      <w:start w:val="1"/>
      <w:numFmt w:val="bullet"/>
      <w:lvlText w:val=""/>
      <w:lvlJc w:val="left"/>
      <w:pPr>
        <w:tabs>
          <w:tab w:val="num" w:pos="2160"/>
        </w:tabs>
        <w:ind w:left="2160" w:hanging="360"/>
      </w:pPr>
      <w:rPr>
        <w:rFonts w:ascii="Wingdings" w:hAnsi="Wingdings" w:hint="default"/>
      </w:rPr>
    </w:lvl>
    <w:lvl w:ilvl="3" w:tplc="5D32A1D2" w:tentative="1">
      <w:start w:val="1"/>
      <w:numFmt w:val="bullet"/>
      <w:lvlText w:val=""/>
      <w:lvlJc w:val="left"/>
      <w:pPr>
        <w:tabs>
          <w:tab w:val="num" w:pos="2880"/>
        </w:tabs>
        <w:ind w:left="2880" w:hanging="360"/>
      </w:pPr>
      <w:rPr>
        <w:rFonts w:ascii="Wingdings" w:hAnsi="Wingdings" w:hint="default"/>
      </w:rPr>
    </w:lvl>
    <w:lvl w:ilvl="4" w:tplc="97646D6A" w:tentative="1">
      <w:start w:val="1"/>
      <w:numFmt w:val="bullet"/>
      <w:lvlText w:val=""/>
      <w:lvlJc w:val="left"/>
      <w:pPr>
        <w:tabs>
          <w:tab w:val="num" w:pos="3600"/>
        </w:tabs>
        <w:ind w:left="3600" w:hanging="360"/>
      </w:pPr>
      <w:rPr>
        <w:rFonts w:ascii="Wingdings" w:hAnsi="Wingdings" w:hint="default"/>
      </w:rPr>
    </w:lvl>
    <w:lvl w:ilvl="5" w:tplc="F822C258" w:tentative="1">
      <w:start w:val="1"/>
      <w:numFmt w:val="bullet"/>
      <w:lvlText w:val=""/>
      <w:lvlJc w:val="left"/>
      <w:pPr>
        <w:tabs>
          <w:tab w:val="num" w:pos="4320"/>
        </w:tabs>
        <w:ind w:left="4320" w:hanging="360"/>
      </w:pPr>
      <w:rPr>
        <w:rFonts w:ascii="Wingdings" w:hAnsi="Wingdings" w:hint="default"/>
      </w:rPr>
    </w:lvl>
    <w:lvl w:ilvl="6" w:tplc="487AD506" w:tentative="1">
      <w:start w:val="1"/>
      <w:numFmt w:val="bullet"/>
      <w:lvlText w:val=""/>
      <w:lvlJc w:val="left"/>
      <w:pPr>
        <w:tabs>
          <w:tab w:val="num" w:pos="5040"/>
        </w:tabs>
        <w:ind w:left="5040" w:hanging="360"/>
      </w:pPr>
      <w:rPr>
        <w:rFonts w:ascii="Wingdings" w:hAnsi="Wingdings" w:hint="default"/>
      </w:rPr>
    </w:lvl>
    <w:lvl w:ilvl="7" w:tplc="E5D82B1C" w:tentative="1">
      <w:start w:val="1"/>
      <w:numFmt w:val="bullet"/>
      <w:lvlText w:val=""/>
      <w:lvlJc w:val="left"/>
      <w:pPr>
        <w:tabs>
          <w:tab w:val="num" w:pos="5760"/>
        </w:tabs>
        <w:ind w:left="5760" w:hanging="360"/>
      </w:pPr>
      <w:rPr>
        <w:rFonts w:ascii="Wingdings" w:hAnsi="Wingdings" w:hint="default"/>
      </w:rPr>
    </w:lvl>
    <w:lvl w:ilvl="8" w:tplc="22B01ED6" w:tentative="1">
      <w:start w:val="1"/>
      <w:numFmt w:val="bullet"/>
      <w:lvlText w:val=""/>
      <w:lvlJc w:val="left"/>
      <w:pPr>
        <w:tabs>
          <w:tab w:val="num" w:pos="6480"/>
        </w:tabs>
        <w:ind w:left="6480" w:hanging="360"/>
      </w:pPr>
      <w:rPr>
        <w:rFonts w:ascii="Wingdings" w:hAnsi="Wingdings" w:hint="default"/>
      </w:rPr>
    </w:lvl>
  </w:abstractNum>
  <w:abstractNum w:abstractNumId="9">
    <w:nsid w:val="44901786"/>
    <w:multiLevelType w:val="hybridMultilevel"/>
    <w:tmpl w:val="5D24B390"/>
    <w:lvl w:ilvl="0" w:tplc="5372B3AA">
      <w:start w:val="1"/>
      <w:numFmt w:val="bullet"/>
      <w:lvlText w:val="•"/>
      <w:lvlJc w:val="left"/>
      <w:pPr>
        <w:tabs>
          <w:tab w:val="num" w:pos="720"/>
        </w:tabs>
        <w:ind w:left="720" w:hanging="360"/>
      </w:pPr>
      <w:rPr>
        <w:rFonts w:ascii="Arial" w:hAnsi="Arial" w:hint="default"/>
      </w:rPr>
    </w:lvl>
    <w:lvl w:ilvl="1" w:tplc="1B10BA36">
      <w:start w:val="1"/>
      <w:numFmt w:val="bullet"/>
      <w:lvlText w:val="•"/>
      <w:lvlJc w:val="left"/>
      <w:pPr>
        <w:tabs>
          <w:tab w:val="num" w:pos="1440"/>
        </w:tabs>
        <w:ind w:left="1440" w:hanging="360"/>
      </w:pPr>
      <w:rPr>
        <w:rFonts w:ascii="Arial" w:hAnsi="Arial" w:hint="default"/>
      </w:rPr>
    </w:lvl>
    <w:lvl w:ilvl="2" w:tplc="598CADD4" w:tentative="1">
      <w:start w:val="1"/>
      <w:numFmt w:val="bullet"/>
      <w:lvlText w:val="•"/>
      <w:lvlJc w:val="left"/>
      <w:pPr>
        <w:tabs>
          <w:tab w:val="num" w:pos="2160"/>
        </w:tabs>
        <w:ind w:left="2160" w:hanging="360"/>
      </w:pPr>
      <w:rPr>
        <w:rFonts w:ascii="Arial" w:hAnsi="Arial" w:hint="default"/>
      </w:rPr>
    </w:lvl>
    <w:lvl w:ilvl="3" w:tplc="543AC948" w:tentative="1">
      <w:start w:val="1"/>
      <w:numFmt w:val="bullet"/>
      <w:lvlText w:val="•"/>
      <w:lvlJc w:val="left"/>
      <w:pPr>
        <w:tabs>
          <w:tab w:val="num" w:pos="2880"/>
        </w:tabs>
        <w:ind w:left="2880" w:hanging="360"/>
      </w:pPr>
      <w:rPr>
        <w:rFonts w:ascii="Arial" w:hAnsi="Arial" w:hint="default"/>
      </w:rPr>
    </w:lvl>
    <w:lvl w:ilvl="4" w:tplc="784C664A" w:tentative="1">
      <w:start w:val="1"/>
      <w:numFmt w:val="bullet"/>
      <w:lvlText w:val="•"/>
      <w:lvlJc w:val="left"/>
      <w:pPr>
        <w:tabs>
          <w:tab w:val="num" w:pos="3600"/>
        </w:tabs>
        <w:ind w:left="3600" w:hanging="360"/>
      </w:pPr>
      <w:rPr>
        <w:rFonts w:ascii="Arial" w:hAnsi="Arial" w:hint="default"/>
      </w:rPr>
    </w:lvl>
    <w:lvl w:ilvl="5" w:tplc="965CD044" w:tentative="1">
      <w:start w:val="1"/>
      <w:numFmt w:val="bullet"/>
      <w:lvlText w:val="•"/>
      <w:lvlJc w:val="left"/>
      <w:pPr>
        <w:tabs>
          <w:tab w:val="num" w:pos="4320"/>
        </w:tabs>
        <w:ind w:left="4320" w:hanging="360"/>
      </w:pPr>
      <w:rPr>
        <w:rFonts w:ascii="Arial" w:hAnsi="Arial" w:hint="default"/>
      </w:rPr>
    </w:lvl>
    <w:lvl w:ilvl="6" w:tplc="6EA2DE6A" w:tentative="1">
      <w:start w:val="1"/>
      <w:numFmt w:val="bullet"/>
      <w:lvlText w:val="•"/>
      <w:lvlJc w:val="left"/>
      <w:pPr>
        <w:tabs>
          <w:tab w:val="num" w:pos="5040"/>
        </w:tabs>
        <w:ind w:left="5040" w:hanging="360"/>
      </w:pPr>
      <w:rPr>
        <w:rFonts w:ascii="Arial" w:hAnsi="Arial" w:hint="default"/>
      </w:rPr>
    </w:lvl>
    <w:lvl w:ilvl="7" w:tplc="0BA8670C" w:tentative="1">
      <w:start w:val="1"/>
      <w:numFmt w:val="bullet"/>
      <w:lvlText w:val="•"/>
      <w:lvlJc w:val="left"/>
      <w:pPr>
        <w:tabs>
          <w:tab w:val="num" w:pos="5760"/>
        </w:tabs>
        <w:ind w:left="5760" w:hanging="360"/>
      </w:pPr>
      <w:rPr>
        <w:rFonts w:ascii="Arial" w:hAnsi="Arial" w:hint="default"/>
      </w:rPr>
    </w:lvl>
    <w:lvl w:ilvl="8" w:tplc="9C5E3DCC" w:tentative="1">
      <w:start w:val="1"/>
      <w:numFmt w:val="bullet"/>
      <w:lvlText w:val="•"/>
      <w:lvlJc w:val="left"/>
      <w:pPr>
        <w:tabs>
          <w:tab w:val="num" w:pos="6480"/>
        </w:tabs>
        <w:ind w:left="6480" w:hanging="360"/>
      </w:pPr>
      <w:rPr>
        <w:rFonts w:ascii="Arial" w:hAnsi="Arial" w:hint="default"/>
      </w:rPr>
    </w:lvl>
  </w:abstractNum>
  <w:abstractNum w:abstractNumId="10">
    <w:nsid w:val="450345DF"/>
    <w:multiLevelType w:val="hybridMultilevel"/>
    <w:tmpl w:val="90E8BF26"/>
    <w:lvl w:ilvl="0" w:tplc="97B80670">
      <w:start w:val="1"/>
      <w:numFmt w:val="bullet"/>
      <w:lvlText w:val=""/>
      <w:lvlJc w:val="left"/>
      <w:pPr>
        <w:tabs>
          <w:tab w:val="num" w:pos="720"/>
        </w:tabs>
        <w:ind w:left="720" w:hanging="360"/>
      </w:pPr>
      <w:rPr>
        <w:rFonts w:ascii="Wingdings" w:hAnsi="Wingdings" w:hint="default"/>
      </w:rPr>
    </w:lvl>
    <w:lvl w:ilvl="1" w:tplc="5F84B892" w:tentative="1">
      <w:start w:val="1"/>
      <w:numFmt w:val="bullet"/>
      <w:lvlText w:val=""/>
      <w:lvlJc w:val="left"/>
      <w:pPr>
        <w:tabs>
          <w:tab w:val="num" w:pos="1440"/>
        </w:tabs>
        <w:ind w:left="1440" w:hanging="360"/>
      </w:pPr>
      <w:rPr>
        <w:rFonts w:ascii="Wingdings" w:hAnsi="Wingdings" w:hint="default"/>
      </w:rPr>
    </w:lvl>
    <w:lvl w:ilvl="2" w:tplc="6066A0EA" w:tentative="1">
      <w:start w:val="1"/>
      <w:numFmt w:val="bullet"/>
      <w:lvlText w:val=""/>
      <w:lvlJc w:val="left"/>
      <w:pPr>
        <w:tabs>
          <w:tab w:val="num" w:pos="2160"/>
        </w:tabs>
        <w:ind w:left="2160" w:hanging="360"/>
      </w:pPr>
      <w:rPr>
        <w:rFonts w:ascii="Wingdings" w:hAnsi="Wingdings" w:hint="default"/>
      </w:rPr>
    </w:lvl>
    <w:lvl w:ilvl="3" w:tplc="A0FC6EAC" w:tentative="1">
      <w:start w:val="1"/>
      <w:numFmt w:val="bullet"/>
      <w:lvlText w:val=""/>
      <w:lvlJc w:val="left"/>
      <w:pPr>
        <w:tabs>
          <w:tab w:val="num" w:pos="2880"/>
        </w:tabs>
        <w:ind w:left="2880" w:hanging="360"/>
      </w:pPr>
      <w:rPr>
        <w:rFonts w:ascii="Wingdings" w:hAnsi="Wingdings" w:hint="default"/>
      </w:rPr>
    </w:lvl>
    <w:lvl w:ilvl="4" w:tplc="24984962" w:tentative="1">
      <w:start w:val="1"/>
      <w:numFmt w:val="bullet"/>
      <w:lvlText w:val=""/>
      <w:lvlJc w:val="left"/>
      <w:pPr>
        <w:tabs>
          <w:tab w:val="num" w:pos="3600"/>
        </w:tabs>
        <w:ind w:left="3600" w:hanging="360"/>
      </w:pPr>
      <w:rPr>
        <w:rFonts w:ascii="Wingdings" w:hAnsi="Wingdings" w:hint="default"/>
      </w:rPr>
    </w:lvl>
    <w:lvl w:ilvl="5" w:tplc="C1706250" w:tentative="1">
      <w:start w:val="1"/>
      <w:numFmt w:val="bullet"/>
      <w:lvlText w:val=""/>
      <w:lvlJc w:val="left"/>
      <w:pPr>
        <w:tabs>
          <w:tab w:val="num" w:pos="4320"/>
        </w:tabs>
        <w:ind w:left="4320" w:hanging="360"/>
      </w:pPr>
      <w:rPr>
        <w:rFonts w:ascii="Wingdings" w:hAnsi="Wingdings" w:hint="default"/>
      </w:rPr>
    </w:lvl>
    <w:lvl w:ilvl="6" w:tplc="FF20258C" w:tentative="1">
      <w:start w:val="1"/>
      <w:numFmt w:val="bullet"/>
      <w:lvlText w:val=""/>
      <w:lvlJc w:val="left"/>
      <w:pPr>
        <w:tabs>
          <w:tab w:val="num" w:pos="5040"/>
        </w:tabs>
        <w:ind w:left="5040" w:hanging="360"/>
      </w:pPr>
      <w:rPr>
        <w:rFonts w:ascii="Wingdings" w:hAnsi="Wingdings" w:hint="default"/>
      </w:rPr>
    </w:lvl>
    <w:lvl w:ilvl="7" w:tplc="BCCC8CDA" w:tentative="1">
      <w:start w:val="1"/>
      <w:numFmt w:val="bullet"/>
      <w:lvlText w:val=""/>
      <w:lvlJc w:val="left"/>
      <w:pPr>
        <w:tabs>
          <w:tab w:val="num" w:pos="5760"/>
        </w:tabs>
        <w:ind w:left="5760" w:hanging="360"/>
      </w:pPr>
      <w:rPr>
        <w:rFonts w:ascii="Wingdings" w:hAnsi="Wingdings" w:hint="default"/>
      </w:rPr>
    </w:lvl>
    <w:lvl w:ilvl="8" w:tplc="121299DA" w:tentative="1">
      <w:start w:val="1"/>
      <w:numFmt w:val="bullet"/>
      <w:lvlText w:val=""/>
      <w:lvlJc w:val="left"/>
      <w:pPr>
        <w:tabs>
          <w:tab w:val="num" w:pos="6480"/>
        </w:tabs>
        <w:ind w:left="6480" w:hanging="360"/>
      </w:pPr>
      <w:rPr>
        <w:rFonts w:ascii="Wingdings" w:hAnsi="Wingdings" w:hint="default"/>
      </w:rPr>
    </w:lvl>
  </w:abstractNum>
  <w:abstractNum w:abstractNumId="11">
    <w:nsid w:val="4A696A8B"/>
    <w:multiLevelType w:val="hybridMultilevel"/>
    <w:tmpl w:val="3B28B76C"/>
    <w:lvl w:ilvl="0" w:tplc="2CEE1B5E">
      <w:start w:val="1"/>
      <w:numFmt w:val="bullet"/>
      <w:lvlText w:val="•"/>
      <w:lvlJc w:val="left"/>
      <w:pPr>
        <w:tabs>
          <w:tab w:val="num" w:pos="720"/>
        </w:tabs>
        <w:ind w:left="720" w:hanging="360"/>
      </w:pPr>
      <w:rPr>
        <w:rFonts w:ascii="Arial" w:hAnsi="Arial" w:hint="default"/>
      </w:rPr>
    </w:lvl>
    <w:lvl w:ilvl="1" w:tplc="44D2B11E" w:tentative="1">
      <w:start w:val="1"/>
      <w:numFmt w:val="bullet"/>
      <w:lvlText w:val="•"/>
      <w:lvlJc w:val="left"/>
      <w:pPr>
        <w:tabs>
          <w:tab w:val="num" w:pos="1440"/>
        </w:tabs>
        <w:ind w:left="1440" w:hanging="360"/>
      </w:pPr>
      <w:rPr>
        <w:rFonts w:ascii="Arial" w:hAnsi="Arial" w:hint="default"/>
      </w:rPr>
    </w:lvl>
    <w:lvl w:ilvl="2" w:tplc="7A7ED6FE" w:tentative="1">
      <w:start w:val="1"/>
      <w:numFmt w:val="bullet"/>
      <w:lvlText w:val="•"/>
      <w:lvlJc w:val="left"/>
      <w:pPr>
        <w:tabs>
          <w:tab w:val="num" w:pos="2160"/>
        </w:tabs>
        <w:ind w:left="2160" w:hanging="360"/>
      </w:pPr>
      <w:rPr>
        <w:rFonts w:ascii="Arial" w:hAnsi="Arial" w:hint="default"/>
      </w:rPr>
    </w:lvl>
    <w:lvl w:ilvl="3" w:tplc="819A6F7A" w:tentative="1">
      <w:start w:val="1"/>
      <w:numFmt w:val="bullet"/>
      <w:lvlText w:val="•"/>
      <w:lvlJc w:val="left"/>
      <w:pPr>
        <w:tabs>
          <w:tab w:val="num" w:pos="2880"/>
        </w:tabs>
        <w:ind w:left="2880" w:hanging="360"/>
      </w:pPr>
      <w:rPr>
        <w:rFonts w:ascii="Arial" w:hAnsi="Arial" w:hint="default"/>
      </w:rPr>
    </w:lvl>
    <w:lvl w:ilvl="4" w:tplc="31B088FC" w:tentative="1">
      <w:start w:val="1"/>
      <w:numFmt w:val="bullet"/>
      <w:lvlText w:val="•"/>
      <w:lvlJc w:val="left"/>
      <w:pPr>
        <w:tabs>
          <w:tab w:val="num" w:pos="3600"/>
        </w:tabs>
        <w:ind w:left="3600" w:hanging="360"/>
      </w:pPr>
      <w:rPr>
        <w:rFonts w:ascii="Arial" w:hAnsi="Arial" w:hint="default"/>
      </w:rPr>
    </w:lvl>
    <w:lvl w:ilvl="5" w:tplc="CE926076" w:tentative="1">
      <w:start w:val="1"/>
      <w:numFmt w:val="bullet"/>
      <w:lvlText w:val="•"/>
      <w:lvlJc w:val="left"/>
      <w:pPr>
        <w:tabs>
          <w:tab w:val="num" w:pos="4320"/>
        </w:tabs>
        <w:ind w:left="4320" w:hanging="360"/>
      </w:pPr>
      <w:rPr>
        <w:rFonts w:ascii="Arial" w:hAnsi="Arial" w:hint="default"/>
      </w:rPr>
    </w:lvl>
    <w:lvl w:ilvl="6" w:tplc="2A008564" w:tentative="1">
      <w:start w:val="1"/>
      <w:numFmt w:val="bullet"/>
      <w:lvlText w:val="•"/>
      <w:lvlJc w:val="left"/>
      <w:pPr>
        <w:tabs>
          <w:tab w:val="num" w:pos="5040"/>
        </w:tabs>
        <w:ind w:left="5040" w:hanging="360"/>
      </w:pPr>
      <w:rPr>
        <w:rFonts w:ascii="Arial" w:hAnsi="Arial" w:hint="default"/>
      </w:rPr>
    </w:lvl>
    <w:lvl w:ilvl="7" w:tplc="B2CAA27A" w:tentative="1">
      <w:start w:val="1"/>
      <w:numFmt w:val="bullet"/>
      <w:lvlText w:val="•"/>
      <w:lvlJc w:val="left"/>
      <w:pPr>
        <w:tabs>
          <w:tab w:val="num" w:pos="5760"/>
        </w:tabs>
        <w:ind w:left="5760" w:hanging="360"/>
      </w:pPr>
      <w:rPr>
        <w:rFonts w:ascii="Arial" w:hAnsi="Arial" w:hint="default"/>
      </w:rPr>
    </w:lvl>
    <w:lvl w:ilvl="8" w:tplc="C712B41C" w:tentative="1">
      <w:start w:val="1"/>
      <w:numFmt w:val="bullet"/>
      <w:lvlText w:val="•"/>
      <w:lvlJc w:val="left"/>
      <w:pPr>
        <w:tabs>
          <w:tab w:val="num" w:pos="6480"/>
        </w:tabs>
        <w:ind w:left="6480" w:hanging="360"/>
      </w:pPr>
      <w:rPr>
        <w:rFonts w:ascii="Arial" w:hAnsi="Arial" w:hint="default"/>
      </w:rPr>
    </w:lvl>
  </w:abstractNum>
  <w:abstractNum w:abstractNumId="12">
    <w:nsid w:val="54B97EB1"/>
    <w:multiLevelType w:val="hybridMultilevel"/>
    <w:tmpl w:val="6F3270AC"/>
    <w:lvl w:ilvl="0" w:tplc="1898E96E">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56B22A91"/>
    <w:multiLevelType w:val="hybridMultilevel"/>
    <w:tmpl w:val="BA9A1C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58C97011"/>
    <w:multiLevelType w:val="hybridMultilevel"/>
    <w:tmpl w:val="217048DA"/>
    <w:lvl w:ilvl="0" w:tplc="33E40972">
      <w:start w:val="1"/>
      <w:numFmt w:val="bullet"/>
      <w:lvlText w:val="•"/>
      <w:lvlJc w:val="left"/>
      <w:pPr>
        <w:tabs>
          <w:tab w:val="num" w:pos="720"/>
        </w:tabs>
        <w:ind w:left="720" w:hanging="360"/>
      </w:pPr>
      <w:rPr>
        <w:rFonts w:ascii="Arial" w:hAnsi="Arial" w:hint="default"/>
      </w:rPr>
    </w:lvl>
    <w:lvl w:ilvl="1" w:tplc="ABEE5DA0" w:tentative="1">
      <w:start w:val="1"/>
      <w:numFmt w:val="bullet"/>
      <w:lvlText w:val="•"/>
      <w:lvlJc w:val="left"/>
      <w:pPr>
        <w:tabs>
          <w:tab w:val="num" w:pos="1440"/>
        </w:tabs>
        <w:ind w:left="1440" w:hanging="360"/>
      </w:pPr>
      <w:rPr>
        <w:rFonts w:ascii="Arial" w:hAnsi="Arial" w:hint="default"/>
      </w:rPr>
    </w:lvl>
    <w:lvl w:ilvl="2" w:tplc="611E2EC4" w:tentative="1">
      <w:start w:val="1"/>
      <w:numFmt w:val="bullet"/>
      <w:lvlText w:val="•"/>
      <w:lvlJc w:val="left"/>
      <w:pPr>
        <w:tabs>
          <w:tab w:val="num" w:pos="2160"/>
        </w:tabs>
        <w:ind w:left="2160" w:hanging="360"/>
      </w:pPr>
      <w:rPr>
        <w:rFonts w:ascii="Arial" w:hAnsi="Arial" w:hint="default"/>
      </w:rPr>
    </w:lvl>
    <w:lvl w:ilvl="3" w:tplc="9E8CF2E8" w:tentative="1">
      <w:start w:val="1"/>
      <w:numFmt w:val="bullet"/>
      <w:lvlText w:val="•"/>
      <w:lvlJc w:val="left"/>
      <w:pPr>
        <w:tabs>
          <w:tab w:val="num" w:pos="2880"/>
        </w:tabs>
        <w:ind w:left="2880" w:hanging="360"/>
      </w:pPr>
      <w:rPr>
        <w:rFonts w:ascii="Arial" w:hAnsi="Arial" w:hint="default"/>
      </w:rPr>
    </w:lvl>
    <w:lvl w:ilvl="4" w:tplc="7928786E" w:tentative="1">
      <w:start w:val="1"/>
      <w:numFmt w:val="bullet"/>
      <w:lvlText w:val="•"/>
      <w:lvlJc w:val="left"/>
      <w:pPr>
        <w:tabs>
          <w:tab w:val="num" w:pos="3600"/>
        </w:tabs>
        <w:ind w:left="3600" w:hanging="360"/>
      </w:pPr>
      <w:rPr>
        <w:rFonts w:ascii="Arial" w:hAnsi="Arial" w:hint="default"/>
      </w:rPr>
    </w:lvl>
    <w:lvl w:ilvl="5" w:tplc="B0A08CEA" w:tentative="1">
      <w:start w:val="1"/>
      <w:numFmt w:val="bullet"/>
      <w:lvlText w:val="•"/>
      <w:lvlJc w:val="left"/>
      <w:pPr>
        <w:tabs>
          <w:tab w:val="num" w:pos="4320"/>
        </w:tabs>
        <w:ind w:left="4320" w:hanging="360"/>
      </w:pPr>
      <w:rPr>
        <w:rFonts w:ascii="Arial" w:hAnsi="Arial" w:hint="default"/>
      </w:rPr>
    </w:lvl>
    <w:lvl w:ilvl="6" w:tplc="908602B4" w:tentative="1">
      <w:start w:val="1"/>
      <w:numFmt w:val="bullet"/>
      <w:lvlText w:val="•"/>
      <w:lvlJc w:val="left"/>
      <w:pPr>
        <w:tabs>
          <w:tab w:val="num" w:pos="5040"/>
        </w:tabs>
        <w:ind w:left="5040" w:hanging="360"/>
      </w:pPr>
      <w:rPr>
        <w:rFonts w:ascii="Arial" w:hAnsi="Arial" w:hint="default"/>
      </w:rPr>
    </w:lvl>
    <w:lvl w:ilvl="7" w:tplc="166C82F8" w:tentative="1">
      <w:start w:val="1"/>
      <w:numFmt w:val="bullet"/>
      <w:lvlText w:val="•"/>
      <w:lvlJc w:val="left"/>
      <w:pPr>
        <w:tabs>
          <w:tab w:val="num" w:pos="5760"/>
        </w:tabs>
        <w:ind w:left="5760" w:hanging="360"/>
      </w:pPr>
      <w:rPr>
        <w:rFonts w:ascii="Arial" w:hAnsi="Arial" w:hint="default"/>
      </w:rPr>
    </w:lvl>
    <w:lvl w:ilvl="8" w:tplc="0002ADF8" w:tentative="1">
      <w:start w:val="1"/>
      <w:numFmt w:val="bullet"/>
      <w:lvlText w:val="•"/>
      <w:lvlJc w:val="left"/>
      <w:pPr>
        <w:tabs>
          <w:tab w:val="num" w:pos="6480"/>
        </w:tabs>
        <w:ind w:left="6480" w:hanging="360"/>
      </w:pPr>
      <w:rPr>
        <w:rFonts w:ascii="Arial" w:hAnsi="Arial" w:hint="default"/>
      </w:rPr>
    </w:lvl>
  </w:abstractNum>
  <w:abstractNum w:abstractNumId="15">
    <w:nsid w:val="611A6C3C"/>
    <w:multiLevelType w:val="hybridMultilevel"/>
    <w:tmpl w:val="305235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69D151AB"/>
    <w:multiLevelType w:val="hybridMultilevel"/>
    <w:tmpl w:val="AD1A3B12"/>
    <w:lvl w:ilvl="0" w:tplc="E5767284">
      <w:start w:val="7"/>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6DEF4491"/>
    <w:multiLevelType w:val="hybridMultilevel"/>
    <w:tmpl w:val="7AF0AAB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nsid w:val="6F914BD8"/>
    <w:multiLevelType w:val="hybridMultilevel"/>
    <w:tmpl w:val="D74ABD86"/>
    <w:lvl w:ilvl="0" w:tplc="35E62E34">
      <w:start w:val="1"/>
      <w:numFmt w:val="bullet"/>
      <w:lvlText w:val="-"/>
      <w:lvlJc w:val="left"/>
      <w:pPr>
        <w:tabs>
          <w:tab w:val="num" w:pos="720"/>
        </w:tabs>
        <w:ind w:left="720" w:hanging="360"/>
      </w:pPr>
      <w:rPr>
        <w:rFonts w:ascii="Times New Roman" w:hAnsi="Times New Roman" w:hint="default"/>
      </w:rPr>
    </w:lvl>
    <w:lvl w:ilvl="1" w:tplc="E3DC16C2" w:tentative="1">
      <w:start w:val="1"/>
      <w:numFmt w:val="bullet"/>
      <w:lvlText w:val="-"/>
      <w:lvlJc w:val="left"/>
      <w:pPr>
        <w:tabs>
          <w:tab w:val="num" w:pos="1440"/>
        </w:tabs>
        <w:ind w:left="1440" w:hanging="360"/>
      </w:pPr>
      <w:rPr>
        <w:rFonts w:ascii="Times New Roman" w:hAnsi="Times New Roman" w:hint="default"/>
      </w:rPr>
    </w:lvl>
    <w:lvl w:ilvl="2" w:tplc="8CA29BDA" w:tentative="1">
      <w:start w:val="1"/>
      <w:numFmt w:val="bullet"/>
      <w:lvlText w:val="-"/>
      <w:lvlJc w:val="left"/>
      <w:pPr>
        <w:tabs>
          <w:tab w:val="num" w:pos="2160"/>
        </w:tabs>
        <w:ind w:left="2160" w:hanging="360"/>
      </w:pPr>
      <w:rPr>
        <w:rFonts w:ascii="Times New Roman" w:hAnsi="Times New Roman" w:hint="default"/>
      </w:rPr>
    </w:lvl>
    <w:lvl w:ilvl="3" w:tplc="854ACE28" w:tentative="1">
      <w:start w:val="1"/>
      <w:numFmt w:val="bullet"/>
      <w:lvlText w:val="-"/>
      <w:lvlJc w:val="left"/>
      <w:pPr>
        <w:tabs>
          <w:tab w:val="num" w:pos="2880"/>
        </w:tabs>
        <w:ind w:left="2880" w:hanging="360"/>
      </w:pPr>
      <w:rPr>
        <w:rFonts w:ascii="Times New Roman" w:hAnsi="Times New Roman" w:hint="default"/>
      </w:rPr>
    </w:lvl>
    <w:lvl w:ilvl="4" w:tplc="64DCA628" w:tentative="1">
      <w:start w:val="1"/>
      <w:numFmt w:val="bullet"/>
      <w:lvlText w:val="-"/>
      <w:lvlJc w:val="left"/>
      <w:pPr>
        <w:tabs>
          <w:tab w:val="num" w:pos="3600"/>
        </w:tabs>
        <w:ind w:left="3600" w:hanging="360"/>
      </w:pPr>
      <w:rPr>
        <w:rFonts w:ascii="Times New Roman" w:hAnsi="Times New Roman" w:hint="default"/>
      </w:rPr>
    </w:lvl>
    <w:lvl w:ilvl="5" w:tplc="BE78B74C" w:tentative="1">
      <w:start w:val="1"/>
      <w:numFmt w:val="bullet"/>
      <w:lvlText w:val="-"/>
      <w:lvlJc w:val="left"/>
      <w:pPr>
        <w:tabs>
          <w:tab w:val="num" w:pos="4320"/>
        </w:tabs>
        <w:ind w:left="4320" w:hanging="360"/>
      </w:pPr>
      <w:rPr>
        <w:rFonts w:ascii="Times New Roman" w:hAnsi="Times New Roman" w:hint="default"/>
      </w:rPr>
    </w:lvl>
    <w:lvl w:ilvl="6" w:tplc="8F02C6C6" w:tentative="1">
      <w:start w:val="1"/>
      <w:numFmt w:val="bullet"/>
      <w:lvlText w:val="-"/>
      <w:lvlJc w:val="left"/>
      <w:pPr>
        <w:tabs>
          <w:tab w:val="num" w:pos="5040"/>
        </w:tabs>
        <w:ind w:left="5040" w:hanging="360"/>
      </w:pPr>
      <w:rPr>
        <w:rFonts w:ascii="Times New Roman" w:hAnsi="Times New Roman" w:hint="default"/>
      </w:rPr>
    </w:lvl>
    <w:lvl w:ilvl="7" w:tplc="217264D0" w:tentative="1">
      <w:start w:val="1"/>
      <w:numFmt w:val="bullet"/>
      <w:lvlText w:val="-"/>
      <w:lvlJc w:val="left"/>
      <w:pPr>
        <w:tabs>
          <w:tab w:val="num" w:pos="5760"/>
        </w:tabs>
        <w:ind w:left="5760" w:hanging="360"/>
      </w:pPr>
      <w:rPr>
        <w:rFonts w:ascii="Times New Roman" w:hAnsi="Times New Roman" w:hint="default"/>
      </w:rPr>
    </w:lvl>
    <w:lvl w:ilvl="8" w:tplc="0C48816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1286B74"/>
    <w:multiLevelType w:val="hybridMultilevel"/>
    <w:tmpl w:val="07F8EEFA"/>
    <w:lvl w:ilvl="0" w:tplc="9AE2423C">
      <w:start w:val="1"/>
      <w:numFmt w:val="bullet"/>
      <w:lvlText w:val="•"/>
      <w:lvlJc w:val="left"/>
      <w:pPr>
        <w:tabs>
          <w:tab w:val="num" w:pos="360"/>
        </w:tabs>
        <w:ind w:left="360" w:hanging="360"/>
      </w:pPr>
      <w:rPr>
        <w:rFonts w:ascii="Arial" w:hAnsi="Arial" w:hint="default"/>
      </w:rPr>
    </w:lvl>
    <w:lvl w:ilvl="1" w:tplc="52AAD8CE" w:tentative="1">
      <w:start w:val="1"/>
      <w:numFmt w:val="bullet"/>
      <w:lvlText w:val="•"/>
      <w:lvlJc w:val="left"/>
      <w:pPr>
        <w:tabs>
          <w:tab w:val="num" w:pos="1080"/>
        </w:tabs>
        <w:ind w:left="1080" w:hanging="360"/>
      </w:pPr>
      <w:rPr>
        <w:rFonts w:ascii="Arial" w:hAnsi="Arial" w:hint="default"/>
      </w:rPr>
    </w:lvl>
    <w:lvl w:ilvl="2" w:tplc="053AE8F0" w:tentative="1">
      <w:start w:val="1"/>
      <w:numFmt w:val="bullet"/>
      <w:lvlText w:val="•"/>
      <w:lvlJc w:val="left"/>
      <w:pPr>
        <w:tabs>
          <w:tab w:val="num" w:pos="1800"/>
        </w:tabs>
        <w:ind w:left="1800" w:hanging="360"/>
      </w:pPr>
      <w:rPr>
        <w:rFonts w:ascii="Arial" w:hAnsi="Arial" w:hint="default"/>
      </w:rPr>
    </w:lvl>
    <w:lvl w:ilvl="3" w:tplc="FAD688C2" w:tentative="1">
      <w:start w:val="1"/>
      <w:numFmt w:val="bullet"/>
      <w:lvlText w:val="•"/>
      <w:lvlJc w:val="left"/>
      <w:pPr>
        <w:tabs>
          <w:tab w:val="num" w:pos="2520"/>
        </w:tabs>
        <w:ind w:left="2520" w:hanging="360"/>
      </w:pPr>
      <w:rPr>
        <w:rFonts w:ascii="Arial" w:hAnsi="Arial" w:hint="default"/>
      </w:rPr>
    </w:lvl>
    <w:lvl w:ilvl="4" w:tplc="0A42DA02" w:tentative="1">
      <w:start w:val="1"/>
      <w:numFmt w:val="bullet"/>
      <w:lvlText w:val="•"/>
      <w:lvlJc w:val="left"/>
      <w:pPr>
        <w:tabs>
          <w:tab w:val="num" w:pos="3240"/>
        </w:tabs>
        <w:ind w:left="3240" w:hanging="360"/>
      </w:pPr>
      <w:rPr>
        <w:rFonts w:ascii="Arial" w:hAnsi="Arial" w:hint="default"/>
      </w:rPr>
    </w:lvl>
    <w:lvl w:ilvl="5" w:tplc="271490AC" w:tentative="1">
      <w:start w:val="1"/>
      <w:numFmt w:val="bullet"/>
      <w:lvlText w:val="•"/>
      <w:lvlJc w:val="left"/>
      <w:pPr>
        <w:tabs>
          <w:tab w:val="num" w:pos="3960"/>
        </w:tabs>
        <w:ind w:left="3960" w:hanging="360"/>
      </w:pPr>
      <w:rPr>
        <w:rFonts w:ascii="Arial" w:hAnsi="Arial" w:hint="default"/>
      </w:rPr>
    </w:lvl>
    <w:lvl w:ilvl="6" w:tplc="7862E150" w:tentative="1">
      <w:start w:val="1"/>
      <w:numFmt w:val="bullet"/>
      <w:lvlText w:val="•"/>
      <w:lvlJc w:val="left"/>
      <w:pPr>
        <w:tabs>
          <w:tab w:val="num" w:pos="4680"/>
        </w:tabs>
        <w:ind w:left="4680" w:hanging="360"/>
      </w:pPr>
      <w:rPr>
        <w:rFonts w:ascii="Arial" w:hAnsi="Arial" w:hint="default"/>
      </w:rPr>
    </w:lvl>
    <w:lvl w:ilvl="7" w:tplc="68667E38" w:tentative="1">
      <w:start w:val="1"/>
      <w:numFmt w:val="bullet"/>
      <w:lvlText w:val="•"/>
      <w:lvlJc w:val="left"/>
      <w:pPr>
        <w:tabs>
          <w:tab w:val="num" w:pos="5400"/>
        </w:tabs>
        <w:ind w:left="5400" w:hanging="360"/>
      </w:pPr>
      <w:rPr>
        <w:rFonts w:ascii="Arial" w:hAnsi="Arial" w:hint="default"/>
      </w:rPr>
    </w:lvl>
    <w:lvl w:ilvl="8" w:tplc="BB10C52A" w:tentative="1">
      <w:start w:val="1"/>
      <w:numFmt w:val="bullet"/>
      <w:lvlText w:val="•"/>
      <w:lvlJc w:val="left"/>
      <w:pPr>
        <w:tabs>
          <w:tab w:val="num" w:pos="6120"/>
        </w:tabs>
        <w:ind w:left="6120" w:hanging="360"/>
      </w:pPr>
      <w:rPr>
        <w:rFonts w:ascii="Arial" w:hAnsi="Arial" w:hint="default"/>
      </w:rPr>
    </w:lvl>
  </w:abstractNum>
  <w:abstractNum w:abstractNumId="20">
    <w:nsid w:val="72824343"/>
    <w:multiLevelType w:val="hybridMultilevel"/>
    <w:tmpl w:val="42F2D040"/>
    <w:lvl w:ilvl="0" w:tplc="B6AC9776">
      <w:start w:val="1"/>
      <w:numFmt w:val="bullet"/>
      <w:lvlText w:val=""/>
      <w:lvlJc w:val="left"/>
      <w:pPr>
        <w:tabs>
          <w:tab w:val="num" w:pos="720"/>
        </w:tabs>
        <w:ind w:left="720" w:hanging="360"/>
      </w:pPr>
      <w:rPr>
        <w:rFonts w:ascii="Wingdings" w:hAnsi="Wingdings" w:hint="default"/>
      </w:rPr>
    </w:lvl>
    <w:lvl w:ilvl="1" w:tplc="F9700476" w:tentative="1">
      <w:start w:val="1"/>
      <w:numFmt w:val="bullet"/>
      <w:lvlText w:val=""/>
      <w:lvlJc w:val="left"/>
      <w:pPr>
        <w:tabs>
          <w:tab w:val="num" w:pos="1440"/>
        </w:tabs>
        <w:ind w:left="1440" w:hanging="360"/>
      </w:pPr>
      <w:rPr>
        <w:rFonts w:ascii="Wingdings" w:hAnsi="Wingdings" w:hint="default"/>
      </w:rPr>
    </w:lvl>
    <w:lvl w:ilvl="2" w:tplc="A0D698F8" w:tentative="1">
      <w:start w:val="1"/>
      <w:numFmt w:val="bullet"/>
      <w:lvlText w:val=""/>
      <w:lvlJc w:val="left"/>
      <w:pPr>
        <w:tabs>
          <w:tab w:val="num" w:pos="2160"/>
        </w:tabs>
        <w:ind w:left="2160" w:hanging="360"/>
      </w:pPr>
      <w:rPr>
        <w:rFonts w:ascii="Wingdings" w:hAnsi="Wingdings" w:hint="default"/>
      </w:rPr>
    </w:lvl>
    <w:lvl w:ilvl="3" w:tplc="1128B208" w:tentative="1">
      <w:start w:val="1"/>
      <w:numFmt w:val="bullet"/>
      <w:lvlText w:val=""/>
      <w:lvlJc w:val="left"/>
      <w:pPr>
        <w:tabs>
          <w:tab w:val="num" w:pos="2880"/>
        </w:tabs>
        <w:ind w:left="2880" w:hanging="360"/>
      </w:pPr>
      <w:rPr>
        <w:rFonts w:ascii="Wingdings" w:hAnsi="Wingdings" w:hint="default"/>
      </w:rPr>
    </w:lvl>
    <w:lvl w:ilvl="4" w:tplc="66EA7C0A" w:tentative="1">
      <w:start w:val="1"/>
      <w:numFmt w:val="bullet"/>
      <w:lvlText w:val=""/>
      <w:lvlJc w:val="left"/>
      <w:pPr>
        <w:tabs>
          <w:tab w:val="num" w:pos="3600"/>
        </w:tabs>
        <w:ind w:left="3600" w:hanging="360"/>
      </w:pPr>
      <w:rPr>
        <w:rFonts w:ascii="Wingdings" w:hAnsi="Wingdings" w:hint="default"/>
      </w:rPr>
    </w:lvl>
    <w:lvl w:ilvl="5" w:tplc="1BAC01AC" w:tentative="1">
      <w:start w:val="1"/>
      <w:numFmt w:val="bullet"/>
      <w:lvlText w:val=""/>
      <w:lvlJc w:val="left"/>
      <w:pPr>
        <w:tabs>
          <w:tab w:val="num" w:pos="4320"/>
        </w:tabs>
        <w:ind w:left="4320" w:hanging="360"/>
      </w:pPr>
      <w:rPr>
        <w:rFonts w:ascii="Wingdings" w:hAnsi="Wingdings" w:hint="default"/>
      </w:rPr>
    </w:lvl>
    <w:lvl w:ilvl="6" w:tplc="6242F572" w:tentative="1">
      <w:start w:val="1"/>
      <w:numFmt w:val="bullet"/>
      <w:lvlText w:val=""/>
      <w:lvlJc w:val="left"/>
      <w:pPr>
        <w:tabs>
          <w:tab w:val="num" w:pos="5040"/>
        </w:tabs>
        <w:ind w:left="5040" w:hanging="360"/>
      </w:pPr>
      <w:rPr>
        <w:rFonts w:ascii="Wingdings" w:hAnsi="Wingdings" w:hint="default"/>
      </w:rPr>
    </w:lvl>
    <w:lvl w:ilvl="7" w:tplc="B8E0F15A" w:tentative="1">
      <w:start w:val="1"/>
      <w:numFmt w:val="bullet"/>
      <w:lvlText w:val=""/>
      <w:lvlJc w:val="left"/>
      <w:pPr>
        <w:tabs>
          <w:tab w:val="num" w:pos="5760"/>
        </w:tabs>
        <w:ind w:left="5760" w:hanging="360"/>
      </w:pPr>
      <w:rPr>
        <w:rFonts w:ascii="Wingdings" w:hAnsi="Wingdings" w:hint="default"/>
      </w:rPr>
    </w:lvl>
    <w:lvl w:ilvl="8" w:tplc="AB78B156" w:tentative="1">
      <w:start w:val="1"/>
      <w:numFmt w:val="bullet"/>
      <w:lvlText w:val=""/>
      <w:lvlJc w:val="left"/>
      <w:pPr>
        <w:tabs>
          <w:tab w:val="num" w:pos="6480"/>
        </w:tabs>
        <w:ind w:left="6480" w:hanging="360"/>
      </w:pPr>
      <w:rPr>
        <w:rFonts w:ascii="Wingdings" w:hAnsi="Wingdings" w:hint="default"/>
      </w:rPr>
    </w:lvl>
  </w:abstractNum>
  <w:abstractNum w:abstractNumId="21">
    <w:nsid w:val="74C73763"/>
    <w:multiLevelType w:val="hybridMultilevel"/>
    <w:tmpl w:val="305235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7D1D14AD"/>
    <w:multiLevelType w:val="hybridMultilevel"/>
    <w:tmpl w:val="E48C9090"/>
    <w:lvl w:ilvl="0" w:tplc="7DB640D8">
      <w:start w:val="1"/>
      <w:numFmt w:val="bullet"/>
      <w:lvlText w:val="•"/>
      <w:lvlJc w:val="left"/>
      <w:pPr>
        <w:tabs>
          <w:tab w:val="num" w:pos="720"/>
        </w:tabs>
        <w:ind w:left="720" w:hanging="360"/>
      </w:pPr>
      <w:rPr>
        <w:rFonts w:ascii="Arial" w:hAnsi="Arial" w:hint="default"/>
      </w:rPr>
    </w:lvl>
    <w:lvl w:ilvl="1" w:tplc="0688D050" w:tentative="1">
      <w:start w:val="1"/>
      <w:numFmt w:val="bullet"/>
      <w:lvlText w:val="•"/>
      <w:lvlJc w:val="left"/>
      <w:pPr>
        <w:tabs>
          <w:tab w:val="num" w:pos="1440"/>
        </w:tabs>
        <w:ind w:left="1440" w:hanging="360"/>
      </w:pPr>
      <w:rPr>
        <w:rFonts w:ascii="Arial" w:hAnsi="Arial" w:hint="default"/>
      </w:rPr>
    </w:lvl>
    <w:lvl w:ilvl="2" w:tplc="06A68AD8" w:tentative="1">
      <w:start w:val="1"/>
      <w:numFmt w:val="bullet"/>
      <w:lvlText w:val="•"/>
      <w:lvlJc w:val="left"/>
      <w:pPr>
        <w:tabs>
          <w:tab w:val="num" w:pos="2160"/>
        </w:tabs>
        <w:ind w:left="2160" w:hanging="360"/>
      </w:pPr>
      <w:rPr>
        <w:rFonts w:ascii="Arial" w:hAnsi="Arial" w:hint="default"/>
      </w:rPr>
    </w:lvl>
    <w:lvl w:ilvl="3" w:tplc="0108F51C" w:tentative="1">
      <w:start w:val="1"/>
      <w:numFmt w:val="bullet"/>
      <w:lvlText w:val="•"/>
      <w:lvlJc w:val="left"/>
      <w:pPr>
        <w:tabs>
          <w:tab w:val="num" w:pos="2880"/>
        </w:tabs>
        <w:ind w:left="2880" w:hanging="360"/>
      </w:pPr>
      <w:rPr>
        <w:rFonts w:ascii="Arial" w:hAnsi="Arial" w:hint="default"/>
      </w:rPr>
    </w:lvl>
    <w:lvl w:ilvl="4" w:tplc="BA5615DC" w:tentative="1">
      <w:start w:val="1"/>
      <w:numFmt w:val="bullet"/>
      <w:lvlText w:val="•"/>
      <w:lvlJc w:val="left"/>
      <w:pPr>
        <w:tabs>
          <w:tab w:val="num" w:pos="3600"/>
        </w:tabs>
        <w:ind w:left="3600" w:hanging="360"/>
      </w:pPr>
      <w:rPr>
        <w:rFonts w:ascii="Arial" w:hAnsi="Arial" w:hint="default"/>
      </w:rPr>
    </w:lvl>
    <w:lvl w:ilvl="5" w:tplc="223CB5DA" w:tentative="1">
      <w:start w:val="1"/>
      <w:numFmt w:val="bullet"/>
      <w:lvlText w:val="•"/>
      <w:lvlJc w:val="left"/>
      <w:pPr>
        <w:tabs>
          <w:tab w:val="num" w:pos="4320"/>
        </w:tabs>
        <w:ind w:left="4320" w:hanging="360"/>
      </w:pPr>
      <w:rPr>
        <w:rFonts w:ascii="Arial" w:hAnsi="Arial" w:hint="default"/>
      </w:rPr>
    </w:lvl>
    <w:lvl w:ilvl="6" w:tplc="DCD2FE98" w:tentative="1">
      <w:start w:val="1"/>
      <w:numFmt w:val="bullet"/>
      <w:lvlText w:val="•"/>
      <w:lvlJc w:val="left"/>
      <w:pPr>
        <w:tabs>
          <w:tab w:val="num" w:pos="5040"/>
        </w:tabs>
        <w:ind w:left="5040" w:hanging="360"/>
      </w:pPr>
      <w:rPr>
        <w:rFonts w:ascii="Arial" w:hAnsi="Arial" w:hint="default"/>
      </w:rPr>
    </w:lvl>
    <w:lvl w:ilvl="7" w:tplc="A74224E6" w:tentative="1">
      <w:start w:val="1"/>
      <w:numFmt w:val="bullet"/>
      <w:lvlText w:val="•"/>
      <w:lvlJc w:val="left"/>
      <w:pPr>
        <w:tabs>
          <w:tab w:val="num" w:pos="5760"/>
        </w:tabs>
        <w:ind w:left="5760" w:hanging="360"/>
      </w:pPr>
      <w:rPr>
        <w:rFonts w:ascii="Arial" w:hAnsi="Arial" w:hint="default"/>
      </w:rPr>
    </w:lvl>
    <w:lvl w:ilvl="8" w:tplc="E9F64832"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5"/>
  </w:num>
  <w:num w:numId="3">
    <w:abstractNumId w:val="17"/>
  </w:num>
  <w:num w:numId="4">
    <w:abstractNumId w:val="3"/>
  </w:num>
  <w:num w:numId="5">
    <w:abstractNumId w:val="18"/>
  </w:num>
  <w:num w:numId="6">
    <w:abstractNumId w:val="8"/>
  </w:num>
  <w:num w:numId="7">
    <w:abstractNumId w:val="10"/>
  </w:num>
  <w:num w:numId="8">
    <w:abstractNumId w:val="20"/>
  </w:num>
  <w:num w:numId="9">
    <w:abstractNumId w:val="4"/>
  </w:num>
  <w:num w:numId="10">
    <w:abstractNumId w:val="1"/>
  </w:num>
  <w:num w:numId="11">
    <w:abstractNumId w:val="6"/>
  </w:num>
  <w:num w:numId="12">
    <w:abstractNumId w:val="0"/>
  </w:num>
  <w:num w:numId="13">
    <w:abstractNumId w:val="2"/>
  </w:num>
  <w:num w:numId="14">
    <w:abstractNumId w:val="11"/>
  </w:num>
  <w:num w:numId="15">
    <w:abstractNumId w:val="9"/>
  </w:num>
  <w:num w:numId="16">
    <w:abstractNumId w:val="7"/>
  </w:num>
  <w:num w:numId="17">
    <w:abstractNumId w:val="14"/>
  </w:num>
  <w:num w:numId="18">
    <w:abstractNumId w:val="19"/>
  </w:num>
  <w:num w:numId="19">
    <w:abstractNumId w:val="22"/>
  </w:num>
  <w:num w:numId="20">
    <w:abstractNumId w:val="21"/>
  </w:num>
  <w:num w:numId="21">
    <w:abstractNumId w:val="15"/>
  </w:num>
  <w:num w:numId="22">
    <w:abstractNumId w:val="16"/>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9824EF"/>
    <w:rsid w:val="00020C17"/>
    <w:rsid w:val="00032CBF"/>
    <w:rsid w:val="0004590A"/>
    <w:rsid w:val="00045F9B"/>
    <w:rsid w:val="00053878"/>
    <w:rsid w:val="00056549"/>
    <w:rsid w:val="00057803"/>
    <w:rsid w:val="00060C11"/>
    <w:rsid w:val="000717F6"/>
    <w:rsid w:val="00080595"/>
    <w:rsid w:val="00081F1B"/>
    <w:rsid w:val="000974DC"/>
    <w:rsid w:val="000A2B0D"/>
    <w:rsid w:val="000A6B0F"/>
    <w:rsid w:val="000B2514"/>
    <w:rsid w:val="000C5A20"/>
    <w:rsid w:val="000E2EAC"/>
    <w:rsid w:val="000F6685"/>
    <w:rsid w:val="00100493"/>
    <w:rsid w:val="00100C49"/>
    <w:rsid w:val="00101512"/>
    <w:rsid w:val="00114A11"/>
    <w:rsid w:val="001160C2"/>
    <w:rsid w:val="0011787E"/>
    <w:rsid w:val="001236E5"/>
    <w:rsid w:val="0015580A"/>
    <w:rsid w:val="00165D26"/>
    <w:rsid w:val="00172A9D"/>
    <w:rsid w:val="001932A9"/>
    <w:rsid w:val="001B0E6E"/>
    <w:rsid w:val="001B470D"/>
    <w:rsid w:val="001B5878"/>
    <w:rsid w:val="001C0F7E"/>
    <w:rsid w:val="001C201F"/>
    <w:rsid w:val="001F1AA7"/>
    <w:rsid w:val="00233D75"/>
    <w:rsid w:val="002402F1"/>
    <w:rsid w:val="00240BCB"/>
    <w:rsid w:val="002662EC"/>
    <w:rsid w:val="0027451C"/>
    <w:rsid w:val="00297D9F"/>
    <w:rsid w:val="002A7724"/>
    <w:rsid w:val="002D62C1"/>
    <w:rsid w:val="002F7D7E"/>
    <w:rsid w:val="00300B75"/>
    <w:rsid w:val="00311834"/>
    <w:rsid w:val="0031494B"/>
    <w:rsid w:val="00327D70"/>
    <w:rsid w:val="0036289C"/>
    <w:rsid w:val="00363890"/>
    <w:rsid w:val="003822CD"/>
    <w:rsid w:val="003851E7"/>
    <w:rsid w:val="003A6F21"/>
    <w:rsid w:val="003B11EC"/>
    <w:rsid w:val="003B2D7C"/>
    <w:rsid w:val="003B7E88"/>
    <w:rsid w:val="003C0E14"/>
    <w:rsid w:val="003D19B7"/>
    <w:rsid w:val="003E1DC4"/>
    <w:rsid w:val="003F725F"/>
    <w:rsid w:val="003F7754"/>
    <w:rsid w:val="00423788"/>
    <w:rsid w:val="00443579"/>
    <w:rsid w:val="00452BAC"/>
    <w:rsid w:val="0045724C"/>
    <w:rsid w:val="00464C41"/>
    <w:rsid w:val="0047417E"/>
    <w:rsid w:val="00492FA4"/>
    <w:rsid w:val="004A5670"/>
    <w:rsid w:val="004A5B88"/>
    <w:rsid w:val="004B2E45"/>
    <w:rsid w:val="004B2EDA"/>
    <w:rsid w:val="004B48DC"/>
    <w:rsid w:val="004D3A85"/>
    <w:rsid w:val="005224AF"/>
    <w:rsid w:val="005529F0"/>
    <w:rsid w:val="00556EDB"/>
    <w:rsid w:val="00557C12"/>
    <w:rsid w:val="0059755F"/>
    <w:rsid w:val="005B4ECD"/>
    <w:rsid w:val="005C0B4D"/>
    <w:rsid w:val="005C18FD"/>
    <w:rsid w:val="005D4854"/>
    <w:rsid w:val="005D4EE7"/>
    <w:rsid w:val="005E05BA"/>
    <w:rsid w:val="005E6F80"/>
    <w:rsid w:val="005F0D92"/>
    <w:rsid w:val="00604509"/>
    <w:rsid w:val="00612D23"/>
    <w:rsid w:val="00617738"/>
    <w:rsid w:val="006219D1"/>
    <w:rsid w:val="0064231C"/>
    <w:rsid w:val="0064643A"/>
    <w:rsid w:val="006512E5"/>
    <w:rsid w:val="00652E84"/>
    <w:rsid w:val="00692FE0"/>
    <w:rsid w:val="006951F1"/>
    <w:rsid w:val="006B1CA7"/>
    <w:rsid w:val="006D1C84"/>
    <w:rsid w:val="006E651A"/>
    <w:rsid w:val="006F36D4"/>
    <w:rsid w:val="006F4918"/>
    <w:rsid w:val="007244CF"/>
    <w:rsid w:val="00727C5F"/>
    <w:rsid w:val="00730370"/>
    <w:rsid w:val="00741C4D"/>
    <w:rsid w:val="007649A0"/>
    <w:rsid w:val="00770C0A"/>
    <w:rsid w:val="00787505"/>
    <w:rsid w:val="007A2C0F"/>
    <w:rsid w:val="007B02AE"/>
    <w:rsid w:val="007B52F7"/>
    <w:rsid w:val="007C0A62"/>
    <w:rsid w:val="007F25D0"/>
    <w:rsid w:val="007F3BF3"/>
    <w:rsid w:val="0082020E"/>
    <w:rsid w:val="0082038A"/>
    <w:rsid w:val="00824B44"/>
    <w:rsid w:val="00827DF6"/>
    <w:rsid w:val="00832D02"/>
    <w:rsid w:val="0084089B"/>
    <w:rsid w:val="00845E4B"/>
    <w:rsid w:val="008502EB"/>
    <w:rsid w:val="008613D2"/>
    <w:rsid w:val="0087658C"/>
    <w:rsid w:val="00877644"/>
    <w:rsid w:val="0088156E"/>
    <w:rsid w:val="0088439B"/>
    <w:rsid w:val="00886B95"/>
    <w:rsid w:val="00890433"/>
    <w:rsid w:val="008978C5"/>
    <w:rsid w:val="008A190B"/>
    <w:rsid w:val="008A2616"/>
    <w:rsid w:val="008A54F8"/>
    <w:rsid w:val="008B0BBE"/>
    <w:rsid w:val="008B1381"/>
    <w:rsid w:val="008B4497"/>
    <w:rsid w:val="008B6771"/>
    <w:rsid w:val="008C68A1"/>
    <w:rsid w:val="008D274A"/>
    <w:rsid w:val="00947409"/>
    <w:rsid w:val="009522AA"/>
    <w:rsid w:val="00965133"/>
    <w:rsid w:val="00970FD0"/>
    <w:rsid w:val="00981AB6"/>
    <w:rsid w:val="009824EF"/>
    <w:rsid w:val="00984672"/>
    <w:rsid w:val="00984D8D"/>
    <w:rsid w:val="00990548"/>
    <w:rsid w:val="009918CB"/>
    <w:rsid w:val="00993DE0"/>
    <w:rsid w:val="0099505D"/>
    <w:rsid w:val="009A5F56"/>
    <w:rsid w:val="009B5118"/>
    <w:rsid w:val="009E3CC0"/>
    <w:rsid w:val="009F39E8"/>
    <w:rsid w:val="00A12D35"/>
    <w:rsid w:val="00A1375F"/>
    <w:rsid w:val="00A148B6"/>
    <w:rsid w:val="00A62C11"/>
    <w:rsid w:val="00A646A1"/>
    <w:rsid w:val="00A77896"/>
    <w:rsid w:val="00A80DD7"/>
    <w:rsid w:val="00A96729"/>
    <w:rsid w:val="00AB197D"/>
    <w:rsid w:val="00AB3962"/>
    <w:rsid w:val="00AB5802"/>
    <w:rsid w:val="00AB653D"/>
    <w:rsid w:val="00AD4B7A"/>
    <w:rsid w:val="00AD7332"/>
    <w:rsid w:val="00AE096B"/>
    <w:rsid w:val="00AE50B6"/>
    <w:rsid w:val="00AF60F4"/>
    <w:rsid w:val="00AF7622"/>
    <w:rsid w:val="00B000F5"/>
    <w:rsid w:val="00B1201F"/>
    <w:rsid w:val="00B130B8"/>
    <w:rsid w:val="00B15C8F"/>
    <w:rsid w:val="00B23FEE"/>
    <w:rsid w:val="00B2795F"/>
    <w:rsid w:val="00B34A19"/>
    <w:rsid w:val="00B609D4"/>
    <w:rsid w:val="00B73DD4"/>
    <w:rsid w:val="00B74CBB"/>
    <w:rsid w:val="00B909FF"/>
    <w:rsid w:val="00BA7E89"/>
    <w:rsid w:val="00BD4FFA"/>
    <w:rsid w:val="00BF3A0C"/>
    <w:rsid w:val="00BF73FE"/>
    <w:rsid w:val="00C02A54"/>
    <w:rsid w:val="00C03651"/>
    <w:rsid w:val="00C05520"/>
    <w:rsid w:val="00C21096"/>
    <w:rsid w:val="00C225A9"/>
    <w:rsid w:val="00C4490B"/>
    <w:rsid w:val="00C46870"/>
    <w:rsid w:val="00C55EA4"/>
    <w:rsid w:val="00C737EC"/>
    <w:rsid w:val="00C81C71"/>
    <w:rsid w:val="00C86A74"/>
    <w:rsid w:val="00C9449D"/>
    <w:rsid w:val="00CA7EC6"/>
    <w:rsid w:val="00CB6E2D"/>
    <w:rsid w:val="00CD5F20"/>
    <w:rsid w:val="00CF4310"/>
    <w:rsid w:val="00D0200B"/>
    <w:rsid w:val="00D0666F"/>
    <w:rsid w:val="00D3256D"/>
    <w:rsid w:val="00D456DF"/>
    <w:rsid w:val="00D54BBF"/>
    <w:rsid w:val="00D72BED"/>
    <w:rsid w:val="00D72EC2"/>
    <w:rsid w:val="00D748EB"/>
    <w:rsid w:val="00DC2201"/>
    <w:rsid w:val="00DD4E61"/>
    <w:rsid w:val="00DE5B94"/>
    <w:rsid w:val="00DF1A91"/>
    <w:rsid w:val="00E00232"/>
    <w:rsid w:val="00E003B3"/>
    <w:rsid w:val="00E048E0"/>
    <w:rsid w:val="00E10410"/>
    <w:rsid w:val="00E26347"/>
    <w:rsid w:val="00E26A4F"/>
    <w:rsid w:val="00E5002A"/>
    <w:rsid w:val="00E623AC"/>
    <w:rsid w:val="00E62A2B"/>
    <w:rsid w:val="00E8416D"/>
    <w:rsid w:val="00E935E2"/>
    <w:rsid w:val="00EB2237"/>
    <w:rsid w:val="00EB53C8"/>
    <w:rsid w:val="00EE0519"/>
    <w:rsid w:val="00EF069D"/>
    <w:rsid w:val="00EF1B4D"/>
    <w:rsid w:val="00EF5C01"/>
    <w:rsid w:val="00F135C5"/>
    <w:rsid w:val="00F17C12"/>
    <w:rsid w:val="00F20893"/>
    <w:rsid w:val="00F20A9B"/>
    <w:rsid w:val="00F43ED8"/>
    <w:rsid w:val="00F5079A"/>
    <w:rsid w:val="00F51DFB"/>
    <w:rsid w:val="00F55B81"/>
    <w:rsid w:val="00F57275"/>
    <w:rsid w:val="00F70F4D"/>
    <w:rsid w:val="00F8369D"/>
    <w:rsid w:val="00F85998"/>
    <w:rsid w:val="00F865E4"/>
    <w:rsid w:val="00F924A2"/>
    <w:rsid w:val="00F957C7"/>
    <w:rsid w:val="00FC5745"/>
    <w:rsid w:val="00FD162E"/>
    <w:rsid w:val="00FD2309"/>
    <w:rsid w:val="00FE37BF"/>
    <w:rsid w:val="00FE534C"/>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65133"/>
    <w:rPr>
      <w:rFonts w:ascii="Times New Roman" w:hAnsi="Times New Roman"/>
      <w:sz w:val="24"/>
      <w:szCs w:val="24"/>
      <w:lang w:val="en-US" w:eastAsia="en-US"/>
    </w:rPr>
  </w:style>
  <w:style w:type="paragraph" w:styleId="Otsikko1">
    <w:name w:val="heading 1"/>
    <w:basedOn w:val="Normaali"/>
    <w:next w:val="Normaali"/>
    <w:link w:val="Otsikko1Char"/>
    <w:uiPriority w:val="9"/>
    <w:qFormat/>
    <w:rsid w:val="009824EF"/>
    <w:pPr>
      <w:keepNext/>
      <w:spacing w:before="240" w:after="60"/>
      <w:outlineLvl w:val="0"/>
    </w:pPr>
    <w:rPr>
      <w:rFonts w:ascii="Cambria" w:hAnsi="Cambria"/>
      <w:b/>
      <w:bCs/>
      <w:kern w:val="32"/>
      <w:sz w:val="32"/>
      <w:szCs w:val="32"/>
    </w:rPr>
  </w:style>
  <w:style w:type="paragraph" w:styleId="Otsikko3">
    <w:name w:val="heading 3"/>
    <w:basedOn w:val="Normaali"/>
    <w:next w:val="Normaali"/>
    <w:link w:val="Otsikko3Char"/>
    <w:uiPriority w:val="9"/>
    <w:semiHidden/>
    <w:unhideWhenUsed/>
    <w:qFormat/>
    <w:rsid w:val="00233D75"/>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824EF"/>
    <w:rPr>
      <w:rFonts w:ascii="Cambria" w:eastAsia="Times New Roman" w:hAnsi="Cambria" w:cs="Times New Roman"/>
      <w:b/>
      <w:bCs/>
      <w:kern w:val="32"/>
      <w:sz w:val="32"/>
      <w:szCs w:val="32"/>
      <w:lang w:val="en-US"/>
    </w:rPr>
  </w:style>
  <w:style w:type="paragraph" w:styleId="Yltunniste">
    <w:name w:val="header"/>
    <w:basedOn w:val="Normaali"/>
    <w:link w:val="YltunnisteChar"/>
    <w:unhideWhenUsed/>
    <w:rsid w:val="00D3256D"/>
    <w:pPr>
      <w:tabs>
        <w:tab w:val="center" w:pos="4819"/>
        <w:tab w:val="right" w:pos="9638"/>
      </w:tabs>
    </w:pPr>
  </w:style>
  <w:style w:type="character" w:customStyle="1" w:styleId="YltunnisteChar">
    <w:name w:val="Ylätunniste Char"/>
    <w:basedOn w:val="Kappaleenoletusfontti"/>
    <w:link w:val="Yltunniste"/>
    <w:rsid w:val="00D3256D"/>
    <w:rPr>
      <w:rFonts w:ascii="Times New Roman" w:hAnsi="Times New Roman" w:cs="Times New Roman"/>
      <w:sz w:val="24"/>
      <w:szCs w:val="24"/>
      <w:lang w:val="en-US"/>
    </w:rPr>
  </w:style>
  <w:style w:type="paragraph" w:styleId="Alatunniste">
    <w:name w:val="footer"/>
    <w:basedOn w:val="Normaali"/>
    <w:link w:val="AlatunnisteChar"/>
    <w:uiPriority w:val="99"/>
    <w:unhideWhenUsed/>
    <w:rsid w:val="00D3256D"/>
    <w:pPr>
      <w:tabs>
        <w:tab w:val="center" w:pos="4819"/>
        <w:tab w:val="right" w:pos="9638"/>
      </w:tabs>
    </w:pPr>
  </w:style>
  <w:style w:type="character" w:customStyle="1" w:styleId="AlatunnisteChar">
    <w:name w:val="Alatunniste Char"/>
    <w:basedOn w:val="Kappaleenoletusfontti"/>
    <w:link w:val="Alatunniste"/>
    <w:uiPriority w:val="99"/>
    <w:rsid w:val="00D3256D"/>
    <w:rPr>
      <w:rFonts w:ascii="Times New Roman" w:hAnsi="Times New Roman" w:cs="Times New Roman"/>
      <w:sz w:val="24"/>
      <w:szCs w:val="24"/>
      <w:lang w:val="en-US"/>
    </w:rPr>
  </w:style>
  <w:style w:type="paragraph" w:styleId="Luettelokappale">
    <w:name w:val="List Paragraph"/>
    <w:basedOn w:val="Normaali"/>
    <w:uiPriority w:val="34"/>
    <w:qFormat/>
    <w:rsid w:val="003A6F21"/>
    <w:pPr>
      <w:ind w:left="1304"/>
    </w:pPr>
  </w:style>
  <w:style w:type="paragraph" w:styleId="NormaaliWeb">
    <w:name w:val="Normal (Web)"/>
    <w:basedOn w:val="Normaali"/>
    <w:uiPriority w:val="99"/>
    <w:unhideWhenUsed/>
    <w:rsid w:val="006B1CA7"/>
    <w:pPr>
      <w:spacing w:before="100" w:beforeAutospacing="1" w:after="100" w:afterAutospacing="1"/>
    </w:pPr>
    <w:rPr>
      <w:lang w:val="fi-FI" w:eastAsia="fi-FI"/>
    </w:rPr>
  </w:style>
  <w:style w:type="paragraph" w:styleId="Seliteteksti">
    <w:name w:val="Balloon Text"/>
    <w:basedOn w:val="Normaali"/>
    <w:link w:val="SelitetekstiChar"/>
    <w:uiPriority w:val="99"/>
    <w:semiHidden/>
    <w:unhideWhenUsed/>
    <w:rsid w:val="00C55EA4"/>
    <w:rPr>
      <w:rFonts w:ascii="Tahoma" w:hAnsi="Tahoma" w:cs="Tahoma"/>
      <w:sz w:val="16"/>
      <w:szCs w:val="16"/>
    </w:rPr>
  </w:style>
  <w:style w:type="character" w:customStyle="1" w:styleId="SelitetekstiChar">
    <w:name w:val="Seliteteksti Char"/>
    <w:basedOn w:val="Kappaleenoletusfontti"/>
    <w:link w:val="Seliteteksti"/>
    <w:uiPriority w:val="99"/>
    <w:semiHidden/>
    <w:rsid w:val="00C55EA4"/>
    <w:rPr>
      <w:rFonts w:ascii="Tahoma" w:hAnsi="Tahoma" w:cs="Tahoma"/>
      <w:sz w:val="16"/>
      <w:szCs w:val="16"/>
      <w:lang w:val="en-US" w:eastAsia="en-US"/>
    </w:rPr>
  </w:style>
  <w:style w:type="character" w:styleId="Hyperlinkki">
    <w:name w:val="Hyperlink"/>
    <w:basedOn w:val="Kappaleenoletusfontti"/>
    <w:rsid w:val="00C737EC"/>
    <w:rPr>
      <w:color w:val="0000FF"/>
      <w:u w:val="single"/>
    </w:rPr>
  </w:style>
  <w:style w:type="character" w:customStyle="1" w:styleId="Otsikko3Char">
    <w:name w:val="Otsikko 3 Char"/>
    <w:basedOn w:val="Kappaleenoletusfontti"/>
    <w:link w:val="Otsikko3"/>
    <w:uiPriority w:val="9"/>
    <w:semiHidden/>
    <w:rsid w:val="00233D75"/>
    <w:rPr>
      <w:rFonts w:asciiTheme="majorHAnsi" w:eastAsiaTheme="majorEastAsia" w:hAnsiTheme="majorHAnsi" w:cstheme="majorBidi"/>
      <w:b/>
      <w:bCs/>
      <w:color w:val="4F81BD" w:themeColor="accent1"/>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90860928">
      <w:bodyDiv w:val="1"/>
      <w:marLeft w:val="0"/>
      <w:marRight w:val="0"/>
      <w:marTop w:val="0"/>
      <w:marBottom w:val="0"/>
      <w:divBdr>
        <w:top w:val="none" w:sz="0" w:space="0" w:color="auto"/>
        <w:left w:val="none" w:sz="0" w:space="0" w:color="auto"/>
        <w:bottom w:val="none" w:sz="0" w:space="0" w:color="auto"/>
        <w:right w:val="none" w:sz="0" w:space="0" w:color="auto"/>
      </w:divBdr>
    </w:div>
    <w:div w:id="109709274">
      <w:bodyDiv w:val="1"/>
      <w:marLeft w:val="0"/>
      <w:marRight w:val="0"/>
      <w:marTop w:val="0"/>
      <w:marBottom w:val="0"/>
      <w:divBdr>
        <w:top w:val="none" w:sz="0" w:space="0" w:color="auto"/>
        <w:left w:val="none" w:sz="0" w:space="0" w:color="auto"/>
        <w:bottom w:val="none" w:sz="0" w:space="0" w:color="auto"/>
        <w:right w:val="none" w:sz="0" w:space="0" w:color="auto"/>
      </w:divBdr>
      <w:divsChild>
        <w:div w:id="1222406649">
          <w:marLeft w:val="418"/>
          <w:marRight w:val="0"/>
          <w:marTop w:val="0"/>
          <w:marBottom w:val="115"/>
          <w:divBdr>
            <w:top w:val="none" w:sz="0" w:space="0" w:color="auto"/>
            <w:left w:val="none" w:sz="0" w:space="0" w:color="auto"/>
            <w:bottom w:val="none" w:sz="0" w:space="0" w:color="auto"/>
            <w:right w:val="none" w:sz="0" w:space="0" w:color="auto"/>
          </w:divBdr>
        </w:div>
        <w:div w:id="32660127">
          <w:marLeft w:val="418"/>
          <w:marRight w:val="0"/>
          <w:marTop w:val="0"/>
          <w:marBottom w:val="115"/>
          <w:divBdr>
            <w:top w:val="none" w:sz="0" w:space="0" w:color="auto"/>
            <w:left w:val="none" w:sz="0" w:space="0" w:color="auto"/>
            <w:bottom w:val="none" w:sz="0" w:space="0" w:color="auto"/>
            <w:right w:val="none" w:sz="0" w:space="0" w:color="auto"/>
          </w:divBdr>
        </w:div>
        <w:div w:id="537157512">
          <w:marLeft w:val="418"/>
          <w:marRight w:val="0"/>
          <w:marTop w:val="0"/>
          <w:marBottom w:val="115"/>
          <w:divBdr>
            <w:top w:val="none" w:sz="0" w:space="0" w:color="auto"/>
            <w:left w:val="none" w:sz="0" w:space="0" w:color="auto"/>
            <w:bottom w:val="none" w:sz="0" w:space="0" w:color="auto"/>
            <w:right w:val="none" w:sz="0" w:space="0" w:color="auto"/>
          </w:divBdr>
        </w:div>
      </w:divsChild>
    </w:div>
    <w:div w:id="119568593">
      <w:bodyDiv w:val="1"/>
      <w:marLeft w:val="0"/>
      <w:marRight w:val="0"/>
      <w:marTop w:val="0"/>
      <w:marBottom w:val="0"/>
      <w:divBdr>
        <w:top w:val="none" w:sz="0" w:space="0" w:color="auto"/>
        <w:left w:val="none" w:sz="0" w:space="0" w:color="auto"/>
        <w:bottom w:val="none" w:sz="0" w:space="0" w:color="auto"/>
        <w:right w:val="none" w:sz="0" w:space="0" w:color="auto"/>
      </w:divBdr>
    </w:div>
    <w:div w:id="165051185">
      <w:bodyDiv w:val="1"/>
      <w:marLeft w:val="0"/>
      <w:marRight w:val="0"/>
      <w:marTop w:val="0"/>
      <w:marBottom w:val="0"/>
      <w:divBdr>
        <w:top w:val="none" w:sz="0" w:space="0" w:color="auto"/>
        <w:left w:val="none" w:sz="0" w:space="0" w:color="auto"/>
        <w:bottom w:val="none" w:sz="0" w:space="0" w:color="auto"/>
        <w:right w:val="none" w:sz="0" w:space="0" w:color="auto"/>
      </w:divBdr>
    </w:div>
    <w:div w:id="300161282">
      <w:bodyDiv w:val="1"/>
      <w:marLeft w:val="0"/>
      <w:marRight w:val="0"/>
      <w:marTop w:val="0"/>
      <w:marBottom w:val="0"/>
      <w:divBdr>
        <w:top w:val="none" w:sz="0" w:space="0" w:color="auto"/>
        <w:left w:val="none" w:sz="0" w:space="0" w:color="auto"/>
        <w:bottom w:val="none" w:sz="0" w:space="0" w:color="auto"/>
        <w:right w:val="none" w:sz="0" w:space="0" w:color="auto"/>
      </w:divBdr>
      <w:divsChild>
        <w:div w:id="1446385413">
          <w:marLeft w:val="418"/>
          <w:marRight w:val="0"/>
          <w:marTop w:val="0"/>
          <w:marBottom w:val="96"/>
          <w:divBdr>
            <w:top w:val="none" w:sz="0" w:space="0" w:color="auto"/>
            <w:left w:val="none" w:sz="0" w:space="0" w:color="auto"/>
            <w:bottom w:val="none" w:sz="0" w:space="0" w:color="auto"/>
            <w:right w:val="none" w:sz="0" w:space="0" w:color="auto"/>
          </w:divBdr>
        </w:div>
        <w:div w:id="705444501">
          <w:marLeft w:val="418"/>
          <w:marRight w:val="0"/>
          <w:marTop w:val="0"/>
          <w:marBottom w:val="96"/>
          <w:divBdr>
            <w:top w:val="none" w:sz="0" w:space="0" w:color="auto"/>
            <w:left w:val="none" w:sz="0" w:space="0" w:color="auto"/>
            <w:bottom w:val="none" w:sz="0" w:space="0" w:color="auto"/>
            <w:right w:val="none" w:sz="0" w:space="0" w:color="auto"/>
          </w:divBdr>
        </w:div>
        <w:div w:id="2136437162">
          <w:marLeft w:val="418"/>
          <w:marRight w:val="0"/>
          <w:marTop w:val="0"/>
          <w:marBottom w:val="96"/>
          <w:divBdr>
            <w:top w:val="none" w:sz="0" w:space="0" w:color="auto"/>
            <w:left w:val="none" w:sz="0" w:space="0" w:color="auto"/>
            <w:bottom w:val="none" w:sz="0" w:space="0" w:color="auto"/>
            <w:right w:val="none" w:sz="0" w:space="0" w:color="auto"/>
          </w:divBdr>
        </w:div>
        <w:div w:id="996224886">
          <w:marLeft w:val="418"/>
          <w:marRight w:val="0"/>
          <w:marTop w:val="0"/>
          <w:marBottom w:val="96"/>
          <w:divBdr>
            <w:top w:val="none" w:sz="0" w:space="0" w:color="auto"/>
            <w:left w:val="none" w:sz="0" w:space="0" w:color="auto"/>
            <w:bottom w:val="none" w:sz="0" w:space="0" w:color="auto"/>
            <w:right w:val="none" w:sz="0" w:space="0" w:color="auto"/>
          </w:divBdr>
        </w:div>
        <w:div w:id="1224482514">
          <w:marLeft w:val="418"/>
          <w:marRight w:val="0"/>
          <w:marTop w:val="0"/>
          <w:marBottom w:val="96"/>
          <w:divBdr>
            <w:top w:val="none" w:sz="0" w:space="0" w:color="auto"/>
            <w:left w:val="none" w:sz="0" w:space="0" w:color="auto"/>
            <w:bottom w:val="none" w:sz="0" w:space="0" w:color="auto"/>
            <w:right w:val="none" w:sz="0" w:space="0" w:color="auto"/>
          </w:divBdr>
        </w:div>
        <w:div w:id="1972711141">
          <w:marLeft w:val="418"/>
          <w:marRight w:val="0"/>
          <w:marTop w:val="0"/>
          <w:marBottom w:val="96"/>
          <w:divBdr>
            <w:top w:val="none" w:sz="0" w:space="0" w:color="auto"/>
            <w:left w:val="none" w:sz="0" w:space="0" w:color="auto"/>
            <w:bottom w:val="none" w:sz="0" w:space="0" w:color="auto"/>
            <w:right w:val="none" w:sz="0" w:space="0" w:color="auto"/>
          </w:divBdr>
        </w:div>
      </w:divsChild>
    </w:div>
    <w:div w:id="386728958">
      <w:bodyDiv w:val="1"/>
      <w:marLeft w:val="0"/>
      <w:marRight w:val="0"/>
      <w:marTop w:val="0"/>
      <w:marBottom w:val="0"/>
      <w:divBdr>
        <w:top w:val="none" w:sz="0" w:space="0" w:color="auto"/>
        <w:left w:val="none" w:sz="0" w:space="0" w:color="auto"/>
        <w:bottom w:val="none" w:sz="0" w:space="0" w:color="auto"/>
        <w:right w:val="none" w:sz="0" w:space="0" w:color="auto"/>
      </w:divBdr>
      <w:divsChild>
        <w:div w:id="55397809">
          <w:marLeft w:val="1714"/>
          <w:marRight w:val="0"/>
          <w:marTop w:val="400"/>
          <w:marBottom w:val="0"/>
          <w:divBdr>
            <w:top w:val="none" w:sz="0" w:space="0" w:color="auto"/>
            <w:left w:val="none" w:sz="0" w:space="0" w:color="auto"/>
            <w:bottom w:val="none" w:sz="0" w:space="0" w:color="auto"/>
            <w:right w:val="none" w:sz="0" w:space="0" w:color="auto"/>
          </w:divBdr>
        </w:div>
      </w:divsChild>
    </w:div>
    <w:div w:id="570501298">
      <w:bodyDiv w:val="1"/>
      <w:marLeft w:val="0"/>
      <w:marRight w:val="0"/>
      <w:marTop w:val="0"/>
      <w:marBottom w:val="0"/>
      <w:divBdr>
        <w:top w:val="none" w:sz="0" w:space="0" w:color="auto"/>
        <w:left w:val="none" w:sz="0" w:space="0" w:color="auto"/>
        <w:bottom w:val="none" w:sz="0" w:space="0" w:color="auto"/>
        <w:right w:val="none" w:sz="0" w:space="0" w:color="auto"/>
      </w:divBdr>
    </w:div>
    <w:div w:id="725644896">
      <w:bodyDiv w:val="1"/>
      <w:marLeft w:val="0"/>
      <w:marRight w:val="0"/>
      <w:marTop w:val="0"/>
      <w:marBottom w:val="0"/>
      <w:divBdr>
        <w:top w:val="none" w:sz="0" w:space="0" w:color="auto"/>
        <w:left w:val="none" w:sz="0" w:space="0" w:color="auto"/>
        <w:bottom w:val="none" w:sz="0" w:space="0" w:color="auto"/>
        <w:right w:val="none" w:sz="0" w:space="0" w:color="auto"/>
      </w:divBdr>
      <w:divsChild>
        <w:div w:id="404766418">
          <w:marLeft w:val="1022"/>
          <w:marRight w:val="0"/>
          <w:marTop w:val="400"/>
          <w:marBottom w:val="0"/>
          <w:divBdr>
            <w:top w:val="none" w:sz="0" w:space="0" w:color="auto"/>
            <w:left w:val="none" w:sz="0" w:space="0" w:color="auto"/>
            <w:bottom w:val="none" w:sz="0" w:space="0" w:color="auto"/>
            <w:right w:val="none" w:sz="0" w:space="0" w:color="auto"/>
          </w:divBdr>
        </w:div>
      </w:divsChild>
    </w:div>
    <w:div w:id="749696000">
      <w:bodyDiv w:val="1"/>
      <w:marLeft w:val="0"/>
      <w:marRight w:val="0"/>
      <w:marTop w:val="0"/>
      <w:marBottom w:val="0"/>
      <w:divBdr>
        <w:top w:val="none" w:sz="0" w:space="0" w:color="auto"/>
        <w:left w:val="none" w:sz="0" w:space="0" w:color="auto"/>
        <w:bottom w:val="none" w:sz="0" w:space="0" w:color="auto"/>
        <w:right w:val="none" w:sz="0" w:space="0" w:color="auto"/>
      </w:divBdr>
    </w:div>
    <w:div w:id="813988887">
      <w:bodyDiv w:val="1"/>
      <w:marLeft w:val="0"/>
      <w:marRight w:val="0"/>
      <w:marTop w:val="0"/>
      <w:marBottom w:val="0"/>
      <w:divBdr>
        <w:top w:val="none" w:sz="0" w:space="0" w:color="auto"/>
        <w:left w:val="none" w:sz="0" w:space="0" w:color="auto"/>
        <w:bottom w:val="none" w:sz="0" w:space="0" w:color="auto"/>
        <w:right w:val="none" w:sz="0" w:space="0" w:color="auto"/>
      </w:divBdr>
      <w:divsChild>
        <w:div w:id="1435712795">
          <w:marLeft w:val="418"/>
          <w:marRight w:val="0"/>
          <w:marTop w:val="0"/>
          <w:marBottom w:val="115"/>
          <w:divBdr>
            <w:top w:val="none" w:sz="0" w:space="0" w:color="auto"/>
            <w:left w:val="none" w:sz="0" w:space="0" w:color="auto"/>
            <w:bottom w:val="none" w:sz="0" w:space="0" w:color="auto"/>
            <w:right w:val="none" w:sz="0" w:space="0" w:color="auto"/>
          </w:divBdr>
        </w:div>
        <w:div w:id="1213226087">
          <w:marLeft w:val="418"/>
          <w:marRight w:val="0"/>
          <w:marTop w:val="0"/>
          <w:marBottom w:val="115"/>
          <w:divBdr>
            <w:top w:val="none" w:sz="0" w:space="0" w:color="auto"/>
            <w:left w:val="none" w:sz="0" w:space="0" w:color="auto"/>
            <w:bottom w:val="none" w:sz="0" w:space="0" w:color="auto"/>
            <w:right w:val="none" w:sz="0" w:space="0" w:color="auto"/>
          </w:divBdr>
        </w:div>
        <w:div w:id="57636301">
          <w:marLeft w:val="418"/>
          <w:marRight w:val="0"/>
          <w:marTop w:val="0"/>
          <w:marBottom w:val="115"/>
          <w:divBdr>
            <w:top w:val="none" w:sz="0" w:space="0" w:color="auto"/>
            <w:left w:val="none" w:sz="0" w:space="0" w:color="auto"/>
            <w:bottom w:val="none" w:sz="0" w:space="0" w:color="auto"/>
            <w:right w:val="none" w:sz="0" w:space="0" w:color="auto"/>
          </w:divBdr>
        </w:div>
        <w:div w:id="1839883038">
          <w:marLeft w:val="418"/>
          <w:marRight w:val="0"/>
          <w:marTop w:val="0"/>
          <w:marBottom w:val="115"/>
          <w:divBdr>
            <w:top w:val="none" w:sz="0" w:space="0" w:color="auto"/>
            <w:left w:val="none" w:sz="0" w:space="0" w:color="auto"/>
            <w:bottom w:val="none" w:sz="0" w:space="0" w:color="auto"/>
            <w:right w:val="none" w:sz="0" w:space="0" w:color="auto"/>
          </w:divBdr>
        </w:div>
        <w:div w:id="659892044">
          <w:marLeft w:val="418"/>
          <w:marRight w:val="0"/>
          <w:marTop w:val="0"/>
          <w:marBottom w:val="115"/>
          <w:divBdr>
            <w:top w:val="none" w:sz="0" w:space="0" w:color="auto"/>
            <w:left w:val="none" w:sz="0" w:space="0" w:color="auto"/>
            <w:bottom w:val="none" w:sz="0" w:space="0" w:color="auto"/>
            <w:right w:val="none" w:sz="0" w:space="0" w:color="auto"/>
          </w:divBdr>
        </w:div>
        <w:div w:id="392313475">
          <w:marLeft w:val="418"/>
          <w:marRight w:val="0"/>
          <w:marTop w:val="0"/>
          <w:marBottom w:val="115"/>
          <w:divBdr>
            <w:top w:val="none" w:sz="0" w:space="0" w:color="auto"/>
            <w:left w:val="none" w:sz="0" w:space="0" w:color="auto"/>
            <w:bottom w:val="none" w:sz="0" w:space="0" w:color="auto"/>
            <w:right w:val="none" w:sz="0" w:space="0" w:color="auto"/>
          </w:divBdr>
        </w:div>
        <w:div w:id="1226988471">
          <w:marLeft w:val="418"/>
          <w:marRight w:val="0"/>
          <w:marTop w:val="0"/>
          <w:marBottom w:val="115"/>
          <w:divBdr>
            <w:top w:val="none" w:sz="0" w:space="0" w:color="auto"/>
            <w:left w:val="none" w:sz="0" w:space="0" w:color="auto"/>
            <w:bottom w:val="none" w:sz="0" w:space="0" w:color="auto"/>
            <w:right w:val="none" w:sz="0" w:space="0" w:color="auto"/>
          </w:divBdr>
        </w:div>
      </w:divsChild>
    </w:div>
    <w:div w:id="863324385">
      <w:bodyDiv w:val="1"/>
      <w:marLeft w:val="0"/>
      <w:marRight w:val="0"/>
      <w:marTop w:val="0"/>
      <w:marBottom w:val="0"/>
      <w:divBdr>
        <w:top w:val="none" w:sz="0" w:space="0" w:color="auto"/>
        <w:left w:val="none" w:sz="0" w:space="0" w:color="auto"/>
        <w:bottom w:val="none" w:sz="0" w:space="0" w:color="auto"/>
        <w:right w:val="none" w:sz="0" w:space="0" w:color="auto"/>
      </w:divBdr>
      <w:divsChild>
        <w:div w:id="747187743">
          <w:marLeft w:val="418"/>
          <w:marRight w:val="0"/>
          <w:marTop w:val="0"/>
          <w:marBottom w:val="115"/>
          <w:divBdr>
            <w:top w:val="none" w:sz="0" w:space="0" w:color="auto"/>
            <w:left w:val="none" w:sz="0" w:space="0" w:color="auto"/>
            <w:bottom w:val="none" w:sz="0" w:space="0" w:color="auto"/>
            <w:right w:val="none" w:sz="0" w:space="0" w:color="auto"/>
          </w:divBdr>
        </w:div>
        <w:div w:id="2005664474">
          <w:marLeft w:val="418"/>
          <w:marRight w:val="0"/>
          <w:marTop w:val="0"/>
          <w:marBottom w:val="115"/>
          <w:divBdr>
            <w:top w:val="none" w:sz="0" w:space="0" w:color="auto"/>
            <w:left w:val="none" w:sz="0" w:space="0" w:color="auto"/>
            <w:bottom w:val="none" w:sz="0" w:space="0" w:color="auto"/>
            <w:right w:val="none" w:sz="0" w:space="0" w:color="auto"/>
          </w:divBdr>
        </w:div>
        <w:div w:id="1726249818">
          <w:marLeft w:val="418"/>
          <w:marRight w:val="0"/>
          <w:marTop w:val="0"/>
          <w:marBottom w:val="115"/>
          <w:divBdr>
            <w:top w:val="none" w:sz="0" w:space="0" w:color="auto"/>
            <w:left w:val="none" w:sz="0" w:space="0" w:color="auto"/>
            <w:bottom w:val="none" w:sz="0" w:space="0" w:color="auto"/>
            <w:right w:val="none" w:sz="0" w:space="0" w:color="auto"/>
          </w:divBdr>
        </w:div>
        <w:div w:id="1362314870">
          <w:marLeft w:val="418"/>
          <w:marRight w:val="0"/>
          <w:marTop w:val="0"/>
          <w:marBottom w:val="115"/>
          <w:divBdr>
            <w:top w:val="none" w:sz="0" w:space="0" w:color="auto"/>
            <w:left w:val="none" w:sz="0" w:space="0" w:color="auto"/>
            <w:bottom w:val="none" w:sz="0" w:space="0" w:color="auto"/>
            <w:right w:val="none" w:sz="0" w:space="0" w:color="auto"/>
          </w:divBdr>
        </w:div>
        <w:div w:id="976683184">
          <w:marLeft w:val="418"/>
          <w:marRight w:val="0"/>
          <w:marTop w:val="0"/>
          <w:marBottom w:val="115"/>
          <w:divBdr>
            <w:top w:val="none" w:sz="0" w:space="0" w:color="auto"/>
            <w:left w:val="none" w:sz="0" w:space="0" w:color="auto"/>
            <w:bottom w:val="none" w:sz="0" w:space="0" w:color="auto"/>
            <w:right w:val="none" w:sz="0" w:space="0" w:color="auto"/>
          </w:divBdr>
        </w:div>
        <w:div w:id="1985038536">
          <w:marLeft w:val="418"/>
          <w:marRight w:val="0"/>
          <w:marTop w:val="0"/>
          <w:marBottom w:val="115"/>
          <w:divBdr>
            <w:top w:val="none" w:sz="0" w:space="0" w:color="auto"/>
            <w:left w:val="none" w:sz="0" w:space="0" w:color="auto"/>
            <w:bottom w:val="none" w:sz="0" w:space="0" w:color="auto"/>
            <w:right w:val="none" w:sz="0" w:space="0" w:color="auto"/>
          </w:divBdr>
        </w:div>
      </w:divsChild>
    </w:div>
    <w:div w:id="911432407">
      <w:bodyDiv w:val="1"/>
      <w:marLeft w:val="0"/>
      <w:marRight w:val="0"/>
      <w:marTop w:val="0"/>
      <w:marBottom w:val="0"/>
      <w:divBdr>
        <w:top w:val="none" w:sz="0" w:space="0" w:color="auto"/>
        <w:left w:val="none" w:sz="0" w:space="0" w:color="auto"/>
        <w:bottom w:val="none" w:sz="0" w:space="0" w:color="auto"/>
        <w:right w:val="none" w:sz="0" w:space="0" w:color="auto"/>
      </w:divBdr>
      <w:divsChild>
        <w:div w:id="20250864">
          <w:marLeft w:val="418"/>
          <w:marRight w:val="0"/>
          <w:marTop w:val="0"/>
          <w:marBottom w:val="115"/>
          <w:divBdr>
            <w:top w:val="none" w:sz="0" w:space="0" w:color="auto"/>
            <w:left w:val="none" w:sz="0" w:space="0" w:color="auto"/>
            <w:bottom w:val="none" w:sz="0" w:space="0" w:color="auto"/>
            <w:right w:val="none" w:sz="0" w:space="0" w:color="auto"/>
          </w:divBdr>
        </w:div>
        <w:div w:id="237325274">
          <w:marLeft w:val="418"/>
          <w:marRight w:val="0"/>
          <w:marTop w:val="0"/>
          <w:marBottom w:val="115"/>
          <w:divBdr>
            <w:top w:val="none" w:sz="0" w:space="0" w:color="auto"/>
            <w:left w:val="none" w:sz="0" w:space="0" w:color="auto"/>
            <w:bottom w:val="none" w:sz="0" w:space="0" w:color="auto"/>
            <w:right w:val="none" w:sz="0" w:space="0" w:color="auto"/>
          </w:divBdr>
        </w:div>
        <w:div w:id="2113084264">
          <w:marLeft w:val="418"/>
          <w:marRight w:val="0"/>
          <w:marTop w:val="0"/>
          <w:marBottom w:val="115"/>
          <w:divBdr>
            <w:top w:val="none" w:sz="0" w:space="0" w:color="auto"/>
            <w:left w:val="none" w:sz="0" w:space="0" w:color="auto"/>
            <w:bottom w:val="none" w:sz="0" w:space="0" w:color="auto"/>
            <w:right w:val="none" w:sz="0" w:space="0" w:color="auto"/>
          </w:divBdr>
        </w:div>
        <w:div w:id="2100442831">
          <w:marLeft w:val="418"/>
          <w:marRight w:val="0"/>
          <w:marTop w:val="0"/>
          <w:marBottom w:val="115"/>
          <w:divBdr>
            <w:top w:val="none" w:sz="0" w:space="0" w:color="auto"/>
            <w:left w:val="none" w:sz="0" w:space="0" w:color="auto"/>
            <w:bottom w:val="none" w:sz="0" w:space="0" w:color="auto"/>
            <w:right w:val="none" w:sz="0" w:space="0" w:color="auto"/>
          </w:divBdr>
        </w:div>
      </w:divsChild>
    </w:div>
    <w:div w:id="1038748959">
      <w:bodyDiv w:val="1"/>
      <w:marLeft w:val="0"/>
      <w:marRight w:val="0"/>
      <w:marTop w:val="0"/>
      <w:marBottom w:val="0"/>
      <w:divBdr>
        <w:top w:val="none" w:sz="0" w:space="0" w:color="auto"/>
        <w:left w:val="none" w:sz="0" w:space="0" w:color="auto"/>
        <w:bottom w:val="none" w:sz="0" w:space="0" w:color="auto"/>
        <w:right w:val="none" w:sz="0" w:space="0" w:color="auto"/>
      </w:divBdr>
      <w:divsChild>
        <w:div w:id="866941191">
          <w:marLeft w:val="1022"/>
          <w:marRight w:val="0"/>
          <w:marTop w:val="400"/>
          <w:marBottom w:val="0"/>
          <w:divBdr>
            <w:top w:val="none" w:sz="0" w:space="0" w:color="auto"/>
            <w:left w:val="none" w:sz="0" w:space="0" w:color="auto"/>
            <w:bottom w:val="none" w:sz="0" w:space="0" w:color="auto"/>
            <w:right w:val="none" w:sz="0" w:space="0" w:color="auto"/>
          </w:divBdr>
        </w:div>
      </w:divsChild>
    </w:div>
    <w:div w:id="1265456712">
      <w:bodyDiv w:val="1"/>
      <w:marLeft w:val="0"/>
      <w:marRight w:val="0"/>
      <w:marTop w:val="0"/>
      <w:marBottom w:val="0"/>
      <w:divBdr>
        <w:top w:val="none" w:sz="0" w:space="0" w:color="auto"/>
        <w:left w:val="none" w:sz="0" w:space="0" w:color="auto"/>
        <w:bottom w:val="none" w:sz="0" w:space="0" w:color="auto"/>
        <w:right w:val="none" w:sz="0" w:space="0" w:color="auto"/>
      </w:divBdr>
      <w:divsChild>
        <w:div w:id="733702600">
          <w:marLeft w:val="418"/>
          <w:marRight w:val="0"/>
          <w:marTop w:val="0"/>
          <w:marBottom w:val="96"/>
          <w:divBdr>
            <w:top w:val="none" w:sz="0" w:space="0" w:color="auto"/>
            <w:left w:val="none" w:sz="0" w:space="0" w:color="auto"/>
            <w:bottom w:val="none" w:sz="0" w:space="0" w:color="auto"/>
            <w:right w:val="none" w:sz="0" w:space="0" w:color="auto"/>
          </w:divBdr>
        </w:div>
        <w:div w:id="1340890471">
          <w:marLeft w:val="418"/>
          <w:marRight w:val="0"/>
          <w:marTop w:val="0"/>
          <w:marBottom w:val="96"/>
          <w:divBdr>
            <w:top w:val="none" w:sz="0" w:space="0" w:color="auto"/>
            <w:left w:val="none" w:sz="0" w:space="0" w:color="auto"/>
            <w:bottom w:val="none" w:sz="0" w:space="0" w:color="auto"/>
            <w:right w:val="none" w:sz="0" w:space="0" w:color="auto"/>
          </w:divBdr>
        </w:div>
      </w:divsChild>
    </w:div>
    <w:div w:id="1358652752">
      <w:bodyDiv w:val="1"/>
      <w:marLeft w:val="0"/>
      <w:marRight w:val="0"/>
      <w:marTop w:val="0"/>
      <w:marBottom w:val="0"/>
      <w:divBdr>
        <w:top w:val="none" w:sz="0" w:space="0" w:color="auto"/>
        <w:left w:val="none" w:sz="0" w:space="0" w:color="auto"/>
        <w:bottom w:val="none" w:sz="0" w:space="0" w:color="auto"/>
        <w:right w:val="none" w:sz="0" w:space="0" w:color="auto"/>
      </w:divBdr>
    </w:div>
    <w:div w:id="1541748372">
      <w:bodyDiv w:val="1"/>
      <w:marLeft w:val="0"/>
      <w:marRight w:val="0"/>
      <w:marTop w:val="0"/>
      <w:marBottom w:val="0"/>
      <w:divBdr>
        <w:top w:val="none" w:sz="0" w:space="0" w:color="auto"/>
        <w:left w:val="none" w:sz="0" w:space="0" w:color="auto"/>
        <w:bottom w:val="none" w:sz="0" w:space="0" w:color="auto"/>
        <w:right w:val="none" w:sz="0" w:space="0" w:color="auto"/>
      </w:divBdr>
      <w:divsChild>
        <w:div w:id="97796398">
          <w:marLeft w:val="1022"/>
          <w:marRight w:val="0"/>
          <w:marTop w:val="400"/>
          <w:marBottom w:val="0"/>
          <w:divBdr>
            <w:top w:val="none" w:sz="0" w:space="0" w:color="auto"/>
            <w:left w:val="none" w:sz="0" w:space="0" w:color="auto"/>
            <w:bottom w:val="none" w:sz="0" w:space="0" w:color="auto"/>
            <w:right w:val="none" w:sz="0" w:space="0" w:color="auto"/>
          </w:divBdr>
        </w:div>
        <w:div w:id="490802239">
          <w:marLeft w:val="1022"/>
          <w:marRight w:val="0"/>
          <w:marTop w:val="400"/>
          <w:marBottom w:val="0"/>
          <w:divBdr>
            <w:top w:val="none" w:sz="0" w:space="0" w:color="auto"/>
            <w:left w:val="none" w:sz="0" w:space="0" w:color="auto"/>
            <w:bottom w:val="none" w:sz="0" w:space="0" w:color="auto"/>
            <w:right w:val="none" w:sz="0" w:space="0" w:color="auto"/>
          </w:divBdr>
        </w:div>
        <w:div w:id="1162430118">
          <w:marLeft w:val="1022"/>
          <w:marRight w:val="0"/>
          <w:marTop w:val="400"/>
          <w:marBottom w:val="0"/>
          <w:divBdr>
            <w:top w:val="none" w:sz="0" w:space="0" w:color="auto"/>
            <w:left w:val="none" w:sz="0" w:space="0" w:color="auto"/>
            <w:bottom w:val="none" w:sz="0" w:space="0" w:color="auto"/>
            <w:right w:val="none" w:sz="0" w:space="0" w:color="auto"/>
          </w:divBdr>
        </w:div>
      </w:divsChild>
    </w:div>
    <w:div w:id="1606041171">
      <w:bodyDiv w:val="1"/>
      <w:marLeft w:val="0"/>
      <w:marRight w:val="0"/>
      <w:marTop w:val="0"/>
      <w:marBottom w:val="0"/>
      <w:divBdr>
        <w:top w:val="none" w:sz="0" w:space="0" w:color="auto"/>
        <w:left w:val="none" w:sz="0" w:space="0" w:color="auto"/>
        <w:bottom w:val="none" w:sz="0" w:space="0" w:color="auto"/>
        <w:right w:val="none" w:sz="0" w:space="0" w:color="auto"/>
      </w:divBdr>
      <w:divsChild>
        <w:div w:id="389890922">
          <w:marLeft w:val="418"/>
          <w:marRight w:val="0"/>
          <w:marTop w:val="0"/>
          <w:marBottom w:val="115"/>
          <w:divBdr>
            <w:top w:val="none" w:sz="0" w:space="0" w:color="auto"/>
            <w:left w:val="none" w:sz="0" w:space="0" w:color="auto"/>
            <w:bottom w:val="none" w:sz="0" w:space="0" w:color="auto"/>
            <w:right w:val="none" w:sz="0" w:space="0" w:color="auto"/>
          </w:divBdr>
        </w:div>
      </w:divsChild>
    </w:div>
    <w:div w:id="1786340761">
      <w:bodyDiv w:val="1"/>
      <w:marLeft w:val="0"/>
      <w:marRight w:val="0"/>
      <w:marTop w:val="0"/>
      <w:marBottom w:val="0"/>
      <w:divBdr>
        <w:top w:val="none" w:sz="0" w:space="0" w:color="auto"/>
        <w:left w:val="none" w:sz="0" w:space="0" w:color="auto"/>
        <w:bottom w:val="none" w:sz="0" w:space="0" w:color="auto"/>
        <w:right w:val="none" w:sz="0" w:space="0" w:color="auto"/>
      </w:divBdr>
    </w:div>
    <w:div w:id="1908147461">
      <w:bodyDiv w:val="1"/>
      <w:marLeft w:val="0"/>
      <w:marRight w:val="0"/>
      <w:marTop w:val="0"/>
      <w:marBottom w:val="0"/>
      <w:divBdr>
        <w:top w:val="none" w:sz="0" w:space="0" w:color="auto"/>
        <w:left w:val="none" w:sz="0" w:space="0" w:color="auto"/>
        <w:bottom w:val="none" w:sz="0" w:space="0" w:color="auto"/>
        <w:right w:val="none" w:sz="0" w:space="0" w:color="auto"/>
      </w:divBdr>
      <w:divsChild>
        <w:div w:id="1225483374">
          <w:marLeft w:val="1022"/>
          <w:marRight w:val="0"/>
          <w:marTop w:val="400"/>
          <w:marBottom w:val="0"/>
          <w:divBdr>
            <w:top w:val="none" w:sz="0" w:space="0" w:color="auto"/>
            <w:left w:val="none" w:sz="0" w:space="0" w:color="auto"/>
            <w:bottom w:val="none" w:sz="0" w:space="0" w:color="auto"/>
            <w:right w:val="none" w:sz="0" w:space="0" w:color="auto"/>
          </w:divBdr>
        </w:div>
      </w:divsChild>
    </w:div>
    <w:div w:id="1942107582">
      <w:bodyDiv w:val="1"/>
      <w:marLeft w:val="0"/>
      <w:marRight w:val="0"/>
      <w:marTop w:val="0"/>
      <w:marBottom w:val="0"/>
      <w:divBdr>
        <w:top w:val="none" w:sz="0" w:space="0" w:color="auto"/>
        <w:left w:val="none" w:sz="0" w:space="0" w:color="auto"/>
        <w:bottom w:val="none" w:sz="0" w:space="0" w:color="auto"/>
        <w:right w:val="none" w:sz="0" w:space="0" w:color="auto"/>
      </w:divBdr>
      <w:divsChild>
        <w:div w:id="389118714">
          <w:marLeft w:val="1714"/>
          <w:marRight w:val="0"/>
          <w:marTop w:val="400"/>
          <w:marBottom w:val="0"/>
          <w:divBdr>
            <w:top w:val="none" w:sz="0" w:space="0" w:color="auto"/>
            <w:left w:val="none" w:sz="0" w:space="0" w:color="auto"/>
            <w:bottom w:val="none" w:sz="0" w:space="0" w:color="auto"/>
            <w:right w:val="none" w:sz="0" w:space="0" w:color="auto"/>
          </w:divBdr>
        </w:div>
      </w:divsChild>
    </w:div>
    <w:div w:id="2013137879">
      <w:bodyDiv w:val="1"/>
      <w:marLeft w:val="0"/>
      <w:marRight w:val="0"/>
      <w:marTop w:val="0"/>
      <w:marBottom w:val="0"/>
      <w:divBdr>
        <w:top w:val="none" w:sz="0" w:space="0" w:color="auto"/>
        <w:left w:val="none" w:sz="0" w:space="0" w:color="auto"/>
        <w:bottom w:val="none" w:sz="0" w:space="0" w:color="auto"/>
        <w:right w:val="none" w:sz="0" w:space="0" w:color="auto"/>
      </w:divBdr>
      <w:divsChild>
        <w:div w:id="612177114">
          <w:marLeft w:val="1022"/>
          <w:marRight w:val="0"/>
          <w:marTop w:val="400"/>
          <w:marBottom w:val="0"/>
          <w:divBdr>
            <w:top w:val="none" w:sz="0" w:space="0" w:color="auto"/>
            <w:left w:val="none" w:sz="0" w:space="0" w:color="auto"/>
            <w:bottom w:val="none" w:sz="0" w:space="0" w:color="auto"/>
            <w:right w:val="none" w:sz="0" w:space="0" w:color="auto"/>
          </w:divBdr>
        </w:div>
        <w:div w:id="228158314">
          <w:marLeft w:val="1022"/>
          <w:marRight w:val="0"/>
          <w:marTop w:val="400"/>
          <w:marBottom w:val="0"/>
          <w:divBdr>
            <w:top w:val="none" w:sz="0" w:space="0" w:color="auto"/>
            <w:left w:val="none" w:sz="0" w:space="0" w:color="auto"/>
            <w:bottom w:val="none" w:sz="0" w:space="0" w:color="auto"/>
            <w:right w:val="none" w:sz="0" w:space="0" w:color="auto"/>
          </w:divBdr>
        </w:div>
        <w:div w:id="1759904598">
          <w:marLeft w:val="1022"/>
          <w:marRight w:val="0"/>
          <w:marTop w:val="400"/>
          <w:marBottom w:val="0"/>
          <w:divBdr>
            <w:top w:val="none" w:sz="0" w:space="0" w:color="auto"/>
            <w:left w:val="none" w:sz="0" w:space="0" w:color="auto"/>
            <w:bottom w:val="none" w:sz="0" w:space="0" w:color="auto"/>
            <w:right w:val="none" w:sz="0" w:space="0" w:color="auto"/>
          </w:divBdr>
        </w:div>
      </w:divsChild>
    </w:div>
    <w:div w:id="21416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cc.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11FF1-FFAF-40B0-B44F-359F6B93E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1788</Words>
  <Characters>14486</Characters>
  <Application>Microsoft Office Word</Application>
  <DocSecurity>0</DocSecurity>
  <Lines>120</Lines>
  <Paragraphs>32</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16242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suvi huikuri</dc:creator>
  <cp:lastModifiedBy>virtapaula</cp:lastModifiedBy>
  <cp:revision>3</cp:revision>
  <cp:lastPrinted>2011-12-14T10:18:00Z</cp:lastPrinted>
  <dcterms:created xsi:type="dcterms:W3CDTF">2012-01-10T09:05:00Z</dcterms:created>
  <dcterms:modified xsi:type="dcterms:W3CDTF">2012-02-13T11:53:00Z</dcterms:modified>
</cp:coreProperties>
</file>