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DF" w:rsidRDefault="003902DF" w:rsidP="003902DF">
      <w:pPr>
        <w:pStyle w:val="LLNormaali"/>
      </w:pPr>
    </w:p>
    <w:p w:rsidR="003902DF" w:rsidRDefault="003902DF" w:rsidP="003902DF">
      <w:pPr>
        <w:pStyle w:val="LLValtioneuvostonAsetus"/>
      </w:pPr>
      <w:r>
        <w:t>Statsrådets förordning</w:t>
      </w:r>
    </w:p>
    <w:p w:rsidR="003902DF" w:rsidRDefault="003902DF" w:rsidP="003902DF">
      <w:pPr>
        <w:pStyle w:val="LLSaadoksenNimi"/>
      </w:pPr>
      <w:r>
        <w:t>om justering av de maximibelopp för plikt som avses i lagen om kollektivavtal</w:t>
      </w:r>
    </w:p>
    <w:p w:rsidR="003902DF" w:rsidRDefault="003902DF" w:rsidP="003902DF">
      <w:pPr>
        <w:pStyle w:val="LLNormaali"/>
      </w:pPr>
    </w:p>
    <w:p w:rsidR="003902DF" w:rsidRDefault="003902DF" w:rsidP="003902DF">
      <w:pPr>
        <w:pStyle w:val="LLJohtolauseKappaleet"/>
      </w:pPr>
      <w:r>
        <w:t>I enlighet med statsrådets beslut föreskrivs med stöd av 13 a § lagen om kollektivavtal (436/1946), sådant detta lagrum lyder i lag 864/2001:</w:t>
      </w:r>
    </w:p>
    <w:p w:rsidR="003902DF" w:rsidRDefault="003902DF" w:rsidP="003902DF">
      <w:pPr>
        <w:pStyle w:val="LLNormaali"/>
      </w:pPr>
    </w:p>
    <w:p w:rsidR="003902DF" w:rsidRDefault="003902DF" w:rsidP="003902DF">
      <w:pPr>
        <w:pStyle w:val="LLPykala"/>
      </w:pPr>
      <w:r>
        <w:t>1 §</w:t>
      </w:r>
    </w:p>
    <w:p w:rsidR="003902DF" w:rsidRDefault="003902DF" w:rsidP="003902DF">
      <w:pPr>
        <w:pStyle w:val="LLKappalejako"/>
      </w:pPr>
      <w:r>
        <w:t>De maximibelopp i 7 § 1 mom. lagen om kollektivavtal (436/1946) som föreskrivs för plikt är i motsvarighet till fö</w:t>
      </w:r>
      <w:r w:rsidR="00FC4031">
        <w:t>rändringen i penningvärdet 31 10</w:t>
      </w:r>
      <w:r>
        <w:t>0 och 310 euro. Maximibeloppet för plikt enligt 9 § 1 mom. lagen om kollektivavtal är i motsvarighet till förändringen i pennin</w:t>
      </w:r>
      <w:r>
        <w:t>g</w:t>
      </w:r>
      <w:r w:rsidR="00FC4031">
        <w:t>värdet 31 10</w:t>
      </w:r>
      <w:r>
        <w:t>0 euro.</w:t>
      </w:r>
    </w:p>
    <w:p w:rsidR="003902DF" w:rsidRDefault="003902DF" w:rsidP="003902DF">
      <w:pPr>
        <w:pStyle w:val="LLNormaali"/>
      </w:pPr>
    </w:p>
    <w:p w:rsidR="003902DF" w:rsidRDefault="003902DF" w:rsidP="005F6D39">
      <w:pPr>
        <w:pStyle w:val="LLVoimaantuloPykala"/>
      </w:pPr>
      <w:bookmarkStart w:id="0" w:name="_GoBack"/>
      <w:r>
        <w:t>2 §</w:t>
      </w:r>
      <w:bookmarkEnd w:id="0"/>
    </w:p>
    <w:p w:rsidR="003902DF" w:rsidRDefault="003902DF" w:rsidP="003902DF">
      <w:pPr>
        <w:pStyle w:val="LLKappalejako"/>
      </w:pPr>
      <w:r>
        <w:t>Denna förordning träder i kraft den 1 januari 2018.</w:t>
      </w:r>
    </w:p>
    <w:p w:rsidR="003902DF" w:rsidRDefault="003902DF" w:rsidP="003902DF">
      <w:pPr>
        <w:pStyle w:val="LLNormaali"/>
      </w:pPr>
    </w:p>
    <w:p w:rsidR="003902DF" w:rsidRDefault="003902DF" w:rsidP="003902DF">
      <w:pPr>
        <w:pStyle w:val="LLKappalejako"/>
      </w:pPr>
      <w:r>
        <w:t>Genom denna förordning upphävs förordningen om justering av de maximibelopp för plikt som avses i lagen om kollektivavtal (1274/2014).</w:t>
      </w:r>
    </w:p>
    <w:p w:rsidR="003902DF" w:rsidRDefault="003902DF" w:rsidP="003902DF">
      <w:pPr>
        <w:pStyle w:val="LLNormaali"/>
      </w:pPr>
    </w:p>
    <w:p w:rsidR="003902DF" w:rsidRDefault="003902DF" w:rsidP="003902DF">
      <w:pPr>
        <w:pStyle w:val="LLPaivays"/>
      </w:pPr>
      <w:r>
        <w:t>Helsingfors den 14 december 2017</w:t>
      </w:r>
    </w:p>
    <w:p w:rsidR="003902DF" w:rsidRDefault="003902DF" w:rsidP="003902DF">
      <w:pPr>
        <w:pStyle w:val="LLNormaali"/>
      </w:pPr>
    </w:p>
    <w:p w:rsidR="000A6062" w:rsidRDefault="000A6062" w:rsidP="003902DF">
      <w:pPr>
        <w:pStyle w:val="LLNormaali"/>
      </w:pPr>
    </w:p>
    <w:p w:rsidR="003902DF" w:rsidRDefault="003902DF" w:rsidP="003902DF">
      <w:pPr>
        <w:pStyle w:val="LLNormaali"/>
      </w:pPr>
    </w:p>
    <w:p w:rsidR="003902DF" w:rsidRPr="002429BC" w:rsidRDefault="003902DF" w:rsidP="002429BC">
      <w:pPr>
        <w:pStyle w:val="LLAllekirjoitus"/>
        <w:rPr>
          <w:b w:val="0"/>
          <w:sz w:val="22"/>
        </w:rPr>
      </w:pPr>
      <w:r w:rsidRPr="002429BC">
        <w:rPr>
          <w:b w:val="0"/>
          <w:sz w:val="22"/>
        </w:rPr>
        <w:t>Arbetsminister Jari Lindström</w:t>
      </w:r>
    </w:p>
    <w:p w:rsidR="003902DF" w:rsidRDefault="003902DF" w:rsidP="003902DF">
      <w:pPr>
        <w:pStyle w:val="LLNormaali"/>
      </w:pPr>
    </w:p>
    <w:p w:rsidR="000A6062" w:rsidRDefault="000A6062" w:rsidP="003902DF">
      <w:pPr>
        <w:pStyle w:val="LLNormaali"/>
      </w:pPr>
    </w:p>
    <w:p w:rsidR="003902DF" w:rsidRDefault="003902DF" w:rsidP="003902DF">
      <w:pPr>
        <w:pStyle w:val="LLNormaali"/>
      </w:pPr>
    </w:p>
    <w:p w:rsidR="00247E45" w:rsidRPr="00247E45" w:rsidRDefault="003902DF" w:rsidP="003902DF">
      <w:pPr>
        <w:pStyle w:val="LLVarmennus"/>
      </w:pPr>
      <w:r>
        <w:t>Specialsakkunnig Elli Nieminen</w:t>
      </w: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DF" w:rsidRDefault="003902DF">
      <w:r>
        <w:separator/>
      </w:r>
    </w:p>
  </w:endnote>
  <w:endnote w:type="continuationSeparator" w:id="0">
    <w:p w:rsidR="003902DF" w:rsidRDefault="003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7"/>
            </w:rPr>
          </w:pPr>
        </w:p>
        <w:p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DF" w:rsidRDefault="003902DF">
      <w:r>
        <w:separator/>
      </w:r>
    </w:p>
  </w:footnote>
  <w:footnote w:type="continuationSeparator" w:id="0">
    <w:p w:rsidR="003902DF" w:rsidRDefault="0039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F674CC">
      <w:tc>
        <w:tcPr>
          <w:tcW w:w="2140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D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062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97EEB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29BC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2DF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5F6D3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358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4031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tabs>
        <w:tab w:val="num" w:pos="360"/>
      </w:tabs>
      <w:spacing w:after="220" w:line="220" w:lineRule="exact"/>
      <w:ind w:left="360" w:hanging="360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tabs>
        <w:tab w:val="num" w:pos="680"/>
      </w:tabs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tabs>
        <w:tab w:val="num" w:pos="357"/>
      </w:tabs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tabs>
        <w:tab w:val="num" w:pos="680"/>
      </w:tabs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tabs>
        <w:tab w:val="num" w:pos="357"/>
      </w:tabs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tabs>
        <w:tab w:val="num" w:pos="680"/>
      </w:tabs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tabs>
        <w:tab w:val="num" w:pos="357"/>
      </w:tabs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tabs>
        <w:tab w:val="num" w:pos="680"/>
      </w:tabs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matiker1\Desktop\S&#228;&#228;d&#246;spohjaRuot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SäädöspohjaRuotsi.dot</Template>
  <TotalTime>9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Matikainen Erja TEM</dc:creator>
  <cp:lastModifiedBy>Matikainen Erja TEM</cp:lastModifiedBy>
  <cp:revision>7</cp:revision>
  <cp:lastPrinted>2013-10-03T20:02:00Z</cp:lastPrinted>
  <dcterms:created xsi:type="dcterms:W3CDTF">2017-11-27T10:51:00Z</dcterms:created>
  <dcterms:modified xsi:type="dcterms:W3CDTF">2017-11-27T12:18:00Z</dcterms:modified>
</cp:coreProperties>
</file>