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7C" w:rsidRDefault="008D5C7C"/>
    <w:p w:rsidR="003968C3" w:rsidRPr="001832A2" w:rsidRDefault="0001467E">
      <w:pPr>
        <w:rPr>
          <w:u w:val="single"/>
        </w:rPr>
      </w:pPr>
      <w:r w:rsidRPr="001832A2">
        <w:rPr>
          <w:u w:val="single"/>
        </w:rPr>
        <w:t>Eläinlääkäripalvelutyöryhmä</w:t>
      </w:r>
      <w:r w:rsidR="001832A2" w:rsidRPr="001832A2">
        <w:rPr>
          <w:u w:val="single"/>
        </w:rPr>
        <w:t>n ohjelma</w:t>
      </w:r>
    </w:p>
    <w:p w:rsidR="0001467E" w:rsidRDefault="0001467E"/>
    <w:p w:rsidR="00701734" w:rsidRDefault="00701734" w:rsidP="00701734">
      <w:pPr>
        <w:pStyle w:val="Luettelokappale"/>
        <w:numPr>
          <w:ilvl w:val="0"/>
          <w:numId w:val="2"/>
        </w:numPr>
      </w:pPr>
      <w:r>
        <w:t>kokous</w:t>
      </w:r>
      <w:r w:rsidR="001832A2">
        <w:t xml:space="preserve"> (sähköpostikokous)</w:t>
      </w:r>
    </w:p>
    <w:p w:rsidR="00701734" w:rsidRDefault="00701734" w:rsidP="00701734">
      <w:pPr>
        <w:pStyle w:val="Luettelokappale"/>
        <w:ind w:left="1080"/>
      </w:pPr>
      <w:r>
        <w:t xml:space="preserve">-työryhmän ohjelma, </w:t>
      </w:r>
      <w:r w:rsidR="001832A2">
        <w:t xml:space="preserve">taustamuistio käsiteltävistä asioista, </w:t>
      </w:r>
      <w:r>
        <w:t>kyselyt</w:t>
      </w:r>
    </w:p>
    <w:p w:rsidR="00F10CC0" w:rsidRDefault="001832A2" w:rsidP="00701734">
      <w:pPr>
        <w:pStyle w:val="Luettelokappale"/>
        <w:numPr>
          <w:ilvl w:val="0"/>
          <w:numId w:val="2"/>
        </w:numPr>
      </w:pPr>
      <w:r>
        <w:t>kokous 18.5.2020 klo 9-12 (</w:t>
      </w:r>
      <w:proofErr w:type="spellStart"/>
      <w:r>
        <w:t>skype</w:t>
      </w:r>
      <w:proofErr w:type="spellEnd"/>
      <w:r>
        <w:t>-kokous)</w:t>
      </w:r>
      <w:r>
        <w:br/>
        <w:t>-v</w:t>
      </w:r>
      <w:r w:rsidR="00F10CC0">
        <w:t>alvontatehtävien organisointi ja rahoitus</w:t>
      </w:r>
      <w:r w:rsidR="00EF4A41">
        <w:t xml:space="preserve"> </w:t>
      </w:r>
    </w:p>
    <w:p w:rsidR="001832A2" w:rsidRDefault="00AD43BD" w:rsidP="001832A2">
      <w:pPr>
        <w:pStyle w:val="Luettelokappale"/>
        <w:numPr>
          <w:ilvl w:val="0"/>
          <w:numId w:val="2"/>
        </w:numPr>
      </w:pPr>
      <w:r>
        <w:t>kokous 22.9.2020 klo 9-12 (Mariankatu 9, Jakovara)</w:t>
      </w:r>
      <w:r w:rsidR="001832A2">
        <w:br/>
        <w:t>-palvelutarve, kuntien järjestämisvelvoite ja peruseläinlääkäripalvelujen määritelmä</w:t>
      </w:r>
    </w:p>
    <w:p w:rsidR="00F10CC0" w:rsidRDefault="00A65D45" w:rsidP="00701734">
      <w:pPr>
        <w:pStyle w:val="Luettelokappale"/>
        <w:numPr>
          <w:ilvl w:val="0"/>
          <w:numId w:val="2"/>
        </w:numPr>
      </w:pPr>
      <w:r>
        <w:t>kokous 15.10.2020 klo 13-16</w:t>
      </w:r>
      <w:r w:rsidR="00CE21B2">
        <w:t xml:space="preserve"> (Kirkkokatu 12, </w:t>
      </w:r>
      <w:proofErr w:type="spellStart"/>
      <w:r w:rsidR="00CE21B2">
        <w:t>kh</w:t>
      </w:r>
      <w:proofErr w:type="spellEnd"/>
      <w:r w:rsidR="00CE21B2">
        <w:t xml:space="preserve"> Katriina)</w:t>
      </w:r>
      <w:r w:rsidR="001832A2">
        <w:br/>
        <w:t>-k</w:t>
      </w:r>
      <w:r w:rsidR="00F10CC0">
        <w:t>unnaneläinlääkärin palkkausjärjestelmä</w:t>
      </w:r>
      <w:r w:rsidR="001832A2">
        <w:t>,</w:t>
      </w:r>
      <w:r w:rsidR="00F10CC0">
        <w:t xml:space="preserve"> kuntien maksamat matkakorvaukset</w:t>
      </w:r>
      <w:r w:rsidR="001832A2">
        <w:t xml:space="preserve">, työaikalain soveltamisen vaikutus kunnaneläinlääkärijärjestelmään, eläinlääkärien saatavuus </w:t>
      </w:r>
    </w:p>
    <w:p w:rsidR="00F10CC0" w:rsidRDefault="001832A2" w:rsidP="00701734">
      <w:pPr>
        <w:pStyle w:val="Luettelokappale"/>
        <w:numPr>
          <w:ilvl w:val="0"/>
          <w:numId w:val="2"/>
        </w:numPr>
      </w:pPr>
      <w:r>
        <w:t xml:space="preserve">kokous </w:t>
      </w:r>
      <w:r w:rsidR="00CE21B2">
        <w:t xml:space="preserve">19.11.2020 klo 13-16 </w:t>
      </w:r>
      <w:r>
        <w:t>(</w:t>
      </w:r>
      <w:r w:rsidR="00CE21B2">
        <w:t xml:space="preserve">Kirkkokatu 12, </w:t>
      </w:r>
      <w:proofErr w:type="spellStart"/>
      <w:r w:rsidR="00CE21B2">
        <w:t>kh</w:t>
      </w:r>
      <w:proofErr w:type="spellEnd"/>
      <w:r w:rsidR="00CE21B2">
        <w:t xml:space="preserve"> Katriina</w:t>
      </w:r>
      <w:r>
        <w:t>)</w:t>
      </w:r>
      <w:r>
        <w:br/>
        <w:t>-k</w:t>
      </w:r>
      <w:r w:rsidR="00F10CC0">
        <w:t>unnille aiheutuneet kustannukset ja mahdollisuudet vähentää niitä</w:t>
      </w:r>
    </w:p>
    <w:p w:rsidR="0001467E" w:rsidRDefault="001832A2" w:rsidP="00701734">
      <w:pPr>
        <w:pStyle w:val="Luettelokappale"/>
        <w:numPr>
          <w:ilvl w:val="0"/>
          <w:numId w:val="2"/>
        </w:numPr>
      </w:pPr>
      <w:r>
        <w:t xml:space="preserve">kokous </w:t>
      </w:r>
      <w:r w:rsidR="00CE21B2">
        <w:t xml:space="preserve">17.12.2020 </w:t>
      </w:r>
      <w:r>
        <w:t>(</w:t>
      </w:r>
      <w:r w:rsidR="00CE21B2">
        <w:t xml:space="preserve">Kirkkokatu 12, </w:t>
      </w:r>
      <w:proofErr w:type="spellStart"/>
      <w:r w:rsidR="00CE21B2">
        <w:t>kh</w:t>
      </w:r>
      <w:proofErr w:type="spellEnd"/>
      <w:r w:rsidR="00CE21B2">
        <w:t xml:space="preserve"> Katriina</w:t>
      </w:r>
      <w:bookmarkStart w:id="0" w:name="_GoBack"/>
      <w:bookmarkEnd w:id="0"/>
      <w:r>
        <w:t>)</w:t>
      </w:r>
      <w:r>
        <w:br/>
        <w:t>-k</w:t>
      </w:r>
      <w:r w:rsidR="0001467E">
        <w:t>ilpailuneutraliteetti, kuntien oikeus järjestää perus</w:t>
      </w:r>
      <w:r w:rsidR="00773C85">
        <w:t>eläinlääkäri</w:t>
      </w:r>
      <w:r w:rsidR="0001467E">
        <w:t>palveluja kilpailutilanteessa, asiakashinnat</w:t>
      </w:r>
    </w:p>
    <w:p w:rsidR="001832A2" w:rsidRDefault="001832A2" w:rsidP="00701734">
      <w:pPr>
        <w:pStyle w:val="Luettelokappale"/>
        <w:numPr>
          <w:ilvl w:val="0"/>
          <w:numId w:val="2"/>
        </w:numPr>
      </w:pPr>
      <w:r>
        <w:t>kokous (tammikuu 2021)</w:t>
      </w:r>
    </w:p>
    <w:p w:rsidR="0001467E" w:rsidRDefault="001832A2" w:rsidP="001832A2">
      <w:pPr>
        <w:pStyle w:val="Luettelokappale"/>
        <w:ind w:left="1080"/>
      </w:pPr>
      <w:r>
        <w:t>-</w:t>
      </w:r>
      <w:r w:rsidR="0001467E">
        <w:t>Helsingin yliopiston asema eläinlääkäripalvelujen tuottajana</w:t>
      </w:r>
    </w:p>
    <w:p w:rsidR="005D7221" w:rsidRDefault="001832A2" w:rsidP="00701734">
      <w:pPr>
        <w:pStyle w:val="Luettelokappale"/>
        <w:numPr>
          <w:ilvl w:val="0"/>
          <w:numId w:val="2"/>
        </w:numPr>
      </w:pPr>
      <w:r>
        <w:t>kokous (helmikuu 2021)</w:t>
      </w:r>
      <w:r>
        <w:br/>
        <w:t>-tarvittaessa m</w:t>
      </w:r>
      <w:r w:rsidR="005D7221">
        <w:t>uut työryhmän esittämät aiheet</w:t>
      </w:r>
      <w:r>
        <w:t>, mahdolliset kuulemiset</w:t>
      </w:r>
    </w:p>
    <w:p w:rsidR="00D76C2F" w:rsidRDefault="00D76C2F" w:rsidP="00701734">
      <w:pPr>
        <w:pStyle w:val="Luettelokappale"/>
        <w:numPr>
          <w:ilvl w:val="0"/>
          <w:numId w:val="2"/>
        </w:numPr>
      </w:pPr>
      <w:r>
        <w:t>Maaliskuu –syyskuu 2021</w:t>
      </w:r>
      <w:r>
        <w:br/>
        <w:t>-hallituksen esityksen laatiminen</w:t>
      </w:r>
    </w:p>
    <w:p w:rsidR="00773C85" w:rsidRDefault="00773C85" w:rsidP="00773C85">
      <w:pPr>
        <w:pStyle w:val="Luettelokappale"/>
      </w:pPr>
    </w:p>
    <w:sectPr w:rsidR="00773C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640F"/>
    <w:multiLevelType w:val="hybridMultilevel"/>
    <w:tmpl w:val="610A4C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7FFB"/>
    <w:multiLevelType w:val="hybridMultilevel"/>
    <w:tmpl w:val="200AA9D6"/>
    <w:lvl w:ilvl="0" w:tplc="05249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7E"/>
    <w:rsid w:val="000070C9"/>
    <w:rsid w:val="00013E94"/>
    <w:rsid w:val="0001467E"/>
    <w:rsid w:val="000155A0"/>
    <w:rsid w:val="00041522"/>
    <w:rsid w:val="00046149"/>
    <w:rsid w:val="000B5F04"/>
    <w:rsid w:val="000E5580"/>
    <w:rsid w:val="00110205"/>
    <w:rsid w:val="00140C1F"/>
    <w:rsid w:val="00144AC5"/>
    <w:rsid w:val="00161100"/>
    <w:rsid w:val="001611E5"/>
    <w:rsid w:val="001832A2"/>
    <w:rsid w:val="00281D29"/>
    <w:rsid w:val="002A4C00"/>
    <w:rsid w:val="002D3C85"/>
    <w:rsid w:val="00310630"/>
    <w:rsid w:val="00334223"/>
    <w:rsid w:val="003900AD"/>
    <w:rsid w:val="003968C3"/>
    <w:rsid w:val="003C0554"/>
    <w:rsid w:val="00473C9D"/>
    <w:rsid w:val="004876A1"/>
    <w:rsid w:val="004B5B4F"/>
    <w:rsid w:val="005622F2"/>
    <w:rsid w:val="00592DD1"/>
    <w:rsid w:val="005D7221"/>
    <w:rsid w:val="006713B2"/>
    <w:rsid w:val="006C3171"/>
    <w:rsid w:val="006C727B"/>
    <w:rsid w:val="007016E3"/>
    <w:rsid w:val="00701734"/>
    <w:rsid w:val="0073563E"/>
    <w:rsid w:val="00761340"/>
    <w:rsid w:val="00773C85"/>
    <w:rsid w:val="007867B6"/>
    <w:rsid w:val="007B0166"/>
    <w:rsid w:val="0080350F"/>
    <w:rsid w:val="00804A7F"/>
    <w:rsid w:val="00813052"/>
    <w:rsid w:val="00850B2C"/>
    <w:rsid w:val="008B39B7"/>
    <w:rsid w:val="008D5C7C"/>
    <w:rsid w:val="008D6916"/>
    <w:rsid w:val="009324B9"/>
    <w:rsid w:val="00934504"/>
    <w:rsid w:val="00940EEF"/>
    <w:rsid w:val="009730F8"/>
    <w:rsid w:val="009B25FE"/>
    <w:rsid w:val="009C4EB0"/>
    <w:rsid w:val="00A07CCD"/>
    <w:rsid w:val="00A12B61"/>
    <w:rsid w:val="00A4345D"/>
    <w:rsid w:val="00A65D45"/>
    <w:rsid w:val="00AD43BD"/>
    <w:rsid w:val="00AD5023"/>
    <w:rsid w:val="00AE4729"/>
    <w:rsid w:val="00B11331"/>
    <w:rsid w:val="00B113F5"/>
    <w:rsid w:val="00B24CE2"/>
    <w:rsid w:val="00B250BB"/>
    <w:rsid w:val="00B646A4"/>
    <w:rsid w:val="00B940F3"/>
    <w:rsid w:val="00BB50EC"/>
    <w:rsid w:val="00BE0576"/>
    <w:rsid w:val="00C00E0E"/>
    <w:rsid w:val="00C05F23"/>
    <w:rsid w:val="00C13EE0"/>
    <w:rsid w:val="00C209BF"/>
    <w:rsid w:val="00C43C7A"/>
    <w:rsid w:val="00C521CC"/>
    <w:rsid w:val="00CB69EF"/>
    <w:rsid w:val="00CE21B2"/>
    <w:rsid w:val="00D17768"/>
    <w:rsid w:val="00D76C2F"/>
    <w:rsid w:val="00D82A94"/>
    <w:rsid w:val="00DC322E"/>
    <w:rsid w:val="00E311AF"/>
    <w:rsid w:val="00E31D29"/>
    <w:rsid w:val="00ED074F"/>
    <w:rsid w:val="00EF4A41"/>
    <w:rsid w:val="00F10CC0"/>
    <w:rsid w:val="00F17FBD"/>
    <w:rsid w:val="00F60A3D"/>
    <w:rsid w:val="00F8565A"/>
    <w:rsid w:val="00F87F1A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217F"/>
  <w15:chartTrackingRefBased/>
  <w15:docId w15:val="{2E571E61-2128-4A50-A087-4FC1C780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1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Hakulin Anna (MMM)</dc:creator>
  <cp:keywords/>
  <dc:description/>
  <cp:lastModifiedBy>Hakulin Kajsa (MMM)</cp:lastModifiedBy>
  <cp:revision>6</cp:revision>
  <dcterms:created xsi:type="dcterms:W3CDTF">2020-03-19T10:31:00Z</dcterms:created>
  <dcterms:modified xsi:type="dcterms:W3CDTF">2020-04-22T04:55:00Z</dcterms:modified>
</cp:coreProperties>
</file>