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7D1B36B0" w:rsidR="00E94016" w:rsidRPr="00E77748" w:rsidRDefault="00645DF3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917978">
            <w:rPr>
              <w:rFonts w:cs="Arial"/>
              <w:lang w:val="fi-FI"/>
            </w:rPr>
            <w:t>1</w:t>
          </w:r>
          <w:r w:rsidR="00CF1C73">
            <w:rPr>
              <w:rFonts w:cs="Arial"/>
              <w:lang w:val="fi-FI"/>
            </w:rPr>
            <w:t>3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 w:rsidTr="00D70297">
        <w:tc>
          <w:tcPr>
            <w:tcW w:w="1304" w:type="dxa"/>
          </w:tcPr>
          <w:p w14:paraId="5A222087" w14:textId="5474C86D" w:rsidR="00CF51BC" w:rsidRPr="00DA5A27" w:rsidRDefault="00645DF3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 w:rsidP="00D70297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07FE1A83" w:rsidR="00CF51BC" w:rsidRPr="00DA5A27" w:rsidRDefault="002B405A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3F69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klo 13.00–15.00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2B405A" w14:paraId="082B62F0" w14:textId="77777777" w:rsidTr="00D70297">
        <w:tc>
          <w:tcPr>
            <w:tcW w:w="1304" w:type="dxa"/>
          </w:tcPr>
          <w:p w14:paraId="44CAD6CC" w14:textId="0A976384" w:rsidR="00CF51BC" w:rsidRPr="00DA5A27" w:rsidRDefault="00645DF3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6DEC22CD" w14:textId="0B269B0A" w:rsidR="00101CE8" w:rsidRPr="002B405A" w:rsidRDefault="00AD025A" w:rsidP="00101CE8">
            <w:pPr>
              <w:rPr>
                <w:rFonts w:ascii="Segoe UI" w:hAnsi="Segoe UI" w:cs="Segoe UI"/>
                <w:color w:val="242424"/>
                <w:lang w:val="fi-FI"/>
              </w:rPr>
            </w:pPr>
            <w:proofErr w:type="spellStart"/>
            <w:r w:rsidRPr="00DA5A27">
              <w:rPr>
                <w:rFonts w:cs="Arial"/>
                <w:lang w:val="fi-FI"/>
              </w:rPr>
              <w:t>Teams</w:t>
            </w:r>
            <w:proofErr w:type="spellEnd"/>
            <w:r w:rsidRPr="00DA5A27">
              <w:rPr>
                <w:rFonts w:cs="Arial"/>
                <w:lang w:val="fi-FI"/>
              </w:rPr>
              <w:t>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2B405A" w:rsidRPr="002B405A">
                <w:rPr>
                  <w:rStyle w:val="Hyperlinkki"/>
                  <w:rFonts w:ascii="Segoe UI" w:hAnsi="Segoe UI" w:cs="Segoe UI"/>
                  <w:b/>
                  <w:bCs/>
                  <w:color w:val="5B5FC7"/>
                  <w:sz w:val="22"/>
                  <w:lang w:val="fi-FI"/>
                </w:rPr>
                <w:t>Liity kokoukseen nyt</w:t>
              </w:r>
            </w:hyperlink>
            <w:r w:rsidR="002B405A" w:rsidRPr="002B405A">
              <w:rPr>
                <w:rFonts w:ascii="Segoe UI" w:hAnsi="Segoe UI" w:cs="Segoe UI"/>
                <w:color w:val="242424"/>
                <w:sz w:val="14"/>
                <w:szCs w:val="16"/>
                <w:lang w:val="fi-FI"/>
              </w:rPr>
              <w:t xml:space="preserve"> </w:t>
            </w:r>
          </w:p>
          <w:p w14:paraId="64CAE301" w14:textId="084C0F94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101CE8">
              <w:rPr>
                <w:rFonts w:cs="Arial"/>
                <w:color w:val="242424"/>
                <w:lang w:val="fi-FI"/>
              </w:rPr>
              <w:t>Mariankatu 9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proofErr w:type="spellStart"/>
            <w:r w:rsidR="00917978">
              <w:rPr>
                <w:rFonts w:cs="Arial"/>
                <w:color w:val="242424"/>
                <w:lang w:val="fi-FI"/>
              </w:rPr>
              <w:t>nh</w:t>
            </w:r>
            <w:proofErr w:type="spellEnd"/>
            <w:r w:rsidR="00917978">
              <w:rPr>
                <w:rFonts w:cs="Arial"/>
                <w:color w:val="242424"/>
                <w:lang w:val="fi-FI"/>
              </w:rPr>
              <w:t>.</w:t>
            </w:r>
            <w:r w:rsidR="00CE1DB0">
              <w:rPr>
                <w:rFonts w:cs="Arial"/>
                <w:color w:val="242424"/>
                <w:lang w:val="fi-FI"/>
              </w:rPr>
              <w:t xml:space="preserve"> </w:t>
            </w:r>
            <w:r w:rsidR="00101CE8">
              <w:rPr>
                <w:rFonts w:cs="Arial"/>
                <w:color w:val="242424"/>
                <w:lang w:val="fi-FI"/>
              </w:rPr>
              <w:t>Pullonkaula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 w:rsidP="00D70297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CF3AA4" w14:paraId="010F545D" w14:textId="77777777" w:rsidTr="00D70297">
        <w:tc>
          <w:tcPr>
            <w:tcW w:w="1304" w:type="dxa"/>
          </w:tcPr>
          <w:p w14:paraId="037F4B1C" w14:textId="36B72031" w:rsidR="00CF51BC" w:rsidRPr="00E77748" w:rsidRDefault="00645DF3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0C1A9D04" w:rsidR="006A4CE0" w:rsidRDefault="006A4CE0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28FC54E5" w:rsidR="006A4CE0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Taina Vesanto, MMM</w:t>
            </w:r>
          </w:p>
          <w:p w14:paraId="3D49D952" w14:textId="1FD1564A" w:rsidR="00101CE8" w:rsidRDefault="00CF3AA4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Valtavaara, SM</w:t>
            </w:r>
          </w:p>
          <w:p w14:paraId="226BD0F0" w14:textId="75F3131F" w:rsidR="00453F64" w:rsidRDefault="00CF3AA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73349BFB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Polvinen, OKM</w:t>
            </w:r>
            <w:r w:rsidR="00CF3AA4">
              <w:rPr>
                <w:rFonts w:ascii="Arial" w:hAnsi="Arial" w:cs="Arial"/>
              </w:rPr>
              <w:t xml:space="preserve"> (tilalla Mika Puukko, OKM)</w:t>
            </w:r>
          </w:p>
          <w:p w14:paraId="76882D73" w14:textId="11B6358E" w:rsidR="00453F64" w:rsidRDefault="00C83D8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Tiina Ranne, LVM</w:t>
            </w:r>
          </w:p>
          <w:p w14:paraId="61448CA9" w14:textId="0F73075A" w:rsidR="00453F64" w:rsidRDefault="00CF3AA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(Väinö Pitkänen, LVM)</w:t>
            </w:r>
          </w:p>
          <w:p w14:paraId="763184FA" w14:textId="2747DE3E" w:rsidR="006A4CE0" w:rsidRPr="00CF3AA4" w:rsidRDefault="009974FD" w:rsidP="00CF51BC">
            <w:pPr>
              <w:pStyle w:val="Normaalikappale"/>
              <w:rPr>
                <w:rFonts w:ascii="Arial" w:hAnsi="Arial" w:cs="Arial"/>
                <w:lang w:val="sv-SE"/>
              </w:rPr>
            </w:pPr>
            <w:r w:rsidRPr="00CF3AA4">
              <w:rPr>
                <w:rFonts w:ascii="Arial" w:hAnsi="Arial" w:cs="Arial"/>
                <w:lang w:val="sv-SE"/>
              </w:rPr>
              <w:t>Petra Stenfors</w:t>
            </w:r>
            <w:r w:rsidR="006A4CE0" w:rsidRPr="00CF3AA4">
              <w:rPr>
                <w:rFonts w:ascii="Arial" w:hAnsi="Arial" w:cs="Arial"/>
                <w:lang w:val="sv-SE"/>
              </w:rPr>
              <w:t>, TEM</w:t>
            </w:r>
          </w:p>
          <w:p w14:paraId="340DE56F" w14:textId="562DFD2B" w:rsidR="006A4CE0" w:rsidRPr="00CF3AA4" w:rsidRDefault="009974FD" w:rsidP="00CF51BC">
            <w:pPr>
              <w:pStyle w:val="Normaalikappale"/>
              <w:rPr>
                <w:rFonts w:ascii="Arial" w:hAnsi="Arial" w:cs="Arial"/>
                <w:lang w:val="sv-SE"/>
              </w:rPr>
            </w:pPr>
            <w:r w:rsidRPr="00CF3AA4">
              <w:rPr>
                <w:rFonts w:ascii="Arial" w:hAnsi="Arial" w:cs="Arial"/>
                <w:lang w:val="sv-SE"/>
              </w:rPr>
              <w:t>(Johanna Osenius</w:t>
            </w:r>
            <w:r w:rsidR="006A4CE0" w:rsidRPr="00CF3AA4">
              <w:rPr>
                <w:rFonts w:ascii="Arial" w:hAnsi="Arial" w:cs="Arial"/>
                <w:lang w:val="sv-SE"/>
              </w:rPr>
              <w:t>, TEM)</w:t>
            </w:r>
          </w:p>
          <w:p w14:paraId="04EC701F" w14:textId="1B46CEC6" w:rsidR="006A4CE0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Antti Kuopila, STM</w:t>
            </w:r>
          </w:p>
          <w:p w14:paraId="301B096D" w14:textId="267E973B" w:rsidR="00453F64" w:rsidRDefault="00CF3AA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2856B0CA" w:rsidR="00453F64" w:rsidRDefault="00CF3AA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587FDBBD" w:rsidR="00453F64" w:rsidRDefault="00CF3AA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4DE097CD" w:rsidR="004B116D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5FAC4CE4" w:rsidR="008504D6" w:rsidRDefault="00232E30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Pentti Mäkinen Etelä-Savon maakuntaliitto</w:t>
            </w:r>
          </w:p>
          <w:p w14:paraId="540EA0CD" w14:textId="2D7B0C41" w:rsidR="008504D6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 xml:space="preserve">(Jari </w:t>
            </w:r>
            <w:proofErr w:type="spellStart"/>
            <w:r w:rsidR="008504D6">
              <w:rPr>
                <w:rFonts w:ascii="Arial" w:hAnsi="Arial" w:cs="Arial"/>
              </w:rPr>
              <w:t>Lantta</w:t>
            </w:r>
            <w:proofErr w:type="spellEnd"/>
            <w:r w:rsidR="008504D6">
              <w:rPr>
                <w:rFonts w:ascii="Arial" w:hAnsi="Arial" w:cs="Arial"/>
              </w:rPr>
              <w:t xml:space="preserve"> Etelä-Karjalan liitto)</w:t>
            </w:r>
          </w:p>
          <w:p w14:paraId="2D98F733" w14:textId="2C1708C9" w:rsidR="004B116D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Malla Rannikko-Laine, Varsinais-Suomen liitto</w:t>
            </w:r>
          </w:p>
          <w:p w14:paraId="73243585" w14:textId="4A7B25C0" w:rsidR="008504D6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7C784C26" w:rsidR="00453F64" w:rsidRDefault="00CF3AA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 xml:space="preserve">nika Korpela, </w:t>
            </w:r>
            <w:proofErr w:type="spellStart"/>
            <w:r w:rsidR="003F69E3">
              <w:rPr>
                <w:rFonts w:ascii="Arial" w:hAnsi="Arial" w:cs="Arial"/>
              </w:rPr>
              <w:t>Hyvil</w:t>
            </w:r>
            <w:proofErr w:type="spellEnd"/>
            <w:r w:rsidR="003F69E3">
              <w:rPr>
                <w:rFonts w:ascii="Arial" w:hAnsi="Arial" w:cs="Arial"/>
              </w:rPr>
              <w:t xml:space="preserve">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27A2BB7F" w14:textId="6FF37C79" w:rsidR="004B116D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30FF62A8" w14:textId="24DD998D" w:rsidR="00CE36DB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E36DB">
              <w:rPr>
                <w:rFonts w:ascii="Arial" w:hAnsi="Arial" w:cs="Arial"/>
              </w:rPr>
              <w:t>Karin Cederlöf,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3F43C25E" w:rsidR="00FA1DA4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34017421" w14:textId="6524D218" w:rsidR="00CE29E2" w:rsidRDefault="00CF3AA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E29E2">
              <w:rPr>
                <w:rFonts w:ascii="Arial" w:hAnsi="Arial" w:cs="Arial"/>
              </w:rPr>
              <w:t>Eleanoora Toivanen,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lastRenderedPageBreak/>
        <w:t>Kokouksen avaus</w:t>
      </w:r>
    </w:p>
    <w:p w14:paraId="7568F1BC" w14:textId="2C58B69D" w:rsidR="003B06DD" w:rsidRPr="00D01586" w:rsidRDefault="00CF3AA4" w:rsidP="00CF3AA4">
      <w:pPr>
        <w:ind w:left="1304"/>
        <w:rPr>
          <w:lang w:val="fi-FI" w:eastAsia="fi-FI"/>
        </w:rPr>
      </w:pPr>
      <w:r>
        <w:rPr>
          <w:lang w:val="fi-FI" w:eastAsia="fi-FI"/>
        </w:rPr>
        <w:t>Todettiin l</w:t>
      </w:r>
      <w:r w:rsidR="00A57511">
        <w:rPr>
          <w:lang w:val="fi-FI" w:eastAsia="fi-FI"/>
        </w:rPr>
        <w:t>äsnäolij</w:t>
      </w:r>
      <w:r>
        <w:rPr>
          <w:lang w:val="fi-FI" w:eastAsia="fi-FI"/>
        </w:rPr>
        <w:t>at</w:t>
      </w:r>
      <w:r w:rsidR="00A57511">
        <w:rPr>
          <w:lang w:val="fi-FI" w:eastAsia="fi-FI"/>
        </w:rPr>
        <w:t xml:space="preserve">. </w:t>
      </w:r>
      <w:r w:rsidR="00D01586">
        <w:rPr>
          <w:lang w:val="fi-FI" w:eastAsia="fi-FI"/>
        </w:rPr>
        <w:t xml:space="preserve"> </w:t>
      </w: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4DA9B773" w:rsidR="00573FBF" w:rsidRPr="00624D02" w:rsidRDefault="00CF3AA4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6BB657CF" w14:textId="38E2E793" w:rsidR="00101CE8" w:rsidRDefault="00101CE8" w:rsidP="00101CE8">
      <w:pPr>
        <w:pStyle w:val="Otsikko1"/>
        <w:rPr>
          <w:b w:val="0"/>
        </w:rPr>
      </w:pPr>
      <w:r>
        <w:t xml:space="preserve">Ehdotus uudeksi pykäläksi: </w:t>
      </w:r>
      <w:r w:rsidR="004D033D" w:rsidRPr="004D033D">
        <w:t xml:space="preserve">Saariston elinvoiman ja erityispiirteiden huomioiminen </w:t>
      </w:r>
      <w:r w:rsidRPr="00101CE8">
        <w:rPr>
          <w:b w:val="0"/>
          <w:bCs/>
        </w:rPr>
        <w:t>(liite 2</w:t>
      </w:r>
      <w:r w:rsidR="00234304">
        <w:rPr>
          <w:b w:val="0"/>
          <w:bCs/>
        </w:rPr>
        <w:t xml:space="preserve"> ja liite 3</w:t>
      </w:r>
      <w:r w:rsidRPr="00101CE8">
        <w:rPr>
          <w:b w:val="0"/>
          <w:bCs/>
        </w:rPr>
        <w:t>)</w:t>
      </w:r>
    </w:p>
    <w:p w14:paraId="4D53A040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1C37A16D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9B44DFA" w14:textId="77777777" w:rsidR="003B06DD" w:rsidRDefault="003B06DD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3133003" w14:textId="77777777" w:rsidR="00232E30" w:rsidRDefault="00232E30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esitys.</w:t>
      </w:r>
    </w:p>
    <w:p w14:paraId="0E9C9351" w14:textId="77777777" w:rsidR="00232E30" w:rsidRDefault="00232E30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4F56836" w14:textId="71E741BC" w:rsidR="00CF3AA4" w:rsidRDefault="00D55CF0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Työryhmä piti pykälän muotoilua </w:t>
      </w:r>
      <w:r w:rsidR="002F7C42">
        <w:rPr>
          <w:rFonts w:eastAsia="Times New Roman" w:cs="Arial"/>
          <w:szCs w:val="24"/>
          <w:lang w:val="fi-FI" w:eastAsia="fi-FI"/>
        </w:rPr>
        <w:t xml:space="preserve">hyvänä. </w:t>
      </w:r>
      <w:r>
        <w:rPr>
          <w:rFonts w:eastAsia="Times New Roman" w:cs="Arial"/>
          <w:szCs w:val="24"/>
          <w:lang w:val="fi-FI" w:eastAsia="fi-FI"/>
        </w:rPr>
        <w:t>Sovittiin</w:t>
      </w:r>
      <w:r w:rsidR="00232E30">
        <w:rPr>
          <w:rFonts w:eastAsia="Times New Roman" w:cs="Arial"/>
          <w:szCs w:val="24"/>
          <w:lang w:val="fi-FI" w:eastAsia="fi-FI"/>
        </w:rPr>
        <w:t>, että lisätään maininta valtakunnallisesta saaristo-ohjelmasta perusteluteksti</w:t>
      </w:r>
      <w:r>
        <w:rPr>
          <w:rFonts w:eastAsia="Times New Roman" w:cs="Arial"/>
          <w:szCs w:val="24"/>
          <w:lang w:val="fi-FI" w:eastAsia="fi-FI"/>
        </w:rPr>
        <w:t>in</w:t>
      </w:r>
      <w:r w:rsidR="00232E30">
        <w:rPr>
          <w:rFonts w:eastAsia="Times New Roman" w:cs="Arial"/>
          <w:szCs w:val="24"/>
          <w:lang w:val="fi-FI" w:eastAsia="fi-FI"/>
        </w:rPr>
        <w:t xml:space="preserve">. </w:t>
      </w:r>
    </w:p>
    <w:p w14:paraId="5920B594" w14:textId="77777777" w:rsidR="00D55CF0" w:rsidRDefault="00D55CF0" w:rsidP="00D55CF0">
      <w:pPr>
        <w:spacing w:after="0"/>
        <w:rPr>
          <w:rFonts w:eastAsia="Times New Roman" w:cs="Arial"/>
          <w:szCs w:val="24"/>
          <w:lang w:val="fi-FI" w:eastAsia="fi-FI"/>
        </w:rPr>
      </w:pPr>
    </w:p>
    <w:p w14:paraId="599AA16A" w14:textId="3237D864" w:rsidR="00D55CF0" w:rsidRDefault="00D55CF0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Työryhmä hyväksyi pykälän muotoilun.</w:t>
      </w:r>
    </w:p>
    <w:p w14:paraId="1EB29F19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02BF061E" w:rsidR="00914E3E" w:rsidRDefault="00DD079E" w:rsidP="00946F62">
      <w:pPr>
        <w:pStyle w:val="Otsikko1"/>
        <w:rPr>
          <w:b w:val="0"/>
        </w:rPr>
      </w:pPr>
      <w:r>
        <w:t xml:space="preserve">Käsiteltävä pykälä: </w:t>
      </w:r>
      <w:r w:rsidR="00B231A2">
        <w:t>5</w:t>
      </w:r>
      <w:r>
        <w:t xml:space="preserve"> § </w:t>
      </w:r>
      <w:r w:rsidR="00203970">
        <w:t>L</w:t>
      </w:r>
      <w:r w:rsidR="00B231A2">
        <w:t>iikenne- ja kuljetuspalvelut</w:t>
      </w:r>
      <w:r w:rsidR="002E1073">
        <w:t xml:space="preserve"> </w:t>
      </w:r>
    </w:p>
    <w:p w14:paraId="487A044E" w14:textId="77777777" w:rsidR="00301718" w:rsidRDefault="00301718" w:rsidP="0030171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442BF37" w14:textId="23753478" w:rsidR="00D55CF0" w:rsidRDefault="000E3625" w:rsidP="00D55CF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3061CB24" w14:textId="77777777" w:rsidR="00D55CF0" w:rsidRDefault="00D55CF0" w:rsidP="00D55CF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AA56B15" w14:textId="56243FC2" w:rsidR="002F7C42" w:rsidRDefault="00D55CF0" w:rsidP="002F7C42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</w:t>
      </w:r>
      <w:r w:rsidR="002F7C42">
        <w:rPr>
          <w:rFonts w:eastAsia="Times New Roman" w:cs="Arial"/>
          <w:szCs w:val="24"/>
          <w:lang w:val="fi-FI" w:eastAsia="fi-FI"/>
        </w:rPr>
        <w:t>.</w:t>
      </w:r>
    </w:p>
    <w:p w14:paraId="017C3697" w14:textId="77777777" w:rsidR="002F7C42" w:rsidRDefault="002F7C42" w:rsidP="002F7C42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809C422" w14:textId="77777777" w:rsidR="0051660A" w:rsidRDefault="00850A03" w:rsidP="0051660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Tuomas Ojasen lausuntoon toivot</w:t>
      </w:r>
      <w:r w:rsidR="0051660A">
        <w:rPr>
          <w:rFonts w:eastAsia="Times New Roman" w:cs="Arial"/>
          <w:szCs w:val="24"/>
          <w:lang w:val="fi-FI" w:eastAsia="fi-FI"/>
        </w:rPr>
        <w:t>tiin</w:t>
      </w:r>
      <w:r>
        <w:rPr>
          <w:rFonts w:eastAsia="Times New Roman" w:cs="Arial"/>
          <w:szCs w:val="24"/>
          <w:lang w:val="fi-FI" w:eastAsia="fi-FI"/>
        </w:rPr>
        <w:t xml:space="preserve"> täsmentäviä kysymyksiä</w:t>
      </w:r>
      <w:r w:rsidR="00C83D8E">
        <w:rPr>
          <w:rFonts w:eastAsia="Times New Roman" w:cs="Arial"/>
          <w:szCs w:val="24"/>
          <w:lang w:val="fi-FI" w:eastAsia="fi-FI"/>
        </w:rPr>
        <w:t xml:space="preserve"> liikennejärjestelmän kokonaiskuvasta ja yhteysalusliikenteen suhteesta joukkoliikenteeseen. </w:t>
      </w:r>
      <w:r>
        <w:rPr>
          <w:rFonts w:eastAsia="Times New Roman" w:cs="Arial"/>
          <w:szCs w:val="24"/>
          <w:lang w:val="fi-FI" w:eastAsia="fi-FI"/>
        </w:rPr>
        <w:t>Keskusteltiin matkailun ja yhteysalusliikenteen maksullisuuden suhteesta.</w:t>
      </w:r>
      <w:r w:rsidR="0051660A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Todettiin, että a</w:t>
      </w:r>
      <w:r w:rsidR="000C3A16">
        <w:rPr>
          <w:rFonts w:eastAsia="Times New Roman" w:cs="Arial"/>
          <w:szCs w:val="24"/>
          <w:lang w:val="fi-FI" w:eastAsia="fi-FI"/>
        </w:rPr>
        <w:t>vustetussa yhteysalusliikenteessä m</w:t>
      </w:r>
      <w:r w:rsidR="0051660A">
        <w:rPr>
          <w:rFonts w:eastAsia="Times New Roman" w:cs="Arial"/>
          <w:szCs w:val="24"/>
          <w:lang w:val="fi-FI" w:eastAsia="fi-FI"/>
        </w:rPr>
        <w:t>aksut</w:t>
      </w:r>
      <w:r>
        <w:rPr>
          <w:rFonts w:eastAsia="Times New Roman" w:cs="Arial"/>
          <w:szCs w:val="24"/>
          <w:lang w:val="fi-FI" w:eastAsia="fi-FI"/>
        </w:rPr>
        <w:t xml:space="preserve"> </w:t>
      </w:r>
      <w:r w:rsidR="000C3A16">
        <w:rPr>
          <w:rFonts w:eastAsia="Times New Roman" w:cs="Arial"/>
          <w:szCs w:val="24"/>
          <w:lang w:val="fi-FI" w:eastAsia="fi-FI"/>
        </w:rPr>
        <w:t>toimi</w:t>
      </w:r>
      <w:r w:rsidR="0051660A">
        <w:rPr>
          <w:rFonts w:eastAsia="Times New Roman" w:cs="Arial"/>
          <w:szCs w:val="24"/>
          <w:lang w:val="fi-FI" w:eastAsia="fi-FI"/>
        </w:rPr>
        <w:t xml:space="preserve">vat </w:t>
      </w:r>
      <w:r w:rsidR="000C3A16">
        <w:rPr>
          <w:rFonts w:eastAsia="Times New Roman" w:cs="Arial"/>
          <w:szCs w:val="24"/>
          <w:lang w:val="fi-FI" w:eastAsia="fi-FI"/>
        </w:rPr>
        <w:t>hyvin.</w:t>
      </w:r>
      <w:r w:rsidR="0051660A">
        <w:rPr>
          <w:rFonts w:eastAsia="Times New Roman" w:cs="Arial"/>
          <w:szCs w:val="24"/>
          <w:lang w:val="fi-FI" w:eastAsia="fi-FI"/>
        </w:rPr>
        <w:t xml:space="preserve"> </w:t>
      </w:r>
    </w:p>
    <w:p w14:paraId="19C1DB83" w14:textId="77777777" w:rsidR="0051660A" w:rsidRDefault="0051660A" w:rsidP="0051660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D1982EE" w14:textId="39B617F5" w:rsidR="00183986" w:rsidRDefault="0051660A" w:rsidP="0051660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Pykälän v</w:t>
      </w:r>
      <w:r w:rsidR="00183986">
        <w:rPr>
          <w:rFonts w:eastAsia="Times New Roman" w:cs="Arial"/>
          <w:szCs w:val="24"/>
          <w:lang w:val="fi-FI" w:eastAsia="fi-FI"/>
        </w:rPr>
        <w:t xml:space="preserve">almistelun painopiste </w:t>
      </w:r>
      <w:r w:rsidR="00850A03">
        <w:rPr>
          <w:rFonts w:eastAsia="Times New Roman" w:cs="Arial"/>
          <w:szCs w:val="24"/>
          <w:lang w:val="fi-FI" w:eastAsia="fi-FI"/>
        </w:rPr>
        <w:t xml:space="preserve">on </w:t>
      </w:r>
      <w:r w:rsidR="00183986">
        <w:rPr>
          <w:rFonts w:eastAsia="Times New Roman" w:cs="Arial"/>
          <w:szCs w:val="24"/>
          <w:lang w:val="fi-FI" w:eastAsia="fi-FI"/>
        </w:rPr>
        <w:t>tällä hetkellä yhteysalusliikenteen järjestämiskriteereissä ja palvelutasossa.</w:t>
      </w:r>
    </w:p>
    <w:p w14:paraId="3FCEFC5B" w14:textId="77777777" w:rsidR="00850A03" w:rsidRDefault="00850A03" w:rsidP="0051660A">
      <w:pPr>
        <w:spacing w:after="0"/>
        <w:rPr>
          <w:rFonts w:eastAsia="Times New Roman" w:cs="Arial"/>
          <w:szCs w:val="24"/>
          <w:lang w:val="fi-FI" w:eastAsia="fi-FI"/>
        </w:rPr>
      </w:pPr>
    </w:p>
    <w:p w14:paraId="50AC26E1" w14:textId="7A790BF2" w:rsidR="00850A03" w:rsidRDefault="00850A03" w:rsidP="002F7C42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403129F8" w14:textId="77777777" w:rsidR="00914E3E" w:rsidRPr="00914E3E" w:rsidRDefault="00914E3E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51DC48E" w14:textId="7E64CA8A" w:rsidR="002B405A" w:rsidRDefault="002B405A" w:rsidP="002B405A">
      <w:pPr>
        <w:pStyle w:val="Otsikko1"/>
      </w:pPr>
      <w:r>
        <w:t>Käsiteltävä pykälä: 6 § Peruspalvelut ja erityispalvelut</w:t>
      </w:r>
    </w:p>
    <w:p w14:paraId="76ED7904" w14:textId="77777777" w:rsidR="002B405A" w:rsidRDefault="002B405A" w:rsidP="002B405A">
      <w:pPr>
        <w:pStyle w:val="Allekirjoitukset"/>
      </w:pPr>
      <w:r>
        <w:t>Karin Cederlöf, MMM</w:t>
      </w:r>
    </w:p>
    <w:p w14:paraId="4DAD8FFC" w14:textId="2D281D01" w:rsidR="002B405A" w:rsidRDefault="002B405A" w:rsidP="002B405A">
      <w:pPr>
        <w:pStyle w:val="Allekirjoitukset"/>
      </w:pPr>
      <w:r>
        <w:t>Elina Auri, MMM</w:t>
      </w:r>
    </w:p>
    <w:p w14:paraId="04DE913D" w14:textId="0BCF34D5" w:rsidR="003B06DD" w:rsidRDefault="002B405A" w:rsidP="00183986">
      <w:pPr>
        <w:pStyle w:val="Allekirjoitukset"/>
      </w:pPr>
      <w:r>
        <w:t>Eleanoora Toivanen, MMM</w:t>
      </w:r>
    </w:p>
    <w:p w14:paraId="25975579" w14:textId="77777777" w:rsidR="00183986" w:rsidRDefault="00183986" w:rsidP="00183986">
      <w:pPr>
        <w:pStyle w:val="Allekirjoitukset"/>
      </w:pPr>
    </w:p>
    <w:p w14:paraId="439CEA79" w14:textId="3FF591D3" w:rsidR="00183986" w:rsidRDefault="00183986" w:rsidP="00D34333">
      <w:pPr>
        <w:pStyle w:val="Allekirjoitukset"/>
      </w:pPr>
      <w:r>
        <w:t>Kuultiin esitys</w:t>
      </w:r>
      <w:r w:rsidR="00ED469F">
        <w:t xml:space="preserve"> ja käytiin lähetekeskustelu.</w:t>
      </w:r>
    </w:p>
    <w:p w14:paraId="0ED58295" w14:textId="77777777" w:rsidR="0051660A" w:rsidRDefault="0051660A" w:rsidP="00D34333">
      <w:pPr>
        <w:pStyle w:val="Allekirjoitukset"/>
      </w:pPr>
    </w:p>
    <w:p w14:paraId="6E342C99" w14:textId="5D96117B" w:rsidR="0051660A" w:rsidRPr="0051660A" w:rsidRDefault="0051660A" w:rsidP="0051660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pykälän tarpeellisuudesta, yhdenmukaisen terminologian tärkeydestä, jätehuollon huomioinnista osana pykälää sekä peruspalvelujen listaamisen haasteista. Todettiin, että hyvinvointialueet tulisi mainita pykälässä.</w:t>
      </w:r>
    </w:p>
    <w:p w14:paraId="116CA6ED" w14:textId="77777777" w:rsidR="0051660A" w:rsidRDefault="0051660A" w:rsidP="0051660A">
      <w:pPr>
        <w:pStyle w:val="Allekirjoitukset"/>
        <w:ind w:left="0" w:firstLine="0"/>
      </w:pPr>
    </w:p>
    <w:p w14:paraId="633723DD" w14:textId="45C48A0F" w:rsidR="0051660A" w:rsidRDefault="0051660A" w:rsidP="0051660A">
      <w:pPr>
        <w:pStyle w:val="Allekirjoitukset"/>
      </w:pPr>
      <w:r>
        <w:t>Merkittiin tiedoksi.</w:t>
      </w:r>
    </w:p>
    <w:p w14:paraId="038AE26C" w14:textId="77777777" w:rsidR="0051660A" w:rsidRPr="002B405A" w:rsidRDefault="0051660A" w:rsidP="0051660A">
      <w:pPr>
        <w:pStyle w:val="Allekirjoitukset"/>
      </w:pPr>
    </w:p>
    <w:p w14:paraId="5DB03A52" w14:textId="4BEED993" w:rsidR="00CF05D2" w:rsidRPr="002B405A" w:rsidRDefault="00074F96" w:rsidP="002B405A">
      <w:pPr>
        <w:pStyle w:val="Otsikko1"/>
      </w:pPr>
      <w:r>
        <w:t>Muut asiat</w:t>
      </w:r>
      <w:r w:rsidR="00101CE8" w:rsidRPr="002B405A">
        <w:t xml:space="preserve"> </w:t>
      </w:r>
    </w:p>
    <w:p w14:paraId="2824E99D" w14:textId="60691C88" w:rsidR="00101CE8" w:rsidRPr="006F6D56" w:rsidRDefault="00712F6C" w:rsidP="00101CE8">
      <w:pPr>
        <w:pStyle w:val="Luettelokappale"/>
        <w:ind w:left="1701"/>
        <w:rPr>
          <w:lang w:val="fi-FI" w:eastAsia="fi-FI"/>
        </w:rPr>
      </w:pPr>
      <w:r>
        <w:rPr>
          <w:lang w:val="fi-FI" w:eastAsia="fi-FI"/>
        </w:rPr>
        <w:t>Työryhmän jäsen Pentti Mäkinen siirtyy keväällä eläkkeelle ja tilalla työryhmässä aloittaa Etelä-Savon maakuntajohtaja Heini Utunen.</w:t>
      </w:r>
    </w:p>
    <w:p w14:paraId="7C99E1A9" w14:textId="0E492DD9" w:rsidR="00BF112C" w:rsidRPr="00946F62" w:rsidRDefault="00074F96" w:rsidP="00946F62">
      <w:pPr>
        <w:pStyle w:val="Otsikko1"/>
      </w:pPr>
      <w:r>
        <w:t>Seuraavat kokoukset</w:t>
      </w:r>
    </w:p>
    <w:p w14:paraId="40D52C55" w14:textId="0ECD7C42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to 27.3.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9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–11.00</w:t>
      </w:r>
    </w:p>
    <w:p w14:paraId="4D127CD7" w14:textId="25686930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ke 23.4.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14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–16</w:t>
      </w:r>
      <w:r w:rsidR="00263EBB">
        <w:rPr>
          <w:lang w:val="fi-FI" w:eastAsia="fi-FI"/>
        </w:rPr>
        <w:t>.00</w:t>
      </w:r>
    </w:p>
    <w:p w14:paraId="594C1447" w14:textId="693DFD09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to 22.5.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14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–16.00</w:t>
      </w:r>
    </w:p>
    <w:p w14:paraId="17A17141" w14:textId="664E5E9F" w:rsidR="00074F96" w:rsidRDefault="00CA549E" w:rsidP="00074F96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pe 13.6.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9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–11</w:t>
      </w:r>
      <w:r w:rsidR="00263EBB">
        <w:rPr>
          <w:lang w:val="fi-FI" w:eastAsia="fi-FI"/>
        </w:rPr>
        <w:t>.00</w:t>
      </w:r>
    </w:p>
    <w:p w14:paraId="04E1DAD6" w14:textId="77777777" w:rsidR="003B06DD" w:rsidRPr="003B06DD" w:rsidRDefault="003B06DD" w:rsidP="003B06DD">
      <w:pPr>
        <w:pStyle w:val="Luettelokappale"/>
        <w:ind w:left="1664"/>
        <w:rPr>
          <w:lang w:val="fi-FI" w:eastAsia="fi-FI"/>
        </w:rPr>
      </w:pP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49A46BEB" w14:textId="79C847D3" w:rsidR="00EA38EB" w:rsidRDefault="00ED469F" w:rsidP="00ED469F">
      <w:pPr>
        <w:ind w:left="1304"/>
        <w:rPr>
          <w:lang w:val="fi-FI" w:eastAsia="fi-FI"/>
        </w:rPr>
      </w:pPr>
      <w:r>
        <w:rPr>
          <w:lang w:val="fi-FI" w:eastAsia="fi-FI"/>
        </w:rPr>
        <w:t xml:space="preserve">Kokous päätettiin klo 14.40. </w:t>
      </w:r>
    </w:p>
    <w:p w14:paraId="3DD8612A" w14:textId="77777777" w:rsidR="003B06DD" w:rsidRDefault="003B06DD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2D033C" w14:paraId="3E1E7F95" w14:textId="77777777" w:rsidTr="005B3901">
        <w:tc>
          <w:tcPr>
            <w:tcW w:w="1304" w:type="dxa"/>
          </w:tcPr>
          <w:p w14:paraId="3B5F9056" w14:textId="74A02ABC" w:rsidR="000A1297" w:rsidRPr="00195744" w:rsidRDefault="000A1297" w:rsidP="005B3901">
            <w:pPr>
              <w:pStyle w:val="Normaalikappale"/>
              <w:rPr>
                <w:rFonts w:ascii="Arial" w:hAnsi="Arial" w:cs="Arial"/>
              </w:rPr>
            </w:pPr>
            <w:bookmarkStart w:id="1" w:name="_Hlk51941406"/>
          </w:p>
        </w:tc>
        <w:tc>
          <w:tcPr>
            <w:tcW w:w="8222" w:type="dxa"/>
          </w:tcPr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 w:rsidTr="005B3901">
        <w:tc>
          <w:tcPr>
            <w:tcW w:w="1304" w:type="dxa"/>
          </w:tcPr>
          <w:p w14:paraId="3311449B" w14:textId="68364163" w:rsidR="000A1297" w:rsidRPr="000410AA" w:rsidRDefault="00645DF3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645DF3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2D033C" w14:paraId="16C596FB" w14:textId="77777777" w:rsidTr="005B3901">
        <w:tc>
          <w:tcPr>
            <w:tcW w:w="1304" w:type="dxa"/>
          </w:tcPr>
          <w:p w14:paraId="5E606148" w14:textId="2B04DD07" w:rsidR="000A1297" w:rsidRPr="000410AA" w:rsidRDefault="000A1297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3280EB09" w14:textId="2C24E7B8" w:rsidR="000A1297" w:rsidRPr="00263EBB" w:rsidRDefault="00645DF3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</w:r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30B9" w14:textId="77777777" w:rsidR="00EC0A6C" w:rsidRDefault="00EC0A6C" w:rsidP="003E5300">
      <w:pPr>
        <w:spacing w:after="0" w:line="240" w:lineRule="auto"/>
      </w:pPr>
      <w:r>
        <w:separator/>
      </w:r>
    </w:p>
  </w:endnote>
  <w:endnote w:type="continuationSeparator" w:id="0">
    <w:p w14:paraId="539AAFDB" w14:textId="77777777" w:rsidR="00EC0A6C" w:rsidRDefault="00EC0A6C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645DF3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645DF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645DF3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645DF3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645DF3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645DF3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E8C3" w14:textId="77777777" w:rsidR="00EC0A6C" w:rsidRDefault="00EC0A6C" w:rsidP="003E5300">
      <w:pPr>
        <w:spacing w:after="0" w:line="240" w:lineRule="auto"/>
      </w:pPr>
      <w:r>
        <w:separator/>
      </w:r>
    </w:p>
  </w:footnote>
  <w:footnote w:type="continuationSeparator" w:id="0">
    <w:p w14:paraId="227823B5" w14:textId="77777777" w:rsidR="00EC0A6C" w:rsidRDefault="00EC0A6C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 w:rsidP="00C6663B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 w:rsidP="00C6663B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 w:rsidP="00C6663B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 w:rsidP="00C6663B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007F7D47" w:rsidR="00595089" w:rsidRPr="00781F1F" w:rsidRDefault="00454BCB" w:rsidP="00C6663B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 w:rsidP="00C6663B">
          <w:pPr>
            <w:pStyle w:val="Yltunniste"/>
            <w:rPr>
              <w:rFonts w:cs="Arial"/>
            </w:rPr>
          </w:pPr>
        </w:p>
        <w:p w14:paraId="77BBF579" w14:textId="77777777" w:rsidR="00595089" w:rsidRDefault="00595089" w:rsidP="00C6663B">
          <w:pPr>
            <w:rPr>
              <w:lang w:val="fi-FI"/>
            </w:rPr>
          </w:pPr>
        </w:p>
        <w:p w14:paraId="00C51E25" w14:textId="77777777" w:rsidR="00595089" w:rsidRPr="00015753" w:rsidRDefault="00595089" w:rsidP="00C6663B">
          <w:pPr>
            <w:rPr>
              <w:lang w:val="fi-FI"/>
            </w:rPr>
          </w:pPr>
        </w:p>
      </w:tc>
    </w:tr>
    <w:tr w:rsidR="00595089" w:rsidRPr="00DA5A27" w14:paraId="02A9631F" w14:textId="77777777" w:rsidTr="00C6663B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2-26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3F90EDC4" w:rsidR="00595089" w:rsidRPr="00AD025A" w:rsidRDefault="002B405A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26</w:t>
              </w:r>
              <w:r w:rsidR="00026677">
                <w:rPr>
                  <w:rFonts w:cs="Arial"/>
                </w:rPr>
                <w:t>.</w:t>
              </w:r>
              <w:r>
                <w:rPr>
                  <w:rFonts w:cs="Arial"/>
                </w:rPr>
                <w:t>2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 w:rsidP="00C6663B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7838E11D" w:rsidR="00595089" w:rsidRPr="00E26674" w:rsidRDefault="00101CE8" w:rsidP="00C6663B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VN/10343/2024-MMM-4</w:t>
              </w:r>
              <w:r w:rsidR="00846809">
                <w:rPr>
                  <w:rStyle w:val="Paikkamerkkiteksti"/>
                  <w:rFonts w:cs="Arial"/>
                  <w:color w:val="auto"/>
                  <w:szCs w:val="20"/>
                </w:rPr>
                <w:t>8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3"/>
  </w:num>
  <w:num w:numId="3" w16cid:durableId="376467359">
    <w:abstractNumId w:val="2"/>
  </w:num>
  <w:num w:numId="4" w16cid:durableId="91135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429A"/>
    <w:rsid w:val="00024548"/>
    <w:rsid w:val="00024ACE"/>
    <w:rsid w:val="0002511D"/>
    <w:rsid w:val="00025361"/>
    <w:rsid w:val="00026677"/>
    <w:rsid w:val="00031FB1"/>
    <w:rsid w:val="0003230C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676D9"/>
    <w:rsid w:val="000724CC"/>
    <w:rsid w:val="00074F96"/>
    <w:rsid w:val="000758AA"/>
    <w:rsid w:val="000760A8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3A16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4769"/>
    <w:rsid w:val="001315CA"/>
    <w:rsid w:val="00132363"/>
    <w:rsid w:val="001336EE"/>
    <w:rsid w:val="0014076D"/>
    <w:rsid w:val="00146467"/>
    <w:rsid w:val="001525CA"/>
    <w:rsid w:val="00152912"/>
    <w:rsid w:val="00157F5C"/>
    <w:rsid w:val="0016031A"/>
    <w:rsid w:val="00170FB1"/>
    <w:rsid w:val="00175A5D"/>
    <w:rsid w:val="00176CA6"/>
    <w:rsid w:val="00180B23"/>
    <w:rsid w:val="00181B2B"/>
    <w:rsid w:val="0018285F"/>
    <w:rsid w:val="001834B6"/>
    <w:rsid w:val="001838C8"/>
    <w:rsid w:val="00183986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5F45"/>
    <w:rsid w:val="001B63D9"/>
    <w:rsid w:val="001C039D"/>
    <w:rsid w:val="001C1798"/>
    <w:rsid w:val="001C3708"/>
    <w:rsid w:val="001C3D79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F781F"/>
    <w:rsid w:val="00203970"/>
    <w:rsid w:val="00207936"/>
    <w:rsid w:val="00207F7D"/>
    <w:rsid w:val="00217E08"/>
    <w:rsid w:val="00224721"/>
    <w:rsid w:val="00231417"/>
    <w:rsid w:val="00232E30"/>
    <w:rsid w:val="00234304"/>
    <w:rsid w:val="00235F56"/>
    <w:rsid w:val="00236593"/>
    <w:rsid w:val="00236826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73FE"/>
    <w:rsid w:val="002B3301"/>
    <w:rsid w:val="002B33FB"/>
    <w:rsid w:val="002B405A"/>
    <w:rsid w:val="002B41AA"/>
    <w:rsid w:val="002B744D"/>
    <w:rsid w:val="002B7B7D"/>
    <w:rsid w:val="002C0947"/>
    <w:rsid w:val="002D033C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7B6"/>
    <w:rsid w:val="002F7C42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62755"/>
    <w:rsid w:val="00363253"/>
    <w:rsid w:val="00364B20"/>
    <w:rsid w:val="00373598"/>
    <w:rsid w:val="0037366C"/>
    <w:rsid w:val="00374094"/>
    <w:rsid w:val="00374505"/>
    <w:rsid w:val="00380436"/>
    <w:rsid w:val="003815A7"/>
    <w:rsid w:val="00383075"/>
    <w:rsid w:val="00396A66"/>
    <w:rsid w:val="003A28DF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7030"/>
    <w:rsid w:val="003D5599"/>
    <w:rsid w:val="003D5744"/>
    <w:rsid w:val="003D77FA"/>
    <w:rsid w:val="003E5186"/>
    <w:rsid w:val="003E5300"/>
    <w:rsid w:val="003F2F6B"/>
    <w:rsid w:val="003F49B8"/>
    <w:rsid w:val="003F69E3"/>
    <w:rsid w:val="003F71CA"/>
    <w:rsid w:val="00403FEB"/>
    <w:rsid w:val="0041024A"/>
    <w:rsid w:val="0041025A"/>
    <w:rsid w:val="004177E6"/>
    <w:rsid w:val="004200D8"/>
    <w:rsid w:val="00420D95"/>
    <w:rsid w:val="004223C6"/>
    <w:rsid w:val="00423988"/>
    <w:rsid w:val="004249FA"/>
    <w:rsid w:val="00440A55"/>
    <w:rsid w:val="00442249"/>
    <w:rsid w:val="00451B47"/>
    <w:rsid w:val="00453539"/>
    <w:rsid w:val="00453F64"/>
    <w:rsid w:val="00454BCB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2D05"/>
    <w:rsid w:val="0051660A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C5644"/>
    <w:rsid w:val="005C76AA"/>
    <w:rsid w:val="005D11F7"/>
    <w:rsid w:val="005D4576"/>
    <w:rsid w:val="005D5011"/>
    <w:rsid w:val="005D7F2D"/>
    <w:rsid w:val="005E006A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FF2"/>
    <w:rsid w:val="0061405B"/>
    <w:rsid w:val="006237B3"/>
    <w:rsid w:val="00623FEB"/>
    <w:rsid w:val="00624D02"/>
    <w:rsid w:val="006266FC"/>
    <w:rsid w:val="00626BD8"/>
    <w:rsid w:val="006277F4"/>
    <w:rsid w:val="006329A1"/>
    <w:rsid w:val="00634603"/>
    <w:rsid w:val="00636B1A"/>
    <w:rsid w:val="00637A3F"/>
    <w:rsid w:val="00645DF3"/>
    <w:rsid w:val="00646072"/>
    <w:rsid w:val="00647968"/>
    <w:rsid w:val="00650289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4FEE"/>
    <w:rsid w:val="006B62F1"/>
    <w:rsid w:val="006C4FB5"/>
    <w:rsid w:val="006C7251"/>
    <w:rsid w:val="006D18B4"/>
    <w:rsid w:val="006D1F5C"/>
    <w:rsid w:val="006D48D6"/>
    <w:rsid w:val="006D5E75"/>
    <w:rsid w:val="006D603A"/>
    <w:rsid w:val="006E31DD"/>
    <w:rsid w:val="006E3D22"/>
    <w:rsid w:val="006E7B36"/>
    <w:rsid w:val="006F143E"/>
    <w:rsid w:val="006F233B"/>
    <w:rsid w:val="006F35A8"/>
    <w:rsid w:val="006F3DE4"/>
    <w:rsid w:val="006F6D56"/>
    <w:rsid w:val="00701F7A"/>
    <w:rsid w:val="0070224E"/>
    <w:rsid w:val="0070246B"/>
    <w:rsid w:val="0070481A"/>
    <w:rsid w:val="007106A5"/>
    <w:rsid w:val="00712977"/>
    <w:rsid w:val="00712F6C"/>
    <w:rsid w:val="00713F24"/>
    <w:rsid w:val="0072037D"/>
    <w:rsid w:val="00721879"/>
    <w:rsid w:val="00723C07"/>
    <w:rsid w:val="007317AB"/>
    <w:rsid w:val="00732A0F"/>
    <w:rsid w:val="00733DB9"/>
    <w:rsid w:val="00743685"/>
    <w:rsid w:val="0074665A"/>
    <w:rsid w:val="00750122"/>
    <w:rsid w:val="007523B2"/>
    <w:rsid w:val="00753A22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5E4B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6809"/>
    <w:rsid w:val="00847DE4"/>
    <w:rsid w:val="00847E7C"/>
    <w:rsid w:val="008504D6"/>
    <w:rsid w:val="00850A03"/>
    <w:rsid w:val="0085192D"/>
    <w:rsid w:val="00851F44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A249E"/>
    <w:rsid w:val="008A4B79"/>
    <w:rsid w:val="008B0541"/>
    <w:rsid w:val="008B1B9D"/>
    <w:rsid w:val="008B7E3F"/>
    <w:rsid w:val="008B7F7F"/>
    <w:rsid w:val="008C5468"/>
    <w:rsid w:val="008C6931"/>
    <w:rsid w:val="008D049B"/>
    <w:rsid w:val="008D3581"/>
    <w:rsid w:val="008D6208"/>
    <w:rsid w:val="008D7590"/>
    <w:rsid w:val="008D7B2B"/>
    <w:rsid w:val="008E184F"/>
    <w:rsid w:val="008E4B09"/>
    <w:rsid w:val="008E5005"/>
    <w:rsid w:val="008E75EB"/>
    <w:rsid w:val="008F0144"/>
    <w:rsid w:val="008F0805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7FA3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62E96"/>
    <w:rsid w:val="009630FC"/>
    <w:rsid w:val="009637BC"/>
    <w:rsid w:val="00972F13"/>
    <w:rsid w:val="00973074"/>
    <w:rsid w:val="00975CA9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54E7E"/>
    <w:rsid w:val="00A552E8"/>
    <w:rsid w:val="00A57511"/>
    <w:rsid w:val="00A62072"/>
    <w:rsid w:val="00A6287C"/>
    <w:rsid w:val="00A66EEE"/>
    <w:rsid w:val="00A75640"/>
    <w:rsid w:val="00A7668C"/>
    <w:rsid w:val="00A82A04"/>
    <w:rsid w:val="00A85945"/>
    <w:rsid w:val="00A86151"/>
    <w:rsid w:val="00A862E8"/>
    <w:rsid w:val="00AA5CC1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5287"/>
    <w:rsid w:val="00B3548C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2455"/>
    <w:rsid w:val="00B94E2C"/>
    <w:rsid w:val="00B955D6"/>
    <w:rsid w:val="00B957A2"/>
    <w:rsid w:val="00BA01B0"/>
    <w:rsid w:val="00BA100D"/>
    <w:rsid w:val="00BA1D87"/>
    <w:rsid w:val="00BA294B"/>
    <w:rsid w:val="00BA3667"/>
    <w:rsid w:val="00BA5188"/>
    <w:rsid w:val="00BA5EFB"/>
    <w:rsid w:val="00BB3CC6"/>
    <w:rsid w:val="00BC3D3A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10196"/>
    <w:rsid w:val="00C1607A"/>
    <w:rsid w:val="00C17E7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3D8E"/>
    <w:rsid w:val="00C852AF"/>
    <w:rsid w:val="00C85C24"/>
    <w:rsid w:val="00C86ED7"/>
    <w:rsid w:val="00C90027"/>
    <w:rsid w:val="00C9390B"/>
    <w:rsid w:val="00C94857"/>
    <w:rsid w:val="00C94CCE"/>
    <w:rsid w:val="00C960AF"/>
    <w:rsid w:val="00C979A3"/>
    <w:rsid w:val="00CA0527"/>
    <w:rsid w:val="00CA186D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3AA4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20F80"/>
    <w:rsid w:val="00D21348"/>
    <w:rsid w:val="00D248D3"/>
    <w:rsid w:val="00D259A5"/>
    <w:rsid w:val="00D30A8A"/>
    <w:rsid w:val="00D30FA2"/>
    <w:rsid w:val="00D33202"/>
    <w:rsid w:val="00D335D0"/>
    <w:rsid w:val="00D33BBB"/>
    <w:rsid w:val="00D34333"/>
    <w:rsid w:val="00D35CFE"/>
    <w:rsid w:val="00D36BCA"/>
    <w:rsid w:val="00D36EF9"/>
    <w:rsid w:val="00D42FD8"/>
    <w:rsid w:val="00D44E9F"/>
    <w:rsid w:val="00D51446"/>
    <w:rsid w:val="00D51901"/>
    <w:rsid w:val="00D54A7B"/>
    <w:rsid w:val="00D554FE"/>
    <w:rsid w:val="00D55CF0"/>
    <w:rsid w:val="00D60282"/>
    <w:rsid w:val="00D66C8B"/>
    <w:rsid w:val="00D71BA2"/>
    <w:rsid w:val="00D733BF"/>
    <w:rsid w:val="00D7561A"/>
    <w:rsid w:val="00D84D74"/>
    <w:rsid w:val="00D863C7"/>
    <w:rsid w:val="00D94A1C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286D"/>
    <w:rsid w:val="00E241FB"/>
    <w:rsid w:val="00E26674"/>
    <w:rsid w:val="00E26A75"/>
    <w:rsid w:val="00E32358"/>
    <w:rsid w:val="00E349FC"/>
    <w:rsid w:val="00E34AC8"/>
    <w:rsid w:val="00E35901"/>
    <w:rsid w:val="00E413D2"/>
    <w:rsid w:val="00E417EC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52FC"/>
    <w:rsid w:val="00EA5C15"/>
    <w:rsid w:val="00EA6DFF"/>
    <w:rsid w:val="00EA7366"/>
    <w:rsid w:val="00EC0A6C"/>
    <w:rsid w:val="00EC623E"/>
    <w:rsid w:val="00EC7250"/>
    <w:rsid w:val="00ED0A2A"/>
    <w:rsid w:val="00ED0F19"/>
    <w:rsid w:val="00ED469F"/>
    <w:rsid w:val="00ED4A39"/>
    <w:rsid w:val="00ED75A8"/>
    <w:rsid w:val="00ED7B44"/>
    <w:rsid w:val="00EE249E"/>
    <w:rsid w:val="00EE34AB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B0B5A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548C481D-95DB-4A25-A97F-76BFC969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MTQwN2IyMGUtNmQ4Yi00MDU1LWFkMTYtNjY3YzEwMTdlYjU2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7710"/>
    <w:rsid w:val="00405511"/>
    <w:rsid w:val="00412B80"/>
    <w:rsid w:val="00423988"/>
    <w:rsid w:val="00423A37"/>
    <w:rsid w:val="004409F2"/>
    <w:rsid w:val="0046295B"/>
    <w:rsid w:val="0047742F"/>
    <w:rsid w:val="004A2318"/>
    <w:rsid w:val="004C4E33"/>
    <w:rsid w:val="004D22E9"/>
    <w:rsid w:val="004E7083"/>
    <w:rsid w:val="004F5C6A"/>
    <w:rsid w:val="00582EB4"/>
    <w:rsid w:val="00590208"/>
    <w:rsid w:val="0059129A"/>
    <w:rsid w:val="005B44FA"/>
    <w:rsid w:val="005D2A88"/>
    <w:rsid w:val="005D7437"/>
    <w:rsid w:val="005F1822"/>
    <w:rsid w:val="00616795"/>
    <w:rsid w:val="00652EA4"/>
    <w:rsid w:val="00660673"/>
    <w:rsid w:val="00666394"/>
    <w:rsid w:val="00697A38"/>
    <w:rsid w:val="006B2A01"/>
    <w:rsid w:val="006C46AF"/>
    <w:rsid w:val="006D692A"/>
    <w:rsid w:val="007038B2"/>
    <w:rsid w:val="00723B73"/>
    <w:rsid w:val="00770EE7"/>
    <w:rsid w:val="0079377A"/>
    <w:rsid w:val="007E1795"/>
    <w:rsid w:val="007E3104"/>
    <w:rsid w:val="007F4ADB"/>
    <w:rsid w:val="00811BCB"/>
    <w:rsid w:val="00815E4B"/>
    <w:rsid w:val="0086105A"/>
    <w:rsid w:val="00893CAF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A5889"/>
    <w:rsid w:val="00AD7F8A"/>
    <w:rsid w:val="00B27ABC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D6864"/>
    <w:rsid w:val="00E00F84"/>
    <w:rsid w:val="00E16178"/>
    <w:rsid w:val="00E51332"/>
    <w:rsid w:val="00E624BC"/>
    <w:rsid w:val="00E77BA1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2025-02-26</gbs:DocumentDate>
  <gbs:DocumentNumber gbs:loadFromGrowBusiness="OnEdit" gbs:saveInGrowBusiness="False" gbs:connected="true" gbs:recno="" gbs:entity="" gbs:datatype="string" gbs:key="10006" gbs:removeContentControl="0">VN/10343/2024-MMM-48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13.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7C514-7EDA-4D25-8617-447EFF6E3D19}"/>
</file>

<file path=customXml/itemProps4.xml><?xml version="1.0" encoding="utf-8"?>
<ds:datastoreItem xmlns:ds="http://schemas.openxmlformats.org/officeDocument/2006/customXml" ds:itemID="{126EF8F1-3833-4A3B-A4B9-A12609B8A939}"/>
</file>

<file path=customXml/itemProps5.xml><?xml version="1.0" encoding="utf-8"?>
<ds:datastoreItem xmlns:ds="http://schemas.openxmlformats.org/officeDocument/2006/customXml" ds:itemID="{997D83A7-42E2-4B5E-8D2B-D1C1E1C57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>
  </dc:description>
  <cp:lastModifiedBy>Latvakoski Laura (MMM)</cp:lastModifiedBy>
  <cp:revision>2</cp:revision>
  <cp:lastPrinted>2024-04-17T06:45:00Z</cp:lastPrinted>
  <dcterms:created xsi:type="dcterms:W3CDTF">2026-01-16T09:16:00Z</dcterms:created>
  <dcterms:modified xsi:type="dcterms:W3CDTF">2026-01-16T09:16:00Z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