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797" w:rsidRDefault="00E5574D" w:rsidP="00E044B8">
      <w:pPr>
        <w:jc w:val="both"/>
      </w:pPr>
      <w:r>
        <w:t>SUOMALAINEN LAKIMIESYHDISTYS ry</w:t>
      </w:r>
      <w:r>
        <w:tab/>
      </w:r>
      <w:r w:rsidR="00AF1797">
        <w:tab/>
      </w:r>
      <w:r w:rsidR="00AF1797">
        <w:tab/>
        <w:t>OM 12/41/2007</w:t>
      </w:r>
    </w:p>
    <w:p w:rsidR="00AF1797" w:rsidRDefault="00AF1797" w:rsidP="00E044B8">
      <w:pPr>
        <w:pStyle w:val="Otsikko1"/>
        <w:jc w:val="both"/>
        <w:rPr>
          <w:i/>
          <w:iCs/>
        </w:rPr>
      </w:pPr>
      <w:r>
        <w:t>Kasarmikatu 23 A 17</w:t>
      </w:r>
      <w:r>
        <w:tab/>
      </w:r>
      <w:r>
        <w:tab/>
      </w:r>
      <w:r>
        <w:tab/>
      </w:r>
      <w:r>
        <w:tab/>
      </w:r>
      <w:r>
        <w:tab/>
        <w:t>OM004:00/2008</w:t>
      </w:r>
    </w:p>
    <w:p w:rsidR="00E5574D" w:rsidRDefault="00E5574D" w:rsidP="00E044B8">
      <w:pPr>
        <w:jc w:val="both"/>
      </w:pPr>
      <w:r>
        <w:t>00130 HELSINKI</w:t>
      </w:r>
    </w:p>
    <w:p w:rsidR="00AF1797" w:rsidRDefault="00AF1797" w:rsidP="00E044B8">
      <w:pPr>
        <w:jc w:val="both"/>
        <w:rPr>
          <w:i/>
          <w:iCs/>
        </w:rPr>
      </w:pPr>
    </w:p>
    <w:p w:rsidR="00E5574D" w:rsidRDefault="00AF1797" w:rsidP="00E044B8">
      <w:pPr>
        <w:jc w:val="both"/>
      </w:pPr>
      <w:r>
        <w:rPr>
          <w:i/>
          <w:iCs/>
        </w:rPr>
        <w:tab/>
      </w:r>
      <w:r>
        <w:rPr>
          <w:i/>
          <w:iCs/>
        </w:rPr>
        <w:tab/>
      </w:r>
      <w:r w:rsidR="00E5574D">
        <w:rPr>
          <w:i/>
          <w:iCs/>
        </w:rPr>
        <w:tab/>
      </w:r>
      <w:r w:rsidR="00E5574D">
        <w:rPr>
          <w:i/>
          <w:iCs/>
        </w:rPr>
        <w:tab/>
      </w:r>
      <w:r w:rsidR="00E5574D">
        <w:rPr>
          <w:i/>
          <w:iCs/>
        </w:rPr>
        <w:tab/>
      </w:r>
      <w:r w:rsidR="007522AD">
        <w:t>14.2.2011</w:t>
      </w:r>
      <w:r w:rsidR="00E5574D">
        <w:tab/>
      </w:r>
      <w:r w:rsidR="00E5574D">
        <w:tab/>
      </w:r>
    </w:p>
    <w:p w:rsidR="00E5574D" w:rsidRDefault="00E5574D" w:rsidP="00E044B8">
      <w:pPr>
        <w:jc w:val="both"/>
        <w:rPr>
          <w:i/>
          <w:iCs/>
        </w:rPr>
      </w:pPr>
    </w:p>
    <w:p w:rsidR="00E5574D" w:rsidRDefault="00E5574D" w:rsidP="00E044B8">
      <w:pPr>
        <w:jc w:val="both"/>
        <w:rPr>
          <w:i/>
          <w:iCs/>
        </w:rPr>
      </w:pPr>
    </w:p>
    <w:p w:rsidR="00E5574D" w:rsidRPr="00AF1797" w:rsidRDefault="00AF1797" w:rsidP="00E044B8">
      <w:pPr>
        <w:jc w:val="both"/>
        <w:rPr>
          <w:iCs/>
        </w:rPr>
      </w:pPr>
      <w:r>
        <w:rPr>
          <w:iCs/>
        </w:rPr>
        <w:t>Oikeusministeriölle</w:t>
      </w:r>
    </w:p>
    <w:p w:rsidR="00E5574D" w:rsidRDefault="00E5574D" w:rsidP="00E044B8">
      <w:pPr>
        <w:jc w:val="both"/>
        <w:rPr>
          <w:i/>
          <w:iCs/>
        </w:rPr>
      </w:pPr>
    </w:p>
    <w:p w:rsidR="00AF1797" w:rsidRDefault="00AF1797" w:rsidP="00E044B8">
      <w:pPr>
        <w:pStyle w:val="Textbody"/>
        <w:spacing w:after="283"/>
        <w:jc w:val="both"/>
      </w:pPr>
    </w:p>
    <w:p w:rsidR="000C1382" w:rsidRDefault="00046B6D" w:rsidP="00E044B8">
      <w:pPr>
        <w:pStyle w:val="Textbody"/>
        <w:spacing w:after="283"/>
        <w:jc w:val="both"/>
      </w:pPr>
      <w:proofErr w:type="gramStart"/>
      <w:r>
        <w:t>Lausuntonaan oikeusministeriön työryhmä</w:t>
      </w:r>
      <w:r w:rsidR="00E5574D">
        <w:t>n mietinnöstä ”</w:t>
      </w:r>
      <w:r>
        <w:t>Tehtävi</w:t>
      </w:r>
      <w:r w:rsidR="00E5574D">
        <w:t xml:space="preserve">en jako hallintotuomioistuinten </w:t>
      </w:r>
      <w:r>
        <w:t>kesken.</w:t>
      </w:r>
      <w:proofErr w:type="gramEnd"/>
      <w:r>
        <w:t xml:space="preserve"> Hallintolainkäytön tasotyöryhmän mietintö</w:t>
      </w:r>
      <w:r w:rsidR="00E5574D">
        <w:t>” (Oikeusministeriön mietintöjä ja lausuntoja 78/2010</w:t>
      </w:r>
      <w:r>
        <w:t>) Su</w:t>
      </w:r>
      <w:r>
        <w:t>o</w:t>
      </w:r>
      <w:r>
        <w:t>m</w:t>
      </w:r>
      <w:r>
        <w:t>a</w:t>
      </w:r>
      <w:r>
        <w:t>la</w:t>
      </w:r>
      <w:r>
        <w:t>i</w:t>
      </w:r>
      <w:r>
        <w:t xml:space="preserve">nen </w:t>
      </w:r>
      <w:r>
        <w:t>L</w:t>
      </w:r>
      <w:r>
        <w:t>a</w:t>
      </w:r>
      <w:r>
        <w:t>k</w:t>
      </w:r>
      <w:r>
        <w:t>i</w:t>
      </w:r>
      <w:r>
        <w:t>miesy</w:t>
      </w:r>
      <w:r>
        <w:t>h</w:t>
      </w:r>
      <w:r>
        <w:t>di</w:t>
      </w:r>
      <w:r>
        <w:t>s</w:t>
      </w:r>
      <w:r>
        <w:t>tys esi</w:t>
      </w:r>
      <w:r>
        <w:t>t</w:t>
      </w:r>
      <w:r>
        <w:t>tää ku</w:t>
      </w:r>
      <w:r>
        <w:t>n</w:t>
      </w:r>
      <w:r>
        <w:t>n</w:t>
      </w:r>
      <w:r>
        <w:t>i</w:t>
      </w:r>
      <w:r>
        <w:t>oi</w:t>
      </w:r>
      <w:r>
        <w:t>t</w:t>
      </w:r>
      <w:r>
        <w:t>t</w:t>
      </w:r>
      <w:r>
        <w:t>a</w:t>
      </w:r>
      <w:r>
        <w:t>va</w:t>
      </w:r>
      <w:r>
        <w:t>s</w:t>
      </w:r>
      <w:r>
        <w:t>ti se</w:t>
      </w:r>
      <w:r>
        <w:t>u</w:t>
      </w:r>
      <w:r>
        <w:t>raavaa</w:t>
      </w:r>
      <w:r w:rsidR="00E5574D">
        <w:t>:</w:t>
      </w:r>
    </w:p>
    <w:p w:rsidR="000C1382" w:rsidRDefault="00046B6D" w:rsidP="00B16C18">
      <w:pPr>
        <w:pStyle w:val="Textbody"/>
        <w:tabs>
          <w:tab w:val="clear" w:pos="0"/>
          <w:tab w:val="left" w:pos="567"/>
        </w:tabs>
        <w:spacing w:after="283"/>
        <w:ind w:left="567"/>
        <w:jc w:val="both"/>
      </w:pPr>
      <w:r>
        <w:t>Taso</w:t>
      </w:r>
      <w:r w:rsidR="00B16C18">
        <w:t>t</w:t>
      </w:r>
      <w:r>
        <w:t>yöryhmän tehtävänä on ollut selvittää alueellisten hallinto-oikeuksien ja ko</w:t>
      </w:r>
      <w:r>
        <w:t>r</w:t>
      </w:r>
      <w:r>
        <w:t>keimman ha</w:t>
      </w:r>
      <w:r>
        <w:t>l</w:t>
      </w:r>
      <w:r>
        <w:t>linto-oikeuden tehtäviä sekä hallinto-oikeuksien välistä tehtävien jakoa. Työryhmä on ta</w:t>
      </w:r>
      <w:r>
        <w:t>r</w:t>
      </w:r>
      <w:r>
        <w:t>kaste</w:t>
      </w:r>
      <w:r>
        <w:t>l</w:t>
      </w:r>
      <w:r>
        <w:t>lut oikeu</w:t>
      </w:r>
      <w:r>
        <w:t>s</w:t>
      </w:r>
      <w:r>
        <w:t xml:space="preserve">turvan </w:t>
      </w:r>
      <w:r>
        <w:t>takeita hallintoasian elinkaaren eri vaiheissa (hallintopäätös, o</w:t>
      </w:r>
      <w:r>
        <w:t>i</w:t>
      </w:r>
      <w:r>
        <w:t>kaisuvaatimus, hallinto-oikeus, korkein hallinto-oikeus). Tavoitteena on ollut, että muuto</w:t>
      </w:r>
      <w:r>
        <w:t>k</w:t>
      </w:r>
      <w:r>
        <w:t>senhakujärjestelmä hallintoasioi</w:t>
      </w:r>
      <w:r>
        <w:t>s</w:t>
      </w:r>
      <w:r>
        <w:t>sa on mahdollisimman selkeä ja johdonmukainen. Oikeu</w:t>
      </w:r>
      <w:r>
        <w:t>s</w:t>
      </w:r>
      <w:r>
        <w:t>suojan tarpee</w:t>
      </w:r>
      <w:r>
        <w:t>seen va</w:t>
      </w:r>
      <w:r>
        <w:t>i</w:t>
      </w:r>
      <w:r>
        <w:t>kuttaa työryhmän mukaan asian laadun ohella se, millä tavoin oikeustu</w:t>
      </w:r>
      <w:r>
        <w:t>r</w:t>
      </w:r>
      <w:r>
        <w:t>van takeet on turvattu saman asian elinkaaren aika</w:t>
      </w:r>
      <w:r>
        <w:t>i</w:t>
      </w:r>
      <w:r>
        <w:t>semmissa vaiheissa. Työryhmän tavoitte</w:t>
      </w:r>
      <w:r>
        <w:t>e</w:t>
      </w:r>
      <w:r>
        <w:t>na on hallinto-oikeuksien kehittäminen ma</w:t>
      </w:r>
      <w:r>
        <w:t>h</w:t>
      </w:r>
      <w:r>
        <w:t>doll</w:t>
      </w:r>
      <w:r>
        <w:t>i</w:t>
      </w:r>
      <w:r>
        <w:t xml:space="preserve">simman tasavahvoina yleisinä ensi asteen </w:t>
      </w:r>
      <w:r>
        <w:t>mu</w:t>
      </w:r>
      <w:r>
        <w:t>u</w:t>
      </w:r>
      <w:r>
        <w:t>toksenhakutuomioi</w:t>
      </w:r>
      <w:r>
        <w:t>s</w:t>
      </w:r>
      <w:r>
        <w:t>tuimina. Lä</w:t>
      </w:r>
      <w:r>
        <w:t>h</w:t>
      </w:r>
      <w:r>
        <w:t>tökohdaksi on otettu asioiden hajauttaminen kaikkiin hallinto-oikeuksiin. Pakoll</w:t>
      </w:r>
      <w:r>
        <w:t>i</w:t>
      </w:r>
      <w:r>
        <w:t>sen oikaisuvaatimusmenettelyn alaa tulisi laajentaa ja se olisi jopa omaksuttava pääsää</w:t>
      </w:r>
      <w:r>
        <w:t>n</w:t>
      </w:r>
      <w:r>
        <w:t>nöksi. M</w:t>
      </w:r>
      <w:r>
        <w:t>i</w:t>
      </w:r>
      <w:r>
        <w:t>nisteriöiden päätöksistä valitettaessa pääsää</w:t>
      </w:r>
      <w:r>
        <w:t>nnöksi ehdotetaan muutoksenh</w:t>
      </w:r>
      <w:r>
        <w:t>a</w:t>
      </w:r>
      <w:r>
        <w:t>kua hallinto-oikeuteen su</w:t>
      </w:r>
      <w:r>
        <w:t>o</w:t>
      </w:r>
      <w:r>
        <w:t>raan korkeimpaan hallinto-oikeuteen tehtävän valitu</w:t>
      </w:r>
      <w:r>
        <w:t>k</w:t>
      </w:r>
      <w:r>
        <w:t>sen s</w:t>
      </w:r>
      <w:r>
        <w:t>i</w:t>
      </w:r>
      <w:r>
        <w:t>jasta.</w:t>
      </w:r>
    </w:p>
    <w:p w:rsidR="000C1382" w:rsidRDefault="00046B6D" w:rsidP="00B16C18">
      <w:pPr>
        <w:pStyle w:val="Textbody"/>
        <w:tabs>
          <w:tab w:val="clear" w:pos="0"/>
          <w:tab w:val="left" w:pos="567"/>
        </w:tabs>
        <w:spacing w:after="283"/>
        <w:ind w:left="567"/>
        <w:jc w:val="both"/>
      </w:pPr>
      <w:r>
        <w:t>Hallintomenettelyn ja oikaisuvaatimusjärjestelmän kehitys sekä kaksiasteinen hallintotuomi</w:t>
      </w:r>
      <w:r>
        <w:t>o</w:t>
      </w:r>
      <w:r>
        <w:t>i</w:t>
      </w:r>
      <w:r>
        <w:t>s</w:t>
      </w:r>
      <w:r>
        <w:t>tui</w:t>
      </w:r>
      <w:r>
        <w:t>n</w:t>
      </w:r>
      <w:r>
        <w:t>ten järjestelmä antavat työryhmän mukaa</w:t>
      </w:r>
      <w:r>
        <w:t>n aikaisempaa paremmat mahdollisuudet la</w:t>
      </w:r>
      <w:r>
        <w:t>a</w:t>
      </w:r>
      <w:r>
        <w:t>je</w:t>
      </w:r>
      <w:r>
        <w:t>n</w:t>
      </w:r>
      <w:r>
        <w:t>taa valitu</w:t>
      </w:r>
      <w:r>
        <w:t>s</w:t>
      </w:r>
      <w:r>
        <w:t>lupasää</w:t>
      </w:r>
      <w:r>
        <w:t>n</w:t>
      </w:r>
      <w:r>
        <w:t>telyn alaa muutoksenhaussa hallinto-oikeuden päätöksestä korkeimpaan ha</w:t>
      </w:r>
      <w:r>
        <w:t>l</w:t>
      </w:r>
      <w:r>
        <w:t>linto-oikeuteen. Pitkällä aik</w:t>
      </w:r>
      <w:r>
        <w:t>a</w:t>
      </w:r>
      <w:r>
        <w:t>välillä työryhmä on harkinnut valituslupajärjestelmän laajaa omaksumista.</w:t>
      </w:r>
    </w:p>
    <w:p w:rsidR="000C1382" w:rsidRDefault="00046B6D" w:rsidP="00B16C18">
      <w:pPr>
        <w:pStyle w:val="Textbody"/>
        <w:tabs>
          <w:tab w:val="clear" w:pos="0"/>
          <w:tab w:val="left" w:pos="567"/>
        </w:tabs>
        <w:spacing w:after="283"/>
        <w:ind w:left="567"/>
        <w:jc w:val="both"/>
      </w:pPr>
      <w:r>
        <w:t>Valituskieltoja k</w:t>
      </w:r>
      <w:r>
        <w:t>orkeimpaan hallinto-oikeuteen tulisi työryhmän mukaan käyttää vain poikk</w:t>
      </w:r>
      <w:r>
        <w:t>e</w:t>
      </w:r>
      <w:r>
        <w:t>uksell</w:t>
      </w:r>
      <w:r>
        <w:t>i</w:t>
      </w:r>
      <w:r>
        <w:t>sesti, lähinnä silloin kun kyse on oikeudellisesti yksinkertaisista asioista, joissa ei ole merkittävää oikeussuojan tarvetta ja joissa korkeinta hallinto-oikeutta edeltävät oi</w:t>
      </w:r>
      <w:r>
        <w:t>keussuoj</w:t>
      </w:r>
      <w:r>
        <w:t>a</w:t>
      </w:r>
      <w:r>
        <w:t>keinot ovat riittäviä.</w:t>
      </w:r>
    </w:p>
    <w:p w:rsidR="000C1382" w:rsidRDefault="00046B6D" w:rsidP="00B16C18">
      <w:pPr>
        <w:pStyle w:val="Textbody"/>
        <w:tabs>
          <w:tab w:val="clear" w:pos="0"/>
          <w:tab w:val="left" w:pos="567"/>
        </w:tabs>
        <w:spacing w:after="283"/>
        <w:ind w:left="567"/>
        <w:jc w:val="both"/>
      </w:pPr>
      <w:r>
        <w:t>Suomalainen Lakimiesyhdistys katsoo, että työryhmän yleiset lähtökohdat ovat oikeita ja ka</w:t>
      </w:r>
      <w:r>
        <w:t>n</w:t>
      </w:r>
      <w:r>
        <w:t>nate</w:t>
      </w:r>
      <w:r>
        <w:t>t</w:t>
      </w:r>
      <w:r>
        <w:t>tavia.</w:t>
      </w:r>
    </w:p>
    <w:p w:rsidR="000C1382" w:rsidRDefault="00046B6D" w:rsidP="00B16C18">
      <w:pPr>
        <w:pStyle w:val="Textbody"/>
        <w:tabs>
          <w:tab w:val="clear" w:pos="0"/>
          <w:tab w:val="left" w:pos="567"/>
        </w:tabs>
        <w:spacing w:after="283"/>
        <w:ind w:left="567"/>
        <w:jc w:val="both"/>
      </w:pPr>
      <w:r>
        <w:t>Tämä koskee etenkin alueellisten hallinto-oikeuksien tehtävien hajauttamista monissa sella</w:t>
      </w:r>
      <w:r>
        <w:t>i</w:t>
      </w:r>
      <w:r>
        <w:t>si</w:t>
      </w:r>
      <w:r>
        <w:t>s</w:t>
      </w:r>
      <w:r>
        <w:t>sa asiary</w:t>
      </w:r>
      <w:r>
        <w:t>h</w:t>
      </w:r>
      <w:r>
        <w:t>missä, joissa tie</w:t>
      </w:r>
      <w:r>
        <w:t>tyllä hallinto-oikeudella yhä on valtakunnallinen erityistoimiva</w:t>
      </w:r>
      <w:r>
        <w:t>l</w:t>
      </w:r>
      <w:r>
        <w:t>ta. Kuten työryhmä on esittänyt, tämä saattaa asiaryhmästä riippuen merkitä hajauttamista j</w:t>
      </w:r>
      <w:r>
        <w:t>o</w:t>
      </w:r>
      <w:r>
        <w:t>ko kaikkiin ha</w:t>
      </w:r>
      <w:r>
        <w:t>l</w:t>
      </w:r>
      <w:r>
        <w:t>linto-oikeuksiin tai ainakin joihinkin niistä. Tällainen oikeussuojan saatavu</w:t>
      </w:r>
      <w:r>
        <w:t>u</w:t>
      </w:r>
      <w:r>
        <w:t>denkin</w:t>
      </w:r>
      <w:r>
        <w:t xml:space="preserve"> kannalta peru</w:t>
      </w:r>
      <w:r>
        <w:t>s</w:t>
      </w:r>
      <w:r>
        <w:t>teltu muutos merkitsee myös voimavarojen tietynlaista tasaamista. S</w:t>
      </w:r>
      <w:r>
        <w:t>a</w:t>
      </w:r>
      <w:r>
        <w:t>malla on kuitenkin varmiste</w:t>
      </w:r>
      <w:r>
        <w:t>t</w:t>
      </w:r>
      <w:r>
        <w:t xml:space="preserve">tava, että ratkaisutoiminnassa käytettävä asiantuntemus </w:t>
      </w:r>
      <w:r w:rsidR="00B16C18">
        <w:t xml:space="preserve">ei </w:t>
      </w:r>
      <w:r>
        <w:t>hei</w:t>
      </w:r>
      <w:r>
        <w:t>k</w:t>
      </w:r>
      <w:r>
        <w:t>kene. Jos ratkaisutoiminnan laatua ei voida varmistaa, uudistusta ei tuolla</w:t>
      </w:r>
      <w:r>
        <w:t>i</w:t>
      </w:r>
      <w:r>
        <w:t>sen asiar</w:t>
      </w:r>
      <w:r>
        <w:t>yhmän osalta tule t</w:t>
      </w:r>
      <w:r>
        <w:t>o</w:t>
      </w:r>
      <w:r>
        <w:t>teuttaa. Erityisesti tämä näkökohta koskee kuntatasolla käsiteltävistä ymp</w:t>
      </w:r>
      <w:r>
        <w:t>ä</w:t>
      </w:r>
      <w:r>
        <w:t>ristö- ja vesitalou</w:t>
      </w:r>
      <w:r>
        <w:t>s</w:t>
      </w:r>
      <w:r>
        <w:lastRenderedPageBreak/>
        <w:t>päätöksistä tehtävien valitusten hajautt</w:t>
      </w:r>
      <w:r>
        <w:t>a</w:t>
      </w:r>
      <w:r>
        <w:t>mista Vaasan hallinto-oikeudesta kaikkiin ha</w:t>
      </w:r>
      <w:r>
        <w:t>l</w:t>
      </w:r>
      <w:r>
        <w:t>linto-oikeuksiin. Työryhmä itsekin on aiheellisesti ede</w:t>
      </w:r>
      <w:r>
        <w:t>llyttänyt asiantuntijaresursseja ko</w:t>
      </w:r>
      <w:r>
        <w:t>s</w:t>
      </w:r>
      <w:r>
        <w:t>kevan k</w:t>
      </w:r>
      <w:r>
        <w:t>y</w:t>
      </w:r>
      <w:r>
        <w:t>symy</w:t>
      </w:r>
      <w:r>
        <w:t>k</w:t>
      </w:r>
      <w:r>
        <w:t>sen selvittämistä ensin.</w:t>
      </w:r>
    </w:p>
    <w:p w:rsidR="000C1382" w:rsidRDefault="00046B6D" w:rsidP="00B16C18">
      <w:pPr>
        <w:pStyle w:val="Textbody"/>
        <w:tabs>
          <w:tab w:val="clear" w:pos="0"/>
          <w:tab w:val="left" w:pos="567"/>
        </w:tabs>
        <w:spacing w:after="283"/>
        <w:ind w:left="567"/>
        <w:jc w:val="both"/>
      </w:pPr>
      <w:r>
        <w:t>Eräitä muita työryhmän konkreettisia ehdotuksia on sen sijaan vielä syytä tarkoin harkita.</w:t>
      </w:r>
    </w:p>
    <w:p w:rsidR="000C1382" w:rsidRDefault="00046B6D" w:rsidP="00B16C18">
      <w:pPr>
        <w:pStyle w:val="Textbody"/>
        <w:tabs>
          <w:tab w:val="clear" w:pos="0"/>
          <w:tab w:val="left" w:pos="567"/>
        </w:tabs>
        <w:spacing w:after="283"/>
        <w:ind w:left="567"/>
        <w:jc w:val="both"/>
      </w:pPr>
      <w:r>
        <w:t>Etenkin muutoksenhaun rajoittaminen korkeimpaan hallinto-oikeuteen on monella tapaa o</w:t>
      </w:r>
      <w:r>
        <w:t>n</w:t>
      </w:r>
      <w:r>
        <w:t>gelma</w:t>
      </w:r>
      <w:r>
        <w:t>l</w:t>
      </w:r>
      <w:r>
        <w:t>lista. Valituslupakynnys yleisenä sääntönä ei pitkälläkään aikavälillä vastaa esimerkiksi niitä oik</w:t>
      </w:r>
      <w:r>
        <w:t>e</w:t>
      </w:r>
      <w:r>
        <w:t>ussuojajärje</w:t>
      </w:r>
      <w:r>
        <w:t>s</w:t>
      </w:r>
      <w:r>
        <w:t>telmän ja perusoikeussääntelyn asettamia rakenteellisia rajoituksia, jo</w:t>
      </w:r>
      <w:r>
        <w:t>t</w:t>
      </w:r>
      <w:r>
        <w:t>ka eduskunnan perustuslakivali</w:t>
      </w:r>
      <w:r>
        <w:t>o</w:t>
      </w:r>
      <w:r>
        <w:t>kunta on useissa eri yhteyksissä paalut</w:t>
      </w:r>
      <w:r>
        <w:t>tanut. Valituslupasää</w:t>
      </w:r>
      <w:r>
        <w:t>n</w:t>
      </w:r>
      <w:r>
        <w:t>t</w:t>
      </w:r>
      <w:r>
        <w:t>e</w:t>
      </w:r>
      <w:r>
        <w:t>lyn alan laajentami</w:t>
      </w:r>
      <w:r>
        <w:t>s</w:t>
      </w:r>
      <w:r>
        <w:t>ta on jatkossakin syytä tarkastella asiaryhmäkohtaisesti ja oikeussuoj</w:t>
      </w:r>
      <w:r>
        <w:t>a</w:t>
      </w:r>
      <w:r>
        <w:t>lä</w:t>
      </w:r>
      <w:r>
        <w:t>h</w:t>
      </w:r>
      <w:r>
        <w:t>t</w:t>
      </w:r>
      <w:r>
        <w:t>ö</w:t>
      </w:r>
      <w:r>
        <w:t>kohtia painottaen.</w:t>
      </w:r>
    </w:p>
    <w:p w:rsidR="000C1382" w:rsidRDefault="00046B6D" w:rsidP="00B16C18">
      <w:pPr>
        <w:pStyle w:val="Textbody"/>
        <w:tabs>
          <w:tab w:val="clear" w:pos="0"/>
          <w:tab w:val="left" w:pos="567"/>
        </w:tabs>
        <w:spacing w:after="283"/>
        <w:ind w:left="567"/>
        <w:jc w:val="both"/>
      </w:pPr>
      <w:r>
        <w:t>Myöskään esimerkiksi hallinnonsisäisen oikaisuvaatimusmenettelyn edellyttäminen oike</w:t>
      </w:r>
      <w:r>
        <w:t>u</w:t>
      </w:r>
      <w:r>
        <w:t>de</w:t>
      </w:r>
      <w:r>
        <w:t>n</w:t>
      </w:r>
      <w:r>
        <w:t>käy</w:t>
      </w:r>
      <w:r>
        <w:t>n</w:t>
      </w:r>
      <w:r>
        <w:t>nin pakollisena esivaihee</w:t>
      </w:r>
      <w:r>
        <w:t>na ei yleisenä sääntönä ole perusteltua, vaan oikaisuvaat</w:t>
      </w:r>
      <w:r>
        <w:t>i</w:t>
      </w:r>
      <w:r>
        <w:t>musm</w:t>
      </w:r>
      <w:r>
        <w:t>e</w:t>
      </w:r>
      <w:r>
        <w:t>ne</w:t>
      </w:r>
      <w:r>
        <w:t>t</w:t>
      </w:r>
      <w:r>
        <w:t>telyn oikea käy</w:t>
      </w:r>
      <w:r>
        <w:t>t</w:t>
      </w:r>
      <w:r>
        <w:t>töala, jonka tulisi muodostua vain selvien virheiden korjaamisesta, on ja</w:t>
      </w:r>
      <w:r>
        <w:t>t</w:t>
      </w:r>
      <w:r>
        <w:t>ko</w:t>
      </w:r>
      <w:r>
        <w:t>s</w:t>
      </w:r>
      <w:r>
        <w:t>sakin peru</w:t>
      </w:r>
      <w:r>
        <w:t>s</w:t>
      </w:r>
      <w:r>
        <w:t>teltua harkita sä</w:t>
      </w:r>
      <w:r>
        <w:t>ä</w:t>
      </w:r>
      <w:r>
        <w:t>döskohtaisesti. Aitoja oikeusriitoja ei pidä siirtää ylimä</w:t>
      </w:r>
      <w:r>
        <w:t>ä</w:t>
      </w:r>
      <w:r>
        <w:t>räise</w:t>
      </w:r>
      <w:r>
        <w:t>s</w:t>
      </w:r>
      <w:r>
        <w:t xml:space="preserve">sä </w:t>
      </w:r>
      <w:r>
        <w:t>hallintovaiheessa käsiteltäviksi oikeu</w:t>
      </w:r>
      <w:r>
        <w:t>s</w:t>
      </w:r>
      <w:r>
        <w:t>suojan saatavuuden kustannuksella etenkin, kun va</w:t>
      </w:r>
      <w:r>
        <w:t>a</w:t>
      </w:r>
      <w:r>
        <w:t>r</w:t>
      </w:r>
      <w:r>
        <w:t>a</w:t>
      </w:r>
      <w:r>
        <w:t>na samalla on asioiden kokonaiskäsittelyajan turha pidentyminen sekä se, ettei ra</w:t>
      </w:r>
      <w:r>
        <w:t>t</w:t>
      </w:r>
      <w:r>
        <w:t>kaisu usein kuitenkaan oikaisupyynnön johdosta hallinnossa muuttuisi. Oikaisusäänte</w:t>
      </w:r>
      <w:r>
        <w:t>ly on s</w:t>
      </w:r>
      <w:r>
        <w:t>i</w:t>
      </w:r>
      <w:r>
        <w:t>tä paitsi juuri uudistettu hallintolain ja hallint</w:t>
      </w:r>
      <w:r>
        <w:t>o</w:t>
      </w:r>
      <w:r>
        <w:t>lainkäyttölain muutoksin, eikä asia</w:t>
      </w:r>
      <w:r>
        <w:t>n</w:t>
      </w:r>
      <w:r>
        <w:t>omainen valiokuntakaan siinä yhteydessä kannattanut pakollista oikaisuvaatimusmenettelyä yleisenä sääntönä. Oletus siitä, että oikaisuvaatimusmenettelyn alaa nyk</w:t>
      </w:r>
      <w:r>
        <w:t>yisestä laajentamalla saavute</w:t>
      </w:r>
      <w:r>
        <w:t>t</w:t>
      </w:r>
      <w:r>
        <w:t>taisiin tu</w:t>
      </w:r>
      <w:r>
        <w:t>o</w:t>
      </w:r>
      <w:r>
        <w:t>mioi</w:t>
      </w:r>
      <w:r>
        <w:t>s</w:t>
      </w:r>
      <w:r>
        <w:t>tuinpuolella mainittavia resurssisäästöjä tai todell</w:t>
      </w:r>
      <w:r>
        <w:t>i</w:t>
      </w:r>
      <w:r>
        <w:t>sia muutoksia asianosaisten kannalta, lienee pi</w:t>
      </w:r>
      <w:r>
        <w:t>t</w:t>
      </w:r>
      <w:r>
        <w:t>kälti idealistinen ja vailla osoitettuja perusteita tai tutkimustietoa.</w:t>
      </w:r>
    </w:p>
    <w:p w:rsidR="000C1382" w:rsidRDefault="00046B6D" w:rsidP="00B16C18">
      <w:pPr>
        <w:pStyle w:val="Textbody"/>
        <w:tabs>
          <w:tab w:val="clear" w:pos="0"/>
          <w:tab w:val="left" w:pos="567"/>
        </w:tabs>
        <w:spacing w:after="283"/>
        <w:ind w:left="567"/>
        <w:jc w:val="both"/>
      </w:pPr>
      <w:r>
        <w:t>Ministeriötason päätöksissä on ilmeis</w:t>
      </w:r>
      <w:r>
        <w:t>esti paljonkin sellaisia, joita koskeva muutoksenhaku on p</w:t>
      </w:r>
      <w:r>
        <w:t>e</w:t>
      </w:r>
      <w:r>
        <w:t>rustellu</w:t>
      </w:r>
      <w:r>
        <w:t>s</w:t>
      </w:r>
      <w:r>
        <w:t>ti siirrettävissä alueellisiin hallinto-oikeuksiin. Valtiosääntöistä tai muutakaan ylei</w:t>
      </w:r>
      <w:r>
        <w:t>s</w:t>
      </w:r>
      <w:r>
        <w:t>tä estettä tälle ei ole. Tosin mahdollisesta uudesta pääsäännöstä tehtävät poikkeukset li</w:t>
      </w:r>
      <w:r>
        <w:t>e</w:t>
      </w:r>
      <w:r>
        <w:t>nevät ja</w:t>
      </w:r>
      <w:r>
        <w:t>t</w:t>
      </w:r>
      <w:r>
        <w:t>k</w:t>
      </w:r>
      <w:r>
        <w:t>ossakin väl</w:t>
      </w:r>
      <w:r>
        <w:t>t</w:t>
      </w:r>
      <w:r>
        <w:t>tämättömiä. Es</w:t>
      </w:r>
      <w:r>
        <w:t>i</w:t>
      </w:r>
      <w:r>
        <w:t>merkiksi alistustilanteissa, joissa valitustie seuraa ali</w:t>
      </w:r>
      <w:r>
        <w:t>s</w:t>
      </w:r>
      <w:r>
        <w:t>tustietä, muutoksenhakua</w:t>
      </w:r>
      <w:r>
        <w:t>s</w:t>
      </w:r>
      <w:r>
        <w:t>teiden määrä saattaisi asian kohtuullista käsittelyaikaa ajatellen muodostua liialliseksi. Tällaisia ovat ainakin maakuntakaavan ja yhteisen yleis</w:t>
      </w:r>
      <w:r>
        <w:t>kaavan vahvi</w:t>
      </w:r>
      <w:r>
        <w:t>s</w:t>
      </w:r>
      <w:r>
        <w:t>tamista ko</w:t>
      </w:r>
      <w:r>
        <w:t>s</w:t>
      </w:r>
      <w:r>
        <w:t>kevat asiat. Valitustie tuskin voi myöskään mielekkäästi riippua siitä, päädytäänkö maakunt</w:t>
      </w:r>
      <w:r>
        <w:t>a</w:t>
      </w:r>
      <w:r>
        <w:t>kaava vahvistamaan valtioneuvo</w:t>
      </w:r>
      <w:r>
        <w:t>s</w:t>
      </w:r>
      <w:r>
        <w:t>ton yleisistunnossa vai ministeriössä.</w:t>
      </w:r>
    </w:p>
    <w:p w:rsidR="000C1382" w:rsidRDefault="00046B6D" w:rsidP="00B16C18">
      <w:pPr>
        <w:pStyle w:val="Textbody"/>
        <w:tabs>
          <w:tab w:val="clear" w:pos="0"/>
          <w:tab w:val="left" w:pos="567"/>
        </w:tabs>
        <w:spacing w:after="283"/>
        <w:ind w:left="567"/>
        <w:jc w:val="both"/>
      </w:pPr>
      <w:r>
        <w:t xml:space="preserve">Työryhmän kanta valituskieltojen alan laajentamiseen on perustellusti </w:t>
      </w:r>
      <w:r>
        <w:t>kriittinen. Poikkeust</w:t>
      </w:r>
      <w:r>
        <w:t>i</w:t>
      </w:r>
      <w:r>
        <w:t>la</w:t>
      </w:r>
      <w:r>
        <w:t>n</w:t>
      </w:r>
      <w:r>
        <w:t>teissa val</w:t>
      </w:r>
      <w:r>
        <w:t>i</w:t>
      </w:r>
      <w:r>
        <w:t>tuskielto ylimmässä asteessa saattaisi oikeusturvaa vaarantamatta tulla kysymy</w:t>
      </w:r>
      <w:r>
        <w:t>k</w:t>
      </w:r>
      <w:r>
        <w:t>seen.</w:t>
      </w:r>
    </w:p>
    <w:p w:rsidR="000C1382" w:rsidRDefault="00046B6D" w:rsidP="00B16C18">
      <w:pPr>
        <w:pStyle w:val="Textbody"/>
        <w:tabs>
          <w:tab w:val="clear" w:pos="0"/>
          <w:tab w:val="left" w:pos="567"/>
        </w:tabs>
        <w:spacing w:after="283"/>
        <w:ind w:left="567"/>
        <w:jc w:val="both"/>
      </w:pPr>
      <w:r>
        <w:t>Ehdotus hallintotuomioistuinten ratkaisujen nykyistä tehokkaammasta julkistamisesta on eri</w:t>
      </w:r>
      <w:r>
        <w:t>t</w:t>
      </w:r>
      <w:r>
        <w:t>täin aiheell</w:t>
      </w:r>
      <w:r>
        <w:t>i</w:t>
      </w:r>
      <w:r>
        <w:t>nen ja syytä toteuttaa viivytyk</w:t>
      </w:r>
      <w:r>
        <w:t>sittä.</w:t>
      </w:r>
    </w:p>
    <w:p w:rsidR="00AF1797" w:rsidRDefault="00AF1797" w:rsidP="00E044B8">
      <w:pPr>
        <w:pStyle w:val="Sisennettyleipteksti"/>
        <w:spacing w:after="240" w:line="360" w:lineRule="auto"/>
        <w:ind w:left="0"/>
      </w:pPr>
    </w:p>
    <w:p w:rsidR="00AF1797" w:rsidRDefault="00AF1797" w:rsidP="00E044B8">
      <w:pPr>
        <w:pStyle w:val="Sisennettyleipteksti"/>
        <w:spacing w:after="240" w:line="360" w:lineRule="auto"/>
        <w:ind w:left="0"/>
      </w:pPr>
      <w:r>
        <w:t>Suomalaisen Lakimiesyhdistyksen puolesta</w:t>
      </w:r>
    </w:p>
    <w:p w:rsidR="00AF1797" w:rsidRDefault="00AF1797" w:rsidP="00E044B8">
      <w:pPr>
        <w:contextualSpacing/>
        <w:jc w:val="both"/>
      </w:pPr>
      <w:r>
        <w:t>Lea Purhonen</w:t>
      </w:r>
    </w:p>
    <w:p w:rsidR="00AF1797" w:rsidRDefault="00AF1797" w:rsidP="00E044B8">
      <w:pPr>
        <w:contextualSpacing/>
        <w:jc w:val="both"/>
      </w:pPr>
      <w:r>
        <w:t>toimistopäällikkö</w:t>
      </w:r>
      <w:r w:rsidR="00E044B8">
        <w:br/>
      </w:r>
      <w:r>
        <w:t>p. (09) 6120 3010, f. (09) 604 668</w:t>
      </w:r>
    </w:p>
    <w:p w:rsidR="000C1382" w:rsidRDefault="00AF1797" w:rsidP="00B16C18">
      <w:pPr>
        <w:contextualSpacing/>
        <w:jc w:val="both"/>
      </w:pPr>
      <w:r>
        <w:t>lea.purhonen@lakimiesyhdistys.fi</w:t>
      </w:r>
    </w:p>
    <w:sectPr w:rsidR="000C1382" w:rsidSect="00B16C18">
      <w:pgSz w:w="11906" w:h="16838"/>
      <w:pgMar w:top="1440" w:right="1080" w:bottom="1440" w:left="1080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B6D" w:rsidRDefault="00046B6D" w:rsidP="000C1382">
      <w:r>
        <w:separator/>
      </w:r>
    </w:p>
  </w:endnote>
  <w:endnote w:type="continuationSeparator" w:id="0">
    <w:p w:rsidR="00046B6D" w:rsidRDefault="00046B6D" w:rsidP="000C1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B6D" w:rsidRDefault="00046B6D" w:rsidP="000C1382">
      <w:r w:rsidRPr="000C1382">
        <w:rPr>
          <w:color w:val="000000"/>
        </w:rPr>
        <w:separator/>
      </w:r>
    </w:p>
  </w:footnote>
  <w:footnote w:type="continuationSeparator" w:id="0">
    <w:p w:rsidR="00046B6D" w:rsidRDefault="00046B6D" w:rsidP="000C1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6707"/>
    <w:multiLevelType w:val="multilevel"/>
    <w:tmpl w:val="A4D64098"/>
    <w:styleLink w:val="List5"/>
    <w:lvl w:ilvl="0">
      <w:numFmt w:val="bullet"/>
      <w:pStyle w:val="List5Cont"/>
      <w:lvlText w:val=""/>
      <w:lvlJc w:val="left"/>
      <w:pPr>
        <w:ind w:left="1298" w:hanging="652"/>
      </w:pPr>
      <w:rPr>
        <w:rFonts w:ascii="Trebuchet MS" w:hAnsi="Trebuchet MS"/>
      </w:rPr>
    </w:lvl>
    <w:lvl w:ilvl="1">
      <w:numFmt w:val="bullet"/>
      <w:lvlText w:val=""/>
      <w:lvlJc w:val="left"/>
      <w:pPr>
        <w:ind w:left="1944" w:hanging="652"/>
      </w:pPr>
      <w:rPr>
        <w:rFonts w:ascii="Trebuchet MS" w:hAnsi="Trebuchet MS"/>
      </w:rPr>
    </w:lvl>
    <w:lvl w:ilvl="2">
      <w:numFmt w:val="bullet"/>
      <w:lvlText w:val=""/>
      <w:lvlJc w:val="left"/>
      <w:pPr>
        <w:ind w:left="2590" w:hanging="652"/>
      </w:pPr>
      <w:rPr>
        <w:rFonts w:ascii="Trebuchet MS" w:hAnsi="Trebuchet MS"/>
      </w:rPr>
    </w:lvl>
    <w:lvl w:ilvl="3">
      <w:numFmt w:val="bullet"/>
      <w:lvlText w:val=""/>
      <w:lvlJc w:val="left"/>
      <w:pPr>
        <w:ind w:left="3236" w:hanging="652"/>
      </w:pPr>
      <w:rPr>
        <w:rFonts w:ascii="Trebuchet MS" w:hAnsi="Trebuchet MS"/>
      </w:rPr>
    </w:lvl>
    <w:lvl w:ilvl="4">
      <w:numFmt w:val="bullet"/>
      <w:lvlText w:val=""/>
      <w:lvlJc w:val="left"/>
      <w:pPr>
        <w:ind w:left="3882" w:hanging="652"/>
      </w:pPr>
      <w:rPr>
        <w:rFonts w:ascii="Trebuchet MS" w:hAnsi="Trebuchet MS"/>
      </w:rPr>
    </w:lvl>
    <w:lvl w:ilvl="5">
      <w:numFmt w:val="bullet"/>
      <w:lvlText w:val=""/>
      <w:lvlJc w:val="left"/>
      <w:pPr>
        <w:ind w:left="4528" w:hanging="652"/>
      </w:pPr>
      <w:rPr>
        <w:rFonts w:ascii="Trebuchet MS" w:hAnsi="Trebuchet MS"/>
      </w:rPr>
    </w:lvl>
    <w:lvl w:ilvl="6">
      <w:numFmt w:val="bullet"/>
      <w:lvlText w:val=""/>
      <w:lvlJc w:val="left"/>
      <w:pPr>
        <w:ind w:left="5174" w:hanging="652"/>
      </w:pPr>
      <w:rPr>
        <w:rFonts w:ascii="Trebuchet MS" w:hAnsi="Trebuchet MS"/>
      </w:rPr>
    </w:lvl>
    <w:lvl w:ilvl="7">
      <w:numFmt w:val="bullet"/>
      <w:lvlText w:val=""/>
      <w:lvlJc w:val="left"/>
      <w:pPr>
        <w:ind w:left="5820" w:hanging="652"/>
      </w:pPr>
      <w:rPr>
        <w:rFonts w:ascii="Trebuchet MS" w:hAnsi="Trebuchet MS"/>
      </w:rPr>
    </w:lvl>
    <w:lvl w:ilvl="8">
      <w:numFmt w:val="bullet"/>
      <w:lvlText w:val=""/>
      <w:lvlJc w:val="left"/>
      <w:pPr>
        <w:ind w:left="6466" w:hanging="652"/>
      </w:pPr>
      <w:rPr>
        <w:rFonts w:ascii="Trebuchet MS" w:hAnsi="Trebuchet MS"/>
      </w:rPr>
    </w:lvl>
  </w:abstractNum>
  <w:abstractNum w:abstractNumId="1">
    <w:nsid w:val="151C0C8F"/>
    <w:multiLevelType w:val="multilevel"/>
    <w:tmpl w:val="FFBC87C4"/>
    <w:styleLink w:val="Numbering11"/>
    <w:lvl w:ilvl="0">
      <w:start w:val="1"/>
      <w:numFmt w:val="decimal"/>
      <w:pStyle w:val="Numbering1Cont"/>
      <w:lvlText w:val="%1."/>
      <w:lvlJc w:val="left"/>
      <w:pPr>
        <w:ind w:left="1298" w:hanging="1298"/>
      </w:pPr>
    </w:lvl>
    <w:lvl w:ilvl="1">
      <w:start w:val="1"/>
      <w:numFmt w:val="decimal"/>
      <w:lvlText w:val="%2."/>
      <w:lvlJc w:val="left"/>
      <w:pPr>
        <w:ind w:left="1581" w:hanging="1298"/>
      </w:pPr>
    </w:lvl>
    <w:lvl w:ilvl="2">
      <w:start w:val="1"/>
      <w:numFmt w:val="decimal"/>
      <w:lvlText w:val="%3."/>
      <w:lvlJc w:val="left"/>
      <w:pPr>
        <w:ind w:left="1865" w:hanging="1298"/>
      </w:pPr>
    </w:lvl>
    <w:lvl w:ilvl="3">
      <w:start w:val="1"/>
      <w:numFmt w:val="decimal"/>
      <w:lvlText w:val="%4."/>
      <w:lvlJc w:val="left"/>
      <w:pPr>
        <w:ind w:left="2149" w:hanging="1298"/>
      </w:pPr>
    </w:lvl>
    <w:lvl w:ilvl="4">
      <w:start w:val="1"/>
      <w:numFmt w:val="decimal"/>
      <w:lvlText w:val="%5."/>
      <w:lvlJc w:val="left"/>
      <w:pPr>
        <w:ind w:left="2432" w:hanging="1298"/>
      </w:pPr>
    </w:lvl>
    <w:lvl w:ilvl="5">
      <w:start w:val="1"/>
      <w:numFmt w:val="decimal"/>
      <w:lvlText w:val="%6."/>
      <w:lvlJc w:val="left"/>
      <w:pPr>
        <w:ind w:left="2716" w:hanging="1298"/>
      </w:pPr>
    </w:lvl>
    <w:lvl w:ilvl="6">
      <w:start w:val="1"/>
      <w:numFmt w:val="decimal"/>
      <w:lvlText w:val="%7."/>
      <w:lvlJc w:val="left"/>
      <w:pPr>
        <w:ind w:left="2999" w:hanging="1298"/>
      </w:pPr>
    </w:lvl>
    <w:lvl w:ilvl="7">
      <w:start w:val="1"/>
      <w:numFmt w:val="decimal"/>
      <w:lvlText w:val="%8."/>
      <w:lvlJc w:val="left"/>
      <w:pPr>
        <w:ind w:left="3283" w:hanging="1298"/>
      </w:pPr>
    </w:lvl>
    <w:lvl w:ilvl="8">
      <w:start w:val="1"/>
      <w:numFmt w:val="decimal"/>
      <w:lvlText w:val="%9."/>
      <w:lvlJc w:val="left"/>
      <w:pPr>
        <w:ind w:left="3566" w:hanging="1298"/>
      </w:pPr>
    </w:lvl>
  </w:abstractNum>
  <w:abstractNum w:abstractNumId="2">
    <w:nsid w:val="27B175D4"/>
    <w:multiLevelType w:val="multilevel"/>
    <w:tmpl w:val="29142814"/>
    <w:styleLink w:val="List4"/>
    <w:lvl w:ilvl="0">
      <w:numFmt w:val="bullet"/>
      <w:pStyle w:val="List4Cont"/>
      <w:lvlText w:val="‐"/>
      <w:lvlJc w:val="left"/>
      <w:pPr>
        <w:ind w:left="1298" w:hanging="652"/>
      </w:pPr>
      <w:rPr>
        <w:rFonts w:ascii="Trebuchet MS" w:hAnsi="Trebuchet MS"/>
      </w:rPr>
    </w:lvl>
    <w:lvl w:ilvl="1">
      <w:numFmt w:val="bullet"/>
      <w:lvlText w:val="‐"/>
      <w:lvlJc w:val="left"/>
      <w:pPr>
        <w:ind w:left="1944" w:hanging="652"/>
      </w:pPr>
      <w:rPr>
        <w:rFonts w:ascii="Trebuchet MS" w:hAnsi="Trebuchet MS"/>
      </w:rPr>
    </w:lvl>
    <w:lvl w:ilvl="2">
      <w:numFmt w:val="bullet"/>
      <w:lvlText w:val="‐"/>
      <w:lvlJc w:val="left"/>
      <w:pPr>
        <w:ind w:left="2590" w:hanging="652"/>
      </w:pPr>
      <w:rPr>
        <w:rFonts w:ascii="Trebuchet MS" w:hAnsi="Trebuchet MS"/>
      </w:rPr>
    </w:lvl>
    <w:lvl w:ilvl="3">
      <w:numFmt w:val="bullet"/>
      <w:lvlText w:val="‐"/>
      <w:lvlJc w:val="left"/>
      <w:pPr>
        <w:ind w:left="3236" w:hanging="652"/>
      </w:pPr>
      <w:rPr>
        <w:rFonts w:ascii="Trebuchet MS" w:hAnsi="Trebuchet MS"/>
      </w:rPr>
    </w:lvl>
    <w:lvl w:ilvl="4">
      <w:numFmt w:val="bullet"/>
      <w:lvlText w:val="‐"/>
      <w:lvlJc w:val="left"/>
      <w:pPr>
        <w:ind w:left="3882" w:hanging="652"/>
      </w:pPr>
      <w:rPr>
        <w:rFonts w:ascii="Trebuchet MS" w:hAnsi="Trebuchet MS"/>
      </w:rPr>
    </w:lvl>
    <w:lvl w:ilvl="5">
      <w:numFmt w:val="bullet"/>
      <w:lvlText w:val="‐"/>
      <w:lvlJc w:val="left"/>
      <w:pPr>
        <w:ind w:left="4528" w:hanging="652"/>
      </w:pPr>
      <w:rPr>
        <w:rFonts w:ascii="Trebuchet MS" w:hAnsi="Trebuchet MS"/>
      </w:rPr>
    </w:lvl>
    <w:lvl w:ilvl="6">
      <w:numFmt w:val="bullet"/>
      <w:lvlText w:val="‐"/>
      <w:lvlJc w:val="left"/>
      <w:pPr>
        <w:ind w:left="5174" w:hanging="652"/>
      </w:pPr>
      <w:rPr>
        <w:rFonts w:ascii="Trebuchet MS" w:hAnsi="Trebuchet MS"/>
      </w:rPr>
    </w:lvl>
    <w:lvl w:ilvl="7">
      <w:numFmt w:val="bullet"/>
      <w:lvlText w:val="‐"/>
      <w:lvlJc w:val="left"/>
      <w:pPr>
        <w:ind w:left="5820" w:hanging="652"/>
      </w:pPr>
      <w:rPr>
        <w:rFonts w:ascii="Trebuchet MS" w:hAnsi="Trebuchet MS"/>
      </w:rPr>
    </w:lvl>
    <w:lvl w:ilvl="8">
      <w:numFmt w:val="bullet"/>
      <w:lvlText w:val="‐"/>
      <w:lvlJc w:val="left"/>
      <w:pPr>
        <w:ind w:left="6466" w:hanging="652"/>
      </w:pPr>
      <w:rPr>
        <w:rFonts w:ascii="Trebuchet MS" w:hAnsi="Trebuchet MS"/>
      </w:rPr>
    </w:lvl>
  </w:abstractNum>
  <w:abstractNum w:abstractNumId="3">
    <w:nsid w:val="2EB50437"/>
    <w:multiLevelType w:val="multilevel"/>
    <w:tmpl w:val="BCC8ECC2"/>
    <w:styleLink w:val="List3"/>
    <w:lvl w:ilvl="0">
      <w:numFmt w:val="bullet"/>
      <w:pStyle w:val="List3Cont"/>
      <w:lvlText w:val="•"/>
      <w:lvlJc w:val="left"/>
      <w:pPr>
        <w:ind w:left="1298" w:hanging="652"/>
      </w:pPr>
      <w:rPr>
        <w:rFonts w:ascii="Trebuchet MS" w:hAnsi="Trebuchet MS"/>
      </w:rPr>
    </w:lvl>
    <w:lvl w:ilvl="1">
      <w:numFmt w:val="bullet"/>
      <w:lvlText w:val="•"/>
      <w:lvlJc w:val="left"/>
      <w:pPr>
        <w:ind w:left="1944" w:hanging="652"/>
      </w:pPr>
      <w:rPr>
        <w:rFonts w:ascii="Trebuchet MS" w:hAnsi="Trebuchet MS"/>
      </w:rPr>
    </w:lvl>
    <w:lvl w:ilvl="2">
      <w:numFmt w:val="bullet"/>
      <w:lvlText w:val="•"/>
      <w:lvlJc w:val="left"/>
      <w:pPr>
        <w:ind w:left="2590" w:hanging="652"/>
      </w:pPr>
      <w:rPr>
        <w:rFonts w:ascii="Trebuchet MS" w:hAnsi="Trebuchet MS"/>
      </w:rPr>
    </w:lvl>
    <w:lvl w:ilvl="3">
      <w:numFmt w:val="bullet"/>
      <w:lvlText w:val="•"/>
      <w:lvlJc w:val="left"/>
      <w:pPr>
        <w:ind w:left="3236" w:hanging="652"/>
      </w:pPr>
      <w:rPr>
        <w:rFonts w:ascii="Trebuchet MS" w:hAnsi="Trebuchet MS"/>
      </w:rPr>
    </w:lvl>
    <w:lvl w:ilvl="4">
      <w:numFmt w:val="bullet"/>
      <w:lvlText w:val="•"/>
      <w:lvlJc w:val="left"/>
      <w:pPr>
        <w:ind w:left="3882" w:hanging="652"/>
      </w:pPr>
      <w:rPr>
        <w:rFonts w:ascii="Trebuchet MS" w:hAnsi="Trebuchet MS"/>
      </w:rPr>
    </w:lvl>
    <w:lvl w:ilvl="5">
      <w:numFmt w:val="bullet"/>
      <w:lvlText w:val="•"/>
      <w:lvlJc w:val="left"/>
      <w:pPr>
        <w:ind w:left="4528" w:hanging="652"/>
      </w:pPr>
      <w:rPr>
        <w:rFonts w:ascii="Trebuchet MS" w:hAnsi="Trebuchet MS"/>
      </w:rPr>
    </w:lvl>
    <w:lvl w:ilvl="6">
      <w:numFmt w:val="bullet"/>
      <w:lvlText w:val="•"/>
      <w:lvlJc w:val="left"/>
      <w:pPr>
        <w:ind w:left="5174" w:hanging="652"/>
      </w:pPr>
      <w:rPr>
        <w:rFonts w:ascii="Trebuchet MS" w:hAnsi="Trebuchet MS"/>
      </w:rPr>
    </w:lvl>
    <w:lvl w:ilvl="7">
      <w:numFmt w:val="bullet"/>
      <w:lvlText w:val="•"/>
      <w:lvlJc w:val="left"/>
      <w:pPr>
        <w:ind w:left="5820" w:hanging="652"/>
      </w:pPr>
      <w:rPr>
        <w:rFonts w:ascii="Trebuchet MS" w:hAnsi="Trebuchet MS"/>
      </w:rPr>
    </w:lvl>
    <w:lvl w:ilvl="8">
      <w:numFmt w:val="bullet"/>
      <w:lvlText w:val="•"/>
      <w:lvlJc w:val="left"/>
      <w:pPr>
        <w:ind w:left="6466" w:hanging="652"/>
      </w:pPr>
      <w:rPr>
        <w:rFonts w:ascii="Trebuchet MS" w:hAnsi="Trebuchet MS"/>
      </w:rPr>
    </w:lvl>
  </w:abstractNum>
  <w:abstractNum w:abstractNumId="4">
    <w:nsid w:val="31F71B97"/>
    <w:multiLevelType w:val="multilevel"/>
    <w:tmpl w:val="399A49EC"/>
    <w:styleLink w:val="List2"/>
    <w:lvl w:ilvl="0">
      <w:numFmt w:val="bullet"/>
      <w:pStyle w:val="List2Cont"/>
      <w:lvlText w:val="‐"/>
      <w:lvlJc w:val="left"/>
      <w:pPr>
        <w:ind w:left="1298" w:hanging="1298"/>
      </w:pPr>
      <w:rPr>
        <w:rFonts w:ascii="Trebuchet MS" w:hAnsi="Trebuchet MS"/>
      </w:rPr>
    </w:lvl>
    <w:lvl w:ilvl="1">
      <w:numFmt w:val="bullet"/>
      <w:lvlText w:val="‐"/>
      <w:lvlJc w:val="left"/>
      <w:pPr>
        <w:ind w:left="1298" w:hanging="1298"/>
      </w:pPr>
      <w:rPr>
        <w:rFonts w:ascii="Trebuchet MS" w:hAnsi="Trebuchet MS"/>
      </w:rPr>
    </w:lvl>
    <w:lvl w:ilvl="2">
      <w:numFmt w:val="bullet"/>
      <w:lvlText w:val="‐"/>
      <w:lvlJc w:val="left"/>
      <w:pPr>
        <w:ind w:left="1298" w:hanging="1298"/>
      </w:pPr>
      <w:rPr>
        <w:rFonts w:ascii="Trebuchet MS" w:hAnsi="Trebuchet MS"/>
      </w:rPr>
    </w:lvl>
    <w:lvl w:ilvl="3">
      <w:numFmt w:val="bullet"/>
      <w:lvlText w:val="‐"/>
      <w:lvlJc w:val="left"/>
      <w:pPr>
        <w:ind w:left="1298" w:hanging="1298"/>
      </w:pPr>
      <w:rPr>
        <w:rFonts w:ascii="Trebuchet MS" w:hAnsi="Trebuchet MS"/>
      </w:rPr>
    </w:lvl>
    <w:lvl w:ilvl="4">
      <w:numFmt w:val="bullet"/>
      <w:lvlText w:val="‐"/>
      <w:lvlJc w:val="left"/>
      <w:pPr>
        <w:ind w:left="1298" w:hanging="1298"/>
      </w:pPr>
      <w:rPr>
        <w:rFonts w:ascii="Trebuchet MS" w:hAnsi="Trebuchet MS"/>
      </w:rPr>
    </w:lvl>
    <w:lvl w:ilvl="5">
      <w:numFmt w:val="bullet"/>
      <w:lvlText w:val="‐"/>
      <w:lvlJc w:val="left"/>
      <w:pPr>
        <w:ind w:left="1298" w:hanging="1298"/>
      </w:pPr>
      <w:rPr>
        <w:rFonts w:ascii="Trebuchet MS" w:hAnsi="Trebuchet MS"/>
      </w:rPr>
    </w:lvl>
    <w:lvl w:ilvl="6">
      <w:numFmt w:val="bullet"/>
      <w:lvlText w:val="‐"/>
      <w:lvlJc w:val="left"/>
      <w:pPr>
        <w:ind w:left="1298" w:hanging="1298"/>
      </w:pPr>
      <w:rPr>
        <w:rFonts w:ascii="Trebuchet MS" w:hAnsi="Trebuchet MS"/>
      </w:rPr>
    </w:lvl>
    <w:lvl w:ilvl="7">
      <w:numFmt w:val="bullet"/>
      <w:lvlText w:val="‐"/>
      <w:lvlJc w:val="left"/>
      <w:pPr>
        <w:ind w:left="1298" w:hanging="1298"/>
      </w:pPr>
      <w:rPr>
        <w:rFonts w:ascii="Trebuchet MS" w:hAnsi="Trebuchet MS"/>
      </w:rPr>
    </w:lvl>
    <w:lvl w:ilvl="8">
      <w:numFmt w:val="bullet"/>
      <w:lvlText w:val="‐"/>
      <w:lvlJc w:val="left"/>
      <w:pPr>
        <w:ind w:left="1298" w:hanging="1298"/>
      </w:pPr>
      <w:rPr>
        <w:rFonts w:ascii="Trebuchet MS" w:hAnsi="Trebuchet MS"/>
      </w:rPr>
    </w:lvl>
  </w:abstractNum>
  <w:abstractNum w:abstractNumId="5">
    <w:nsid w:val="3E050204"/>
    <w:multiLevelType w:val="multilevel"/>
    <w:tmpl w:val="061A7ACE"/>
    <w:styleLink w:val="Numbering51"/>
    <w:lvl w:ilvl="0">
      <w:start w:val="1"/>
      <w:numFmt w:val="decimal"/>
      <w:pStyle w:val="Numbering5Cont"/>
      <w:lvlText w:val="%1)"/>
      <w:lvlJc w:val="left"/>
      <w:pPr>
        <w:ind w:left="1298" w:hanging="652"/>
      </w:pPr>
    </w:lvl>
    <w:lvl w:ilvl="1">
      <w:start w:val="1"/>
      <w:numFmt w:val="decimal"/>
      <w:lvlText w:val="%2)"/>
      <w:lvlJc w:val="left"/>
      <w:pPr>
        <w:ind w:left="1944" w:hanging="652"/>
      </w:pPr>
    </w:lvl>
    <w:lvl w:ilvl="2">
      <w:start w:val="1"/>
      <w:numFmt w:val="decimal"/>
      <w:lvlText w:val="%3)"/>
      <w:lvlJc w:val="left"/>
      <w:pPr>
        <w:ind w:left="2590" w:hanging="652"/>
      </w:pPr>
    </w:lvl>
    <w:lvl w:ilvl="3">
      <w:start w:val="4"/>
      <w:numFmt w:val="decimal"/>
      <w:lvlText w:val="%4)"/>
      <w:lvlJc w:val="left"/>
      <w:pPr>
        <w:ind w:left="3236" w:hanging="652"/>
      </w:pPr>
    </w:lvl>
    <w:lvl w:ilvl="4">
      <w:start w:val="5"/>
      <w:numFmt w:val="decimal"/>
      <w:lvlText w:val="%5)"/>
      <w:lvlJc w:val="left"/>
      <w:pPr>
        <w:ind w:left="3882" w:hanging="652"/>
      </w:pPr>
    </w:lvl>
    <w:lvl w:ilvl="5">
      <w:start w:val="6"/>
      <w:numFmt w:val="decimal"/>
      <w:lvlText w:val="%6)"/>
      <w:lvlJc w:val="left"/>
      <w:pPr>
        <w:ind w:left="4528" w:hanging="652"/>
      </w:pPr>
    </w:lvl>
    <w:lvl w:ilvl="6">
      <w:start w:val="7"/>
      <w:numFmt w:val="decimal"/>
      <w:lvlText w:val="%7)"/>
      <w:lvlJc w:val="left"/>
      <w:pPr>
        <w:ind w:left="5174" w:hanging="652"/>
      </w:pPr>
    </w:lvl>
    <w:lvl w:ilvl="7">
      <w:start w:val="8"/>
      <w:numFmt w:val="decimal"/>
      <w:lvlText w:val="%8)"/>
      <w:lvlJc w:val="left"/>
      <w:pPr>
        <w:ind w:left="5820" w:hanging="652"/>
      </w:pPr>
    </w:lvl>
    <w:lvl w:ilvl="8">
      <w:start w:val="9"/>
      <w:numFmt w:val="decimal"/>
      <w:lvlText w:val="%9)"/>
      <w:lvlJc w:val="left"/>
      <w:pPr>
        <w:ind w:left="6466" w:hanging="652"/>
      </w:pPr>
    </w:lvl>
  </w:abstractNum>
  <w:abstractNum w:abstractNumId="6">
    <w:nsid w:val="5E3909BC"/>
    <w:multiLevelType w:val="multilevel"/>
    <w:tmpl w:val="5C62B73A"/>
    <w:styleLink w:val="Numbering31"/>
    <w:lvl w:ilvl="0">
      <w:start w:val="1"/>
      <w:numFmt w:val="decimal"/>
      <w:pStyle w:val="Numbering3Cont"/>
      <w:lvlText w:val="%1."/>
      <w:lvlJc w:val="left"/>
      <w:pPr>
        <w:ind w:left="1298" w:hanging="652"/>
      </w:pPr>
    </w:lvl>
    <w:lvl w:ilvl="1">
      <w:start w:val="1"/>
      <w:numFmt w:val="decimal"/>
      <w:lvlText w:val="%2."/>
      <w:lvlJc w:val="left"/>
      <w:pPr>
        <w:ind w:left="1944" w:hanging="652"/>
      </w:pPr>
    </w:lvl>
    <w:lvl w:ilvl="2">
      <w:start w:val="1"/>
      <w:numFmt w:val="decimal"/>
      <w:lvlText w:val="%3."/>
      <w:lvlJc w:val="left"/>
      <w:pPr>
        <w:ind w:left="2590" w:hanging="652"/>
      </w:pPr>
    </w:lvl>
    <w:lvl w:ilvl="3">
      <w:start w:val="1"/>
      <w:numFmt w:val="decimal"/>
      <w:lvlText w:val="%4."/>
      <w:lvlJc w:val="left"/>
      <w:pPr>
        <w:ind w:left="3236" w:hanging="652"/>
      </w:pPr>
    </w:lvl>
    <w:lvl w:ilvl="4">
      <w:start w:val="1"/>
      <w:numFmt w:val="decimal"/>
      <w:lvlText w:val="%5."/>
      <w:lvlJc w:val="left"/>
      <w:pPr>
        <w:ind w:left="3882" w:hanging="652"/>
      </w:pPr>
    </w:lvl>
    <w:lvl w:ilvl="5">
      <w:start w:val="1"/>
      <w:numFmt w:val="decimal"/>
      <w:lvlText w:val="%6."/>
      <w:lvlJc w:val="left"/>
      <w:pPr>
        <w:ind w:left="4528" w:hanging="652"/>
      </w:pPr>
    </w:lvl>
    <w:lvl w:ilvl="6">
      <w:start w:val="1"/>
      <w:numFmt w:val="decimal"/>
      <w:lvlText w:val="%7."/>
      <w:lvlJc w:val="left"/>
      <w:pPr>
        <w:ind w:left="5174" w:hanging="652"/>
      </w:pPr>
    </w:lvl>
    <w:lvl w:ilvl="7">
      <w:start w:val="1"/>
      <w:numFmt w:val="decimal"/>
      <w:lvlText w:val="%8."/>
      <w:lvlJc w:val="left"/>
      <w:pPr>
        <w:ind w:left="5820" w:hanging="652"/>
      </w:pPr>
    </w:lvl>
    <w:lvl w:ilvl="8">
      <w:start w:val="1"/>
      <w:numFmt w:val="decimal"/>
      <w:lvlText w:val="%9."/>
      <w:lvlJc w:val="left"/>
      <w:pPr>
        <w:ind w:left="6466" w:hanging="652"/>
      </w:pPr>
    </w:lvl>
  </w:abstractNum>
  <w:abstractNum w:abstractNumId="7">
    <w:nsid w:val="5F5D2D92"/>
    <w:multiLevelType w:val="multilevel"/>
    <w:tmpl w:val="E3666684"/>
    <w:styleLink w:val="List11"/>
    <w:lvl w:ilvl="0">
      <w:numFmt w:val="bullet"/>
      <w:pStyle w:val="List1Cont"/>
      <w:lvlText w:val="•"/>
      <w:lvlJc w:val="left"/>
      <w:pPr>
        <w:ind w:left="1298" w:hanging="1298"/>
      </w:pPr>
      <w:rPr>
        <w:rFonts w:ascii="StarSymbol" w:hAnsi="StarSymbol"/>
      </w:rPr>
    </w:lvl>
    <w:lvl w:ilvl="1">
      <w:numFmt w:val="bullet"/>
      <w:lvlText w:val="•"/>
      <w:lvlJc w:val="left"/>
      <w:pPr>
        <w:ind w:left="1298" w:hanging="1298"/>
      </w:pPr>
      <w:rPr>
        <w:rFonts w:ascii="StarSymbol" w:hAnsi="StarSymbol"/>
      </w:rPr>
    </w:lvl>
    <w:lvl w:ilvl="2">
      <w:numFmt w:val="bullet"/>
      <w:lvlText w:val="•"/>
      <w:lvlJc w:val="left"/>
      <w:pPr>
        <w:ind w:left="1298" w:hanging="1298"/>
      </w:pPr>
      <w:rPr>
        <w:rFonts w:ascii="StarSymbol" w:hAnsi="StarSymbol"/>
      </w:rPr>
    </w:lvl>
    <w:lvl w:ilvl="3">
      <w:numFmt w:val="bullet"/>
      <w:lvlText w:val="•"/>
      <w:lvlJc w:val="left"/>
      <w:pPr>
        <w:ind w:left="1298" w:hanging="1298"/>
      </w:pPr>
      <w:rPr>
        <w:rFonts w:ascii="StarSymbol" w:hAnsi="StarSymbol"/>
      </w:rPr>
    </w:lvl>
    <w:lvl w:ilvl="4">
      <w:numFmt w:val="bullet"/>
      <w:lvlText w:val="•"/>
      <w:lvlJc w:val="left"/>
      <w:pPr>
        <w:ind w:left="1298" w:hanging="1298"/>
      </w:pPr>
      <w:rPr>
        <w:rFonts w:ascii="StarSymbol" w:hAnsi="StarSymbol"/>
      </w:rPr>
    </w:lvl>
    <w:lvl w:ilvl="5">
      <w:numFmt w:val="bullet"/>
      <w:lvlText w:val="•"/>
      <w:lvlJc w:val="left"/>
      <w:pPr>
        <w:ind w:left="1298" w:hanging="1298"/>
      </w:pPr>
      <w:rPr>
        <w:rFonts w:ascii="StarSymbol" w:hAnsi="StarSymbol"/>
      </w:rPr>
    </w:lvl>
    <w:lvl w:ilvl="6">
      <w:numFmt w:val="bullet"/>
      <w:lvlText w:val="•"/>
      <w:lvlJc w:val="left"/>
      <w:pPr>
        <w:ind w:left="1298" w:hanging="1298"/>
      </w:pPr>
      <w:rPr>
        <w:rFonts w:ascii="StarSymbol" w:hAnsi="StarSymbol"/>
      </w:rPr>
    </w:lvl>
    <w:lvl w:ilvl="7">
      <w:numFmt w:val="bullet"/>
      <w:lvlText w:val="•"/>
      <w:lvlJc w:val="left"/>
      <w:pPr>
        <w:ind w:left="1298" w:hanging="1298"/>
      </w:pPr>
      <w:rPr>
        <w:rFonts w:ascii="StarSymbol" w:hAnsi="StarSymbol"/>
      </w:rPr>
    </w:lvl>
    <w:lvl w:ilvl="8">
      <w:numFmt w:val="bullet"/>
      <w:lvlText w:val="•"/>
      <w:lvlJc w:val="left"/>
      <w:pPr>
        <w:ind w:left="1298" w:hanging="1298"/>
      </w:pPr>
      <w:rPr>
        <w:rFonts w:ascii="StarSymbol" w:hAnsi="StarSymbol"/>
      </w:rPr>
    </w:lvl>
  </w:abstractNum>
  <w:abstractNum w:abstractNumId="8">
    <w:nsid w:val="63297739"/>
    <w:multiLevelType w:val="multilevel"/>
    <w:tmpl w:val="0966CD32"/>
    <w:styleLink w:val="Numbering41"/>
    <w:lvl w:ilvl="0">
      <w:start w:val="1"/>
      <w:numFmt w:val="decimal"/>
      <w:pStyle w:val="Numbering4Cont"/>
      <w:lvlText w:val="%1"/>
      <w:lvlJc w:val="left"/>
      <w:pPr>
        <w:ind w:left="1298" w:hanging="652"/>
      </w:pPr>
    </w:lvl>
    <w:lvl w:ilvl="1">
      <w:start w:val="1"/>
      <w:numFmt w:val="decimal"/>
      <w:lvlText w:val="%2"/>
      <w:lvlJc w:val="left"/>
      <w:pPr>
        <w:ind w:left="1944" w:hanging="652"/>
      </w:pPr>
    </w:lvl>
    <w:lvl w:ilvl="2">
      <w:start w:val="1"/>
      <w:numFmt w:val="decimal"/>
      <w:lvlText w:val="%3"/>
      <w:lvlJc w:val="left"/>
      <w:pPr>
        <w:ind w:left="2590" w:hanging="652"/>
      </w:pPr>
    </w:lvl>
    <w:lvl w:ilvl="3">
      <w:start w:val="1"/>
      <w:numFmt w:val="decimal"/>
      <w:lvlText w:val="%4"/>
      <w:lvlJc w:val="left"/>
      <w:pPr>
        <w:ind w:left="3236" w:hanging="652"/>
      </w:pPr>
    </w:lvl>
    <w:lvl w:ilvl="4">
      <w:start w:val="1"/>
      <w:numFmt w:val="decimal"/>
      <w:lvlText w:val="%5"/>
      <w:lvlJc w:val="left"/>
      <w:pPr>
        <w:ind w:left="3882" w:hanging="652"/>
      </w:pPr>
    </w:lvl>
    <w:lvl w:ilvl="5">
      <w:start w:val="1"/>
      <w:numFmt w:val="decimal"/>
      <w:lvlText w:val="%6"/>
      <w:lvlJc w:val="left"/>
      <w:pPr>
        <w:ind w:left="4528" w:hanging="652"/>
      </w:pPr>
    </w:lvl>
    <w:lvl w:ilvl="6">
      <w:start w:val="1"/>
      <w:numFmt w:val="decimal"/>
      <w:lvlText w:val="%7"/>
      <w:lvlJc w:val="left"/>
      <w:pPr>
        <w:ind w:left="5174" w:hanging="652"/>
      </w:pPr>
    </w:lvl>
    <w:lvl w:ilvl="7">
      <w:start w:val="1"/>
      <w:numFmt w:val="decimal"/>
      <w:lvlText w:val="%8"/>
      <w:lvlJc w:val="left"/>
      <w:pPr>
        <w:ind w:left="5820" w:hanging="652"/>
      </w:pPr>
    </w:lvl>
    <w:lvl w:ilvl="8">
      <w:start w:val="1"/>
      <w:numFmt w:val="decimal"/>
      <w:lvlText w:val="%9"/>
      <w:lvlJc w:val="left"/>
      <w:pPr>
        <w:ind w:left="6466" w:hanging="652"/>
      </w:pPr>
    </w:lvl>
  </w:abstractNum>
  <w:abstractNum w:abstractNumId="9">
    <w:nsid w:val="6E3C5019"/>
    <w:multiLevelType w:val="multilevel"/>
    <w:tmpl w:val="10A874A8"/>
    <w:styleLink w:val="Numbering21"/>
    <w:lvl w:ilvl="0">
      <w:start w:val="1"/>
      <w:numFmt w:val="decimal"/>
      <w:pStyle w:val="Numbering2Cont"/>
      <w:lvlText w:val="%1"/>
      <w:lvlJc w:val="left"/>
      <w:pPr>
        <w:ind w:left="1298" w:hanging="1298"/>
      </w:pPr>
    </w:lvl>
    <w:lvl w:ilvl="1">
      <w:start w:val="1"/>
      <w:numFmt w:val="decimal"/>
      <w:lvlText w:val="%2"/>
      <w:lvlJc w:val="left"/>
      <w:pPr>
        <w:ind w:left="1581" w:hanging="1298"/>
      </w:pPr>
    </w:lvl>
    <w:lvl w:ilvl="2">
      <w:start w:val="1"/>
      <w:numFmt w:val="decimal"/>
      <w:lvlText w:val="%3"/>
      <w:lvlJc w:val="left"/>
      <w:pPr>
        <w:ind w:left="1864" w:hanging="1298"/>
      </w:pPr>
    </w:lvl>
    <w:lvl w:ilvl="3">
      <w:start w:val="1"/>
      <w:numFmt w:val="decimal"/>
      <w:lvlText w:val="%4"/>
      <w:lvlJc w:val="left"/>
      <w:pPr>
        <w:ind w:left="2431" w:hanging="1298"/>
      </w:pPr>
    </w:lvl>
    <w:lvl w:ilvl="4">
      <w:start w:val="1"/>
      <w:numFmt w:val="decimal"/>
      <w:lvlText w:val="%5"/>
      <w:lvlJc w:val="left"/>
      <w:pPr>
        <w:ind w:left="3140" w:hanging="1298"/>
      </w:pPr>
    </w:lvl>
    <w:lvl w:ilvl="5">
      <w:start w:val="1"/>
      <w:numFmt w:val="decimal"/>
      <w:lvlText w:val="%6"/>
      <w:lvlJc w:val="left"/>
      <w:pPr>
        <w:ind w:left="3990" w:hanging="1298"/>
      </w:pPr>
    </w:lvl>
    <w:lvl w:ilvl="6">
      <w:start w:val="1"/>
      <w:numFmt w:val="decimal"/>
      <w:lvlText w:val="%7"/>
      <w:lvlJc w:val="left"/>
      <w:pPr>
        <w:ind w:left="5011" w:hanging="1298"/>
      </w:pPr>
    </w:lvl>
    <w:lvl w:ilvl="7">
      <w:start w:val="1"/>
      <w:numFmt w:val="decimal"/>
      <w:lvlText w:val="%8"/>
      <w:lvlJc w:val="left"/>
      <w:pPr>
        <w:ind w:left="6315" w:hanging="1298"/>
      </w:pPr>
    </w:lvl>
    <w:lvl w:ilvl="8">
      <w:start w:val="1"/>
      <w:numFmt w:val="decimal"/>
      <w:lvlText w:val="%9"/>
      <w:lvlJc w:val="left"/>
      <w:pPr>
        <w:ind w:left="7789" w:hanging="1298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1298"/>
  <w:autoHyphenation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C1382"/>
    <w:rsid w:val="00046B6D"/>
    <w:rsid w:val="000C1382"/>
    <w:rsid w:val="007522AD"/>
    <w:rsid w:val="00AF1797"/>
    <w:rsid w:val="00B16C18"/>
    <w:rsid w:val="00B46AE9"/>
    <w:rsid w:val="00E044B8"/>
    <w:rsid w:val="00E5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fi-FI" w:eastAsia="fi-FI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rsid w:val="000C1382"/>
    <w:pPr>
      <w:suppressAutoHyphens/>
    </w:pPr>
  </w:style>
  <w:style w:type="paragraph" w:styleId="Otsikko1">
    <w:name w:val="heading 1"/>
    <w:basedOn w:val="Normaali"/>
    <w:next w:val="Normaali"/>
    <w:link w:val="Otsikko1Char"/>
    <w:qFormat/>
    <w:rsid w:val="00E5574D"/>
    <w:pPr>
      <w:keepNext/>
      <w:widowControl/>
      <w:suppressAutoHyphens w:val="0"/>
      <w:autoSpaceDN/>
      <w:textAlignment w:val="auto"/>
      <w:outlineLvl w:val="0"/>
    </w:pPr>
    <w:rPr>
      <w:rFonts w:eastAsia="Arial Unicode MS" w:cs="Times New Roman"/>
      <w:kern w:val="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rsid w:val="000C1382"/>
    <w:pPr>
      <w:tabs>
        <w:tab w:val="left" w:pos="0"/>
        <w:tab w:val="left" w:pos="1298"/>
        <w:tab w:val="left" w:pos="2597"/>
        <w:tab w:val="left" w:pos="3895"/>
        <w:tab w:val="left" w:pos="5193"/>
        <w:tab w:val="left" w:pos="6491"/>
        <w:tab w:val="left" w:pos="7790"/>
        <w:tab w:val="left" w:pos="9088"/>
      </w:tabs>
    </w:pPr>
  </w:style>
  <w:style w:type="paragraph" w:customStyle="1" w:styleId="Textbody">
    <w:name w:val="Text body"/>
    <w:basedOn w:val="Standard"/>
    <w:rsid w:val="000C1382"/>
  </w:style>
  <w:style w:type="paragraph" w:customStyle="1" w:styleId="Firstlineindent">
    <w:name w:val="First line indent"/>
    <w:basedOn w:val="Textbody"/>
    <w:rsid w:val="000C1382"/>
    <w:pPr>
      <w:ind w:firstLine="283"/>
    </w:pPr>
  </w:style>
  <w:style w:type="paragraph" w:customStyle="1" w:styleId="Hangingindent">
    <w:name w:val="Hanging indent"/>
    <w:basedOn w:val="Textbody"/>
    <w:next w:val="Textbodyindent"/>
    <w:rsid w:val="000C1382"/>
    <w:pPr>
      <w:tabs>
        <w:tab w:val="clear" w:pos="0"/>
        <w:tab w:val="clear" w:pos="1298"/>
        <w:tab w:val="clear" w:pos="2597"/>
        <w:tab w:val="clear" w:pos="5193"/>
        <w:tab w:val="clear" w:pos="6491"/>
        <w:tab w:val="left" w:pos="5194"/>
        <w:tab w:val="left" w:pos="6492"/>
      </w:tabs>
      <w:ind w:left="2597" w:hanging="2597"/>
    </w:pPr>
  </w:style>
  <w:style w:type="paragraph" w:customStyle="1" w:styleId="Textbodyindent">
    <w:name w:val="Text body indent"/>
    <w:basedOn w:val="Textbody"/>
    <w:rsid w:val="000C1382"/>
    <w:pPr>
      <w:ind w:left="2597"/>
    </w:pPr>
  </w:style>
  <w:style w:type="paragraph" w:customStyle="1" w:styleId="ListIndent">
    <w:name w:val="List Indent"/>
    <w:basedOn w:val="Textbody"/>
    <w:rsid w:val="000C1382"/>
    <w:pPr>
      <w:tabs>
        <w:tab w:val="clear" w:pos="0"/>
        <w:tab w:val="clear" w:pos="2597"/>
        <w:tab w:val="clear" w:pos="7790"/>
        <w:tab w:val="left" w:pos="2596"/>
        <w:tab w:val="left" w:pos="7789"/>
      </w:tabs>
      <w:ind w:left="1298"/>
    </w:pPr>
  </w:style>
  <w:style w:type="paragraph" w:customStyle="1" w:styleId="Marginalia">
    <w:name w:val="Marginalia"/>
    <w:basedOn w:val="Textbody"/>
    <w:rsid w:val="000C1382"/>
    <w:pPr>
      <w:ind w:left="2597"/>
    </w:pPr>
  </w:style>
  <w:style w:type="paragraph" w:customStyle="1" w:styleId="Heading">
    <w:name w:val="Heading"/>
    <w:basedOn w:val="Standard"/>
    <w:next w:val="Textbody"/>
    <w:rsid w:val="000C1382"/>
    <w:pPr>
      <w:keepNext/>
    </w:pPr>
    <w:rPr>
      <w:sz w:val="28"/>
      <w:szCs w:val="28"/>
    </w:rPr>
  </w:style>
  <w:style w:type="paragraph" w:customStyle="1" w:styleId="Heading1">
    <w:name w:val="Heading 1"/>
    <w:basedOn w:val="Heading"/>
    <w:next w:val="Textbody"/>
    <w:rsid w:val="000C1382"/>
    <w:pPr>
      <w:outlineLvl w:val="0"/>
    </w:pPr>
    <w:rPr>
      <w:b/>
    </w:rPr>
  </w:style>
  <w:style w:type="paragraph" w:customStyle="1" w:styleId="Heading2">
    <w:name w:val="Heading 2"/>
    <w:basedOn w:val="Heading"/>
    <w:next w:val="Textbody"/>
    <w:rsid w:val="000C1382"/>
    <w:pPr>
      <w:outlineLvl w:val="1"/>
    </w:pPr>
    <w:rPr>
      <w:b/>
      <w:bCs/>
      <w:i/>
      <w:iCs/>
    </w:rPr>
  </w:style>
  <w:style w:type="paragraph" w:customStyle="1" w:styleId="Heading3">
    <w:name w:val="Heading 3"/>
    <w:basedOn w:val="Heading"/>
    <w:next w:val="Textbody"/>
    <w:rsid w:val="000C1382"/>
    <w:pPr>
      <w:outlineLvl w:val="2"/>
    </w:pPr>
    <w:rPr>
      <w:b/>
      <w:bCs/>
    </w:rPr>
  </w:style>
  <w:style w:type="paragraph" w:styleId="Luettelo">
    <w:name w:val="List"/>
    <w:basedOn w:val="Textbody"/>
    <w:rsid w:val="000C1382"/>
  </w:style>
  <w:style w:type="paragraph" w:customStyle="1" w:styleId="Numbering1Start">
    <w:name w:val="Numbering 1 Start"/>
    <w:basedOn w:val="Luettelo"/>
    <w:rsid w:val="000C1382"/>
  </w:style>
  <w:style w:type="paragraph" w:customStyle="1" w:styleId="Numbering1">
    <w:name w:val="Numbering 1"/>
    <w:basedOn w:val="Luettelo"/>
    <w:rsid w:val="000C1382"/>
  </w:style>
  <w:style w:type="paragraph" w:customStyle="1" w:styleId="Numbering1End">
    <w:name w:val="Numbering 1 End"/>
    <w:basedOn w:val="Luettelo"/>
    <w:rsid w:val="000C1382"/>
  </w:style>
  <w:style w:type="paragraph" w:customStyle="1" w:styleId="Numbering1Cont">
    <w:name w:val="Numbering 1 Cont."/>
    <w:basedOn w:val="Luettelo"/>
    <w:rsid w:val="000C1382"/>
    <w:pPr>
      <w:numPr>
        <w:numId w:val="1"/>
      </w:numPr>
    </w:pPr>
  </w:style>
  <w:style w:type="paragraph" w:customStyle="1" w:styleId="Numbering2Start">
    <w:name w:val="Numbering 2 Start"/>
    <w:basedOn w:val="Luettelo"/>
    <w:rsid w:val="000C1382"/>
  </w:style>
  <w:style w:type="paragraph" w:customStyle="1" w:styleId="Numbering2">
    <w:name w:val="Numbering 2"/>
    <w:basedOn w:val="Luettelo"/>
    <w:rsid w:val="000C1382"/>
  </w:style>
  <w:style w:type="paragraph" w:customStyle="1" w:styleId="Numbering2End">
    <w:name w:val="Numbering 2 End"/>
    <w:basedOn w:val="Luettelo"/>
    <w:rsid w:val="000C1382"/>
  </w:style>
  <w:style w:type="paragraph" w:customStyle="1" w:styleId="Numbering2Cont">
    <w:name w:val="Numbering 2 Cont."/>
    <w:basedOn w:val="Luettelo"/>
    <w:rsid w:val="000C1382"/>
    <w:pPr>
      <w:numPr>
        <w:numId w:val="2"/>
      </w:numPr>
    </w:pPr>
  </w:style>
  <w:style w:type="paragraph" w:customStyle="1" w:styleId="Numbering3Start">
    <w:name w:val="Numbering 3 Start"/>
    <w:basedOn w:val="Luettelo"/>
    <w:rsid w:val="000C1382"/>
  </w:style>
  <w:style w:type="paragraph" w:customStyle="1" w:styleId="Numbering3">
    <w:name w:val="Numbering 3"/>
    <w:basedOn w:val="Luettelo"/>
    <w:rsid w:val="000C1382"/>
  </w:style>
  <w:style w:type="paragraph" w:customStyle="1" w:styleId="Numbering3End">
    <w:name w:val="Numbering 3 End"/>
    <w:basedOn w:val="Luettelo"/>
    <w:rsid w:val="000C1382"/>
  </w:style>
  <w:style w:type="paragraph" w:customStyle="1" w:styleId="Numbering3Cont">
    <w:name w:val="Numbering 3 Cont."/>
    <w:basedOn w:val="Luettelo"/>
    <w:rsid w:val="000C1382"/>
    <w:pPr>
      <w:numPr>
        <w:numId w:val="3"/>
      </w:numPr>
    </w:pPr>
  </w:style>
  <w:style w:type="paragraph" w:customStyle="1" w:styleId="Numbering4Start">
    <w:name w:val="Numbering 4 Start"/>
    <w:basedOn w:val="Luettelo"/>
    <w:rsid w:val="000C1382"/>
  </w:style>
  <w:style w:type="paragraph" w:customStyle="1" w:styleId="Numbering4">
    <w:name w:val="Numbering 4"/>
    <w:basedOn w:val="Luettelo"/>
    <w:rsid w:val="000C1382"/>
  </w:style>
  <w:style w:type="paragraph" w:customStyle="1" w:styleId="Numbering4End">
    <w:name w:val="Numbering 4 End"/>
    <w:basedOn w:val="Luettelo"/>
    <w:rsid w:val="000C1382"/>
  </w:style>
  <w:style w:type="paragraph" w:customStyle="1" w:styleId="Numbering4Cont">
    <w:name w:val="Numbering 4 Cont."/>
    <w:basedOn w:val="Luettelo"/>
    <w:rsid w:val="000C1382"/>
    <w:pPr>
      <w:numPr>
        <w:numId w:val="4"/>
      </w:numPr>
    </w:pPr>
  </w:style>
  <w:style w:type="paragraph" w:customStyle="1" w:styleId="Numbering5Start">
    <w:name w:val="Numbering 5 Start"/>
    <w:basedOn w:val="Luettelo"/>
    <w:rsid w:val="000C1382"/>
  </w:style>
  <w:style w:type="paragraph" w:customStyle="1" w:styleId="Numbering5">
    <w:name w:val="Numbering 5"/>
    <w:basedOn w:val="Luettelo"/>
    <w:rsid w:val="000C1382"/>
  </w:style>
  <w:style w:type="paragraph" w:customStyle="1" w:styleId="Numbering5End">
    <w:name w:val="Numbering 5 End"/>
    <w:basedOn w:val="Luettelo"/>
    <w:rsid w:val="000C1382"/>
  </w:style>
  <w:style w:type="paragraph" w:customStyle="1" w:styleId="Numbering5Cont">
    <w:name w:val="Numbering 5 Cont."/>
    <w:basedOn w:val="Luettelo"/>
    <w:rsid w:val="000C1382"/>
    <w:pPr>
      <w:numPr>
        <w:numId w:val="5"/>
      </w:numPr>
    </w:pPr>
  </w:style>
  <w:style w:type="paragraph" w:customStyle="1" w:styleId="List1Start">
    <w:name w:val="List 1 Start"/>
    <w:basedOn w:val="Luettelo"/>
    <w:rsid w:val="000C1382"/>
  </w:style>
  <w:style w:type="paragraph" w:customStyle="1" w:styleId="List1">
    <w:name w:val="List 1"/>
    <w:basedOn w:val="Luettelo"/>
    <w:rsid w:val="000C1382"/>
  </w:style>
  <w:style w:type="paragraph" w:customStyle="1" w:styleId="List1End">
    <w:name w:val="List 1 End"/>
    <w:basedOn w:val="Luettelo"/>
    <w:rsid w:val="000C1382"/>
  </w:style>
  <w:style w:type="paragraph" w:customStyle="1" w:styleId="List1Cont">
    <w:name w:val="List 1 Cont."/>
    <w:basedOn w:val="Luettelo"/>
    <w:rsid w:val="000C1382"/>
    <w:pPr>
      <w:numPr>
        <w:numId w:val="6"/>
      </w:numPr>
    </w:pPr>
  </w:style>
  <w:style w:type="paragraph" w:customStyle="1" w:styleId="List2Start">
    <w:name w:val="List 2 Start"/>
    <w:basedOn w:val="Luettelo"/>
    <w:rsid w:val="000C1382"/>
  </w:style>
  <w:style w:type="paragraph" w:styleId="Luettelo2">
    <w:name w:val="List 2"/>
    <w:basedOn w:val="Luettelo"/>
    <w:rsid w:val="000C1382"/>
  </w:style>
  <w:style w:type="paragraph" w:customStyle="1" w:styleId="List2End">
    <w:name w:val="List 2 End"/>
    <w:basedOn w:val="Luettelo"/>
    <w:rsid w:val="000C1382"/>
  </w:style>
  <w:style w:type="paragraph" w:customStyle="1" w:styleId="List2Cont">
    <w:name w:val="List 2 Cont."/>
    <w:basedOn w:val="Luettelo"/>
    <w:rsid w:val="000C1382"/>
    <w:pPr>
      <w:numPr>
        <w:numId w:val="7"/>
      </w:numPr>
    </w:pPr>
  </w:style>
  <w:style w:type="paragraph" w:customStyle="1" w:styleId="List3Start">
    <w:name w:val="List 3 Start"/>
    <w:basedOn w:val="Luettelo"/>
    <w:rsid w:val="000C1382"/>
  </w:style>
  <w:style w:type="paragraph" w:styleId="Luettelo3">
    <w:name w:val="List 3"/>
    <w:basedOn w:val="Luettelo"/>
    <w:rsid w:val="000C1382"/>
  </w:style>
  <w:style w:type="paragraph" w:customStyle="1" w:styleId="List3End">
    <w:name w:val="List 3 End"/>
    <w:basedOn w:val="Luettelo"/>
    <w:rsid w:val="000C1382"/>
  </w:style>
  <w:style w:type="paragraph" w:customStyle="1" w:styleId="List3Cont">
    <w:name w:val="List 3 Cont."/>
    <w:basedOn w:val="Luettelo"/>
    <w:rsid w:val="000C1382"/>
    <w:pPr>
      <w:numPr>
        <w:numId w:val="8"/>
      </w:numPr>
    </w:pPr>
  </w:style>
  <w:style w:type="paragraph" w:customStyle="1" w:styleId="List4Start">
    <w:name w:val="List 4 Start"/>
    <w:basedOn w:val="Luettelo"/>
    <w:rsid w:val="000C1382"/>
  </w:style>
  <w:style w:type="paragraph" w:styleId="Luettelo4">
    <w:name w:val="List 4"/>
    <w:basedOn w:val="Luettelo"/>
    <w:rsid w:val="000C1382"/>
  </w:style>
  <w:style w:type="paragraph" w:customStyle="1" w:styleId="List4End">
    <w:name w:val="List 4 End"/>
    <w:basedOn w:val="Luettelo"/>
    <w:rsid w:val="000C1382"/>
  </w:style>
  <w:style w:type="paragraph" w:customStyle="1" w:styleId="List4Cont">
    <w:name w:val="List 4 Cont."/>
    <w:basedOn w:val="Luettelo"/>
    <w:rsid w:val="000C1382"/>
    <w:pPr>
      <w:numPr>
        <w:numId w:val="9"/>
      </w:numPr>
    </w:pPr>
  </w:style>
  <w:style w:type="paragraph" w:customStyle="1" w:styleId="List5Start">
    <w:name w:val="List 5 Start"/>
    <w:basedOn w:val="Luettelo"/>
    <w:rsid w:val="000C1382"/>
  </w:style>
  <w:style w:type="paragraph" w:styleId="Luettelo5">
    <w:name w:val="List 5"/>
    <w:basedOn w:val="Luettelo"/>
    <w:rsid w:val="000C1382"/>
  </w:style>
  <w:style w:type="paragraph" w:customStyle="1" w:styleId="List5End">
    <w:name w:val="List 5 End"/>
    <w:basedOn w:val="Luettelo"/>
    <w:rsid w:val="000C1382"/>
  </w:style>
  <w:style w:type="paragraph" w:customStyle="1" w:styleId="List5Cont">
    <w:name w:val="List 5 Cont."/>
    <w:basedOn w:val="Luettelo"/>
    <w:rsid w:val="000C1382"/>
    <w:pPr>
      <w:numPr>
        <w:numId w:val="10"/>
      </w:numPr>
    </w:pPr>
  </w:style>
  <w:style w:type="paragraph" w:customStyle="1" w:styleId="Caption">
    <w:name w:val="Caption"/>
    <w:basedOn w:val="Standard"/>
    <w:rsid w:val="000C13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C1382"/>
    <w:pPr>
      <w:suppressLineNumbers/>
    </w:pPr>
  </w:style>
  <w:style w:type="paragraph" w:customStyle="1" w:styleId="Header">
    <w:name w:val="Header"/>
    <w:basedOn w:val="Standard"/>
    <w:rsid w:val="000C1382"/>
    <w:pPr>
      <w:suppressLineNumbers/>
      <w:tabs>
        <w:tab w:val="clear" w:pos="0"/>
        <w:tab w:val="clear" w:pos="1298"/>
        <w:tab w:val="clear" w:pos="2597"/>
        <w:tab w:val="clear" w:pos="3895"/>
        <w:tab w:val="clear" w:pos="5193"/>
        <w:tab w:val="clear" w:pos="6491"/>
        <w:tab w:val="clear" w:pos="7790"/>
        <w:tab w:val="clear" w:pos="9088"/>
        <w:tab w:val="center" w:pos="5102"/>
        <w:tab w:val="right" w:pos="10205"/>
      </w:tabs>
    </w:pPr>
  </w:style>
  <w:style w:type="paragraph" w:customStyle="1" w:styleId="Addressee">
    <w:name w:val="Addressee"/>
    <w:basedOn w:val="Standard"/>
    <w:rsid w:val="000C1382"/>
    <w:pPr>
      <w:suppressLineNumbers/>
      <w:spacing w:after="60"/>
    </w:pPr>
  </w:style>
  <w:style w:type="paragraph" w:styleId="Allekirjoitus">
    <w:name w:val="Signature"/>
    <w:basedOn w:val="Standard"/>
    <w:rsid w:val="000C1382"/>
    <w:pPr>
      <w:suppressLineNumbers/>
      <w:ind w:left="2597"/>
    </w:pPr>
  </w:style>
  <w:style w:type="paragraph" w:customStyle="1" w:styleId="Heading10">
    <w:name w:val="Heading 10"/>
    <w:basedOn w:val="Heading"/>
    <w:next w:val="Textbody"/>
    <w:rsid w:val="000C1382"/>
    <w:rPr>
      <w:b/>
    </w:rPr>
  </w:style>
  <w:style w:type="paragraph" w:customStyle="1" w:styleId="Heading4">
    <w:name w:val="Heading 4"/>
    <w:basedOn w:val="Heading"/>
    <w:next w:val="Textbody"/>
    <w:rsid w:val="000C1382"/>
    <w:pPr>
      <w:outlineLvl w:val="3"/>
    </w:pPr>
    <w:rPr>
      <w:b/>
    </w:rPr>
  </w:style>
  <w:style w:type="paragraph" w:customStyle="1" w:styleId="Heading5">
    <w:name w:val="Heading 5"/>
    <w:basedOn w:val="Heading"/>
    <w:next w:val="Textbody"/>
    <w:rsid w:val="000C1382"/>
    <w:pPr>
      <w:outlineLvl w:val="4"/>
    </w:pPr>
    <w:rPr>
      <w:b/>
    </w:rPr>
  </w:style>
  <w:style w:type="paragraph" w:customStyle="1" w:styleId="Heading6">
    <w:name w:val="Heading 6"/>
    <w:basedOn w:val="Heading"/>
    <w:next w:val="Textbody"/>
    <w:rsid w:val="000C1382"/>
    <w:pPr>
      <w:outlineLvl w:val="5"/>
    </w:pPr>
    <w:rPr>
      <w:b/>
    </w:rPr>
  </w:style>
  <w:style w:type="paragraph" w:customStyle="1" w:styleId="Heading7">
    <w:name w:val="Heading 7"/>
    <w:basedOn w:val="Heading"/>
    <w:next w:val="Textbody"/>
    <w:rsid w:val="000C1382"/>
    <w:pPr>
      <w:outlineLvl w:val="6"/>
    </w:pPr>
    <w:rPr>
      <w:b/>
    </w:rPr>
  </w:style>
  <w:style w:type="paragraph" w:customStyle="1" w:styleId="Heading8">
    <w:name w:val="Heading 8"/>
    <w:basedOn w:val="Heading"/>
    <w:next w:val="Textbody"/>
    <w:rsid w:val="000C1382"/>
    <w:pPr>
      <w:outlineLvl w:val="7"/>
    </w:pPr>
    <w:rPr>
      <w:b/>
    </w:rPr>
  </w:style>
  <w:style w:type="paragraph" w:customStyle="1" w:styleId="Heading9">
    <w:name w:val="Heading 9"/>
    <w:basedOn w:val="Heading"/>
    <w:next w:val="Textbody"/>
    <w:rsid w:val="000C1382"/>
    <w:pPr>
      <w:outlineLvl w:val="8"/>
    </w:pPr>
    <w:rPr>
      <w:b/>
    </w:rPr>
  </w:style>
  <w:style w:type="paragraph" w:styleId="Tervehdys">
    <w:name w:val="Salutation"/>
    <w:basedOn w:val="Standard"/>
    <w:rsid w:val="000C1382"/>
    <w:pPr>
      <w:suppressLineNumbers/>
      <w:ind w:left="2597"/>
    </w:pPr>
  </w:style>
  <w:style w:type="paragraph" w:customStyle="1" w:styleId="Sisennettyleipteksti229cm">
    <w:name w:val="Sisennetty leipäteksti 2;29cm"/>
    <w:basedOn w:val="Textbodyindent"/>
    <w:rsid w:val="000C1382"/>
    <w:pPr>
      <w:ind w:left="1298"/>
    </w:pPr>
  </w:style>
  <w:style w:type="paragraph" w:customStyle="1" w:styleId="TableContents">
    <w:name w:val="Table Contents"/>
    <w:basedOn w:val="Standard"/>
    <w:rsid w:val="000C1382"/>
    <w:pPr>
      <w:suppressLineNumbers/>
    </w:pPr>
  </w:style>
  <w:style w:type="paragraph" w:customStyle="1" w:styleId="TableHeading">
    <w:name w:val="Table Heading"/>
    <w:basedOn w:val="TableContents"/>
    <w:rsid w:val="000C1382"/>
    <w:pPr>
      <w:jc w:val="center"/>
    </w:pPr>
    <w:rPr>
      <w:b/>
      <w:bCs/>
    </w:rPr>
  </w:style>
  <w:style w:type="character" w:customStyle="1" w:styleId="NumberingSymbols">
    <w:name w:val="Numbering Symbols"/>
    <w:rsid w:val="000C1382"/>
  </w:style>
  <w:style w:type="character" w:customStyle="1" w:styleId="BulletSymbols">
    <w:name w:val="Bullet Symbols"/>
    <w:rsid w:val="000C1382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sid w:val="000C1382"/>
    <w:rPr>
      <w:color w:val="000080"/>
      <w:u w:val="single"/>
    </w:rPr>
  </w:style>
  <w:style w:type="character" w:customStyle="1" w:styleId="Otsikko1Char">
    <w:name w:val="Otsikko 1 Char"/>
    <w:basedOn w:val="Kappaleenoletusfontti"/>
    <w:link w:val="Otsikko1"/>
    <w:rsid w:val="00E5574D"/>
    <w:rPr>
      <w:rFonts w:eastAsia="Arial Unicode MS" w:cs="Times New Roman"/>
      <w:kern w:val="0"/>
    </w:rPr>
  </w:style>
  <w:style w:type="paragraph" w:styleId="Leipteksti">
    <w:name w:val="Body Text"/>
    <w:basedOn w:val="Normaali"/>
    <w:link w:val="LeiptekstiChar"/>
    <w:semiHidden/>
    <w:rsid w:val="00E5574D"/>
    <w:pPr>
      <w:widowControl/>
      <w:suppressAutoHyphens w:val="0"/>
      <w:autoSpaceDN/>
      <w:textAlignment w:val="auto"/>
    </w:pPr>
    <w:rPr>
      <w:rFonts w:eastAsia="Times New Roman" w:cs="Times New Roman"/>
      <w:i/>
      <w:iCs/>
      <w:kern w:val="0"/>
    </w:rPr>
  </w:style>
  <w:style w:type="character" w:customStyle="1" w:styleId="LeiptekstiChar">
    <w:name w:val="Leipäteksti Char"/>
    <w:basedOn w:val="Kappaleenoletusfontti"/>
    <w:link w:val="Leipteksti"/>
    <w:semiHidden/>
    <w:rsid w:val="00E5574D"/>
    <w:rPr>
      <w:rFonts w:eastAsia="Times New Roman" w:cs="Times New Roman"/>
      <w:i/>
      <w:iCs/>
      <w:kern w:val="0"/>
    </w:rPr>
  </w:style>
  <w:style w:type="paragraph" w:styleId="Sisennettyleipteksti">
    <w:name w:val="Body Text Indent"/>
    <w:basedOn w:val="Normaali"/>
    <w:link w:val="SisennettyleiptekstiChar"/>
    <w:semiHidden/>
    <w:rsid w:val="00E5574D"/>
    <w:pPr>
      <w:widowControl/>
      <w:suppressAutoHyphens w:val="0"/>
      <w:autoSpaceDN/>
      <w:ind w:left="360"/>
      <w:jc w:val="both"/>
      <w:textAlignment w:val="auto"/>
    </w:pPr>
    <w:rPr>
      <w:rFonts w:eastAsia="Times New Roman" w:cs="Times New Roman"/>
      <w:kern w:val="0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E5574D"/>
    <w:rPr>
      <w:rFonts w:eastAsia="Times New Roman" w:cs="Times New Roman"/>
      <w:kern w:val="0"/>
    </w:rPr>
  </w:style>
  <w:style w:type="numbering" w:customStyle="1" w:styleId="Numbering11">
    <w:name w:val="Numbering 1_1"/>
    <w:basedOn w:val="Eiluetteloa"/>
    <w:rsid w:val="000C1382"/>
    <w:pPr>
      <w:numPr>
        <w:numId w:val="1"/>
      </w:numPr>
    </w:pPr>
  </w:style>
  <w:style w:type="numbering" w:customStyle="1" w:styleId="Numbering21">
    <w:name w:val="Numbering 2_1"/>
    <w:basedOn w:val="Eiluetteloa"/>
    <w:rsid w:val="000C1382"/>
    <w:pPr>
      <w:numPr>
        <w:numId w:val="2"/>
      </w:numPr>
    </w:pPr>
  </w:style>
  <w:style w:type="numbering" w:customStyle="1" w:styleId="Numbering31">
    <w:name w:val="Numbering 3_1"/>
    <w:basedOn w:val="Eiluetteloa"/>
    <w:rsid w:val="000C1382"/>
    <w:pPr>
      <w:numPr>
        <w:numId w:val="3"/>
      </w:numPr>
    </w:pPr>
  </w:style>
  <w:style w:type="numbering" w:customStyle="1" w:styleId="Numbering41">
    <w:name w:val="Numbering 4_1"/>
    <w:basedOn w:val="Eiluetteloa"/>
    <w:rsid w:val="000C1382"/>
    <w:pPr>
      <w:numPr>
        <w:numId w:val="4"/>
      </w:numPr>
    </w:pPr>
  </w:style>
  <w:style w:type="numbering" w:customStyle="1" w:styleId="Numbering51">
    <w:name w:val="Numbering 5_1"/>
    <w:basedOn w:val="Eiluetteloa"/>
    <w:rsid w:val="000C1382"/>
    <w:pPr>
      <w:numPr>
        <w:numId w:val="5"/>
      </w:numPr>
    </w:pPr>
  </w:style>
  <w:style w:type="numbering" w:customStyle="1" w:styleId="List11">
    <w:name w:val="List 1_1"/>
    <w:basedOn w:val="Eiluetteloa"/>
    <w:rsid w:val="000C1382"/>
    <w:pPr>
      <w:numPr>
        <w:numId w:val="6"/>
      </w:numPr>
    </w:pPr>
  </w:style>
  <w:style w:type="numbering" w:customStyle="1" w:styleId="List2">
    <w:name w:val="List 2"/>
    <w:basedOn w:val="Eiluetteloa"/>
    <w:rsid w:val="000C1382"/>
    <w:pPr>
      <w:numPr>
        <w:numId w:val="7"/>
      </w:numPr>
    </w:pPr>
  </w:style>
  <w:style w:type="numbering" w:customStyle="1" w:styleId="List3">
    <w:name w:val="List 3"/>
    <w:basedOn w:val="Eiluetteloa"/>
    <w:rsid w:val="000C1382"/>
    <w:pPr>
      <w:numPr>
        <w:numId w:val="8"/>
      </w:numPr>
    </w:pPr>
  </w:style>
  <w:style w:type="numbering" w:customStyle="1" w:styleId="List4">
    <w:name w:val="List 4"/>
    <w:basedOn w:val="Eiluetteloa"/>
    <w:rsid w:val="000C1382"/>
    <w:pPr>
      <w:numPr>
        <w:numId w:val="9"/>
      </w:numPr>
    </w:pPr>
  </w:style>
  <w:style w:type="numbering" w:customStyle="1" w:styleId="List5">
    <w:name w:val="List 5"/>
    <w:basedOn w:val="Eiluetteloa"/>
    <w:rsid w:val="000C1382"/>
    <w:pPr>
      <w:numPr>
        <w:numId w:val="1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OM_OOo_malli.ot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OM_OOo_malli.ott</Template>
  <TotalTime>1</TotalTime>
  <Pages>2</Pages>
  <Words>674</Words>
  <Characters>5462</Characters>
  <Application>Microsoft Office Word</Application>
  <DocSecurity>0</DocSecurity>
  <Lines>45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1</vt:i4>
      </vt:variant>
    </vt:vector>
  </HeadingPairs>
  <TitlesOfParts>
    <vt:vector size="2" baseType="lpstr">
      <vt:lpstr/>
      <vt:lpstr>OM004:00/2008</vt:lpstr>
    </vt:vector>
  </TitlesOfParts>
  <Company>Your Company Name</Company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N</dc:creator>
  <cp:lastModifiedBy>Your User Name</cp:lastModifiedBy>
  <cp:revision>2</cp:revision>
  <cp:lastPrinted>2011-02-15T11:47:00Z</cp:lastPrinted>
  <dcterms:created xsi:type="dcterms:W3CDTF">2011-02-15T12:19:00Z</dcterms:created>
  <dcterms:modified xsi:type="dcterms:W3CDTF">2011-02-15T12:19:00Z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