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48" w:rsidRDefault="00B95CB9">
      <w:pPr>
        <w:pStyle w:val="Vastaanottaja"/>
      </w:pPr>
      <w:r>
        <w:t>T</w:t>
      </w:r>
      <w:r w:rsidR="008107B1">
        <w:t>yö- ja elinkeinoministeriö</w:t>
      </w:r>
    </w:p>
    <w:p w:rsidR="008107B1" w:rsidRDefault="008107B1">
      <w:pPr>
        <w:pStyle w:val="Vastaanottaja"/>
      </w:pPr>
      <w:r>
        <w:t>PL 32</w:t>
      </w:r>
    </w:p>
    <w:p w:rsidR="00B95CB9" w:rsidRDefault="008107B1">
      <w:pPr>
        <w:pStyle w:val="Vastaanottaja"/>
      </w:pPr>
      <w:r>
        <w:t>00023 Valtioneuvosto</w:t>
      </w:r>
    </w:p>
    <w:p w:rsidR="008107B1" w:rsidRDefault="00742015">
      <w:pPr>
        <w:pStyle w:val="Vastaanottaja"/>
      </w:pPr>
      <w:hyperlink r:id="rId7" w:history="1">
        <w:r w:rsidRPr="002B44F4">
          <w:rPr>
            <w:rStyle w:val="Hyperlinkki"/>
          </w:rPr>
          <w:t>kirjaamo@tem.fi</w:t>
        </w:r>
      </w:hyperlink>
    </w:p>
    <w:p w:rsidR="00742015" w:rsidRDefault="00742015" w:rsidP="00742015">
      <w:pPr>
        <w:pStyle w:val="Vastaanottaja"/>
        <w:spacing w:line="480" w:lineRule="auto"/>
      </w:pPr>
      <w:hyperlink r:id="rId8" w:history="1">
        <w:r w:rsidRPr="002B44F4">
          <w:rPr>
            <w:rStyle w:val="Hyperlinkki"/>
          </w:rPr>
          <w:t>piia.rekila@tem.fi</w:t>
        </w:r>
      </w:hyperlink>
    </w:p>
    <w:p w:rsidR="00B95CB9" w:rsidRDefault="00B95CB9">
      <w:pPr>
        <w:pStyle w:val="Vastaanottaja"/>
      </w:pPr>
    </w:p>
    <w:p w:rsidR="00B95CB9" w:rsidRDefault="00B95CB9">
      <w:pPr>
        <w:pStyle w:val="Vastaanottaja"/>
      </w:pPr>
      <w:r>
        <w:t xml:space="preserve">Lausuntopyyntö </w:t>
      </w:r>
      <w:r w:rsidR="008107B1">
        <w:t>18.4.2012 TEM/767/00.04.01/2012</w:t>
      </w:r>
    </w:p>
    <w:p w:rsidR="00B95CB9" w:rsidRDefault="00B95CB9">
      <w:pPr>
        <w:pStyle w:val="Vastaanottaja"/>
      </w:pPr>
    </w:p>
    <w:p w:rsidR="00B95CB9" w:rsidRPr="00B95CB9" w:rsidRDefault="008107B1">
      <w:pPr>
        <w:pStyle w:val="Vastaanottaja"/>
        <w:rPr>
          <w:b/>
        </w:rPr>
      </w:pPr>
      <w:r>
        <w:rPr>
          <w:b/>
        </w:rPr>
        <w:t>Kilpailuviraston, Kuluttajaviraston ja Kuluttajatutkimuskeskuksen yhdistäminen</w:t>
      </w:r>
    </w:p>
    <w:p w:rsidR="00B95CB9" w:rsidRDefault="00B95CB9">
      <w:pPr>
        <w:pStyle w:val="Vastaanottaja"/>
      </w:pPr>
    </w:p>
    <w:p w:rsidR="006F0266" w:rsidRDefault="006F0266" w:rsidP="006F0266">
      <w:pPr>
        <w:pStyle w:val="Peruskpl"/>
      </w:pPr>
      <w:r>
        <w:t>Kuluttajatutkimuskeskus on ollut Tilastokeskuksen yhteistyökumppani, aineistojen käyttäjä ja jatkojalostaja erityisesti kuluttamiseen ja hyvinvointiin liittyvien kysymysten osalta.</w:t>
      </w:r>
    </w:p>
    <w:p w:rsidR="006F0266" w:rsidRDefault="006F0266" w:rsidP="006F0266">
      <w:pPr>
        <w:pStyle w:val="Peruskpl"/>
      </w:pPr>
      <w:r>
        <w:t>Tilastokeskuksen näkemyksen mukaan kuluttajatutkimukseen on Suomessa panostettu huomattavan vähän verrattuna moneen muuhun tutkimusalueeseen. Kaavailtu organisaatiomuutos ei näyttäisi vahvistavan tutkimustoiminnan mahdollisuuksia, pikemminkin päinvastoin.</w:t>
      </w:r>
    </w:p>
    <w:p w:rsidR="006F0266" w:rsidRDefault="006F0266" w:rsidP="006F0266">
      <w:pPr>
        <w:pStyle w:val="Peruskpl"/>
      </w:pPr>
      <w:r>
        <w:t xml:space="preserve">Kuluttajatutkimuksen asemaa olisi tarkasteltava osana laajempaa valtion sektoritutkimuksen – erityisesti talous- ja yhteiskuntatutkimuksen </w:t>
      </w:r>
      <w:proofErr w:type="gramStart"/>
      <w:r>
        <w:t>–kokonaisuutta</w:t>
      </w:r>
      <w:proofErr w:type="gramEnd"/>
      <w:r>
        <w:t>. Samassa yhteydessä olisi myös tärkeää turvata tutkimustoiminnan edellytykset.</w:t>
      </w:r>
    </w:p>
    <w:p w:rsidR="00B95CB9" w:rsidRDefault="00B95CB9" w:rsidP="00B95CB9">
      <w:pPr>
        <w:pStyle w:val="Peruskpl"/>
      </w:pPr>
    </w:p>
    <w:p w:rsidR="00B95CB9" w:rsidRDefault="00B95CB9" w:rsidP="00B95CB9">
      <w:pPr>
        <w:pStyle w:val="Peruskpl"/>
      </w:pPr>
    </w:p>
    <w:p w:rsidR="00B95CB9" w:rsidRDefault="00B95CB9" w:rsidP="00B95CB9">
      <w:pPr>
        <w:pStyle w:val="Peruskpl"/>
      </w:pPr>
    </w:p>
    <w:p w:rsidR="00B95CB9" w:rsidRDefault="008107B1" w:rsidP="00B95CB9">
      <w:pPr>
        <w:pStyle w:val="Peruskpl"/>
      </w:pPr>
      <w:r>
        <w:t xml:space="preserve">Ylijohtaja </w:t>
      </w:r>
      <w:r>
        <w:tab/>
      </w:r>
      <w:r w:rsidR="00B95CB9">
        <w:tab/>
      </w:r>
      <w:r>
        <w:t xml:space="preserve">Jarmo </w:t>
      </w:r>
      <w:proofErr w:type="spellStart"/>
      <w:r>
        <w:t>Hyrkkö</w:t>
      </w:r>
      <w:proofErr w:type="spellEnd"/>
    </w:p>
    <w:p w:rsidR="008107B1" w:rsidRDefault="008107B1" w:rsidP="00B95CB9">
      <w:pPr>
        <w:pStyle w:val="Peruskpl"/>
      </w:pPr>
    </w:p>
    <w:p w:rsidR="00B95CB9" w:rsidRDefault="00B95CB9" w:rsidP="00B95CB9">
      <w:pPr>
        <w:pStyle w:val="Peruskpl"/>
      </w:pPr>
    </w:p>
    <w:p w:rsidR="00B95CB9" w:rsidRPr="00DD6EE2" w:rsidRDefault="008107B1" w:rsidP="00B95CB9">
      <w:pPr>
        <w:pStyle w:val="Peruskpl"/>
      </w:pPr>
      <w:r>
        <w:t>Kehittämispäällikkö</w:t>
      </w:r>
      <w:r w:rsidR="00B95CB9">
        <w:tab/>
      </w:r>
      <w:r>
        <w:t>Marja Sjöblom</w:t>
      </w:r>
    </w:p>
    <w:sectPr w:rsidR="00B95CB9" w:rsidRPr="00DD6EE2" w:rsidSect="00A1696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720" w:bottom="1418" w:left="1191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B9" w:rsidRDefault="00B95CB9">
      <w:r>
        <w:separator/>
      </w:r>
    </w:p>
  </w:endnote>
  <w:endnote w:type="continuationSeparator" w:id="0">
    <w:p w:rsidR="00B95CB9" w:rsidRDefault="00B9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69" w:rsidRDefault="00A16969">
    <w:pPr>
      <w:pBdr>
        <w:bottom w:val="single" w:sz="6" w:space="1" w:color="auto"/>
      </w:pBdr>
      <w:rPr>
        <w:sz w:val="4"/>
      </w:rPr>
    </w:pPr>
  </w:p>
  <w:p w:rsidR="00A16969" w:rsidRDefault="00CA7948">
    <w:pPr>
      <w:pStyle w:val="Alatunniste"/>
      <w:spacing w:before="100" w:line="200" w:lineRule="exact"/>
    </w:pPr>
    <w:r>
      <w:rPr>
        <w:noProof/>
      </w:rPr>
      <w:t>Postiosoite: 00022 TILASTOKESKUS</w:t>
    </w:r>
    <w:r>
      <w:rPr>
        <w:noProof/>
      </w:rPr>
      <w:tab/>
      <w:t>Postadress: 00022 STATISTIKCENTRALEN</w:t>
    </w:r>
    <w:r>
      <w:rPr>
        <w:noProof/>
      </w:rPr>
      <w:tab/>
      <w:t>Puh. – Tfn: (09) 17 341</w:t>
    </w:r>
    <w:r>
      <w:rPr>
        <w:noProof/>
      </w:rPr>
      <w:br/>
      <w:t>Käyntiosoite: Työpajankatu 13, 00580 Helsinki</w:t>
    </w:r>
    <w:r>
      <w:rPr>
        <w:noProof/>
      </w:rPr>
      <w:tab/>
      <w:t>Besöksadress: Verkstadsgatan 13, 00580 Helsingfors</w:t>
    </w:r>
    <w:r>
      <w:rPr>
        <w:noProof/>
      </w:rPr>
      <w:tab/>
      <w:t>Faksi – Fax: (09) 1734 2750</w:t>
    </w:r>
    <w:r>
      <w:rPr>
        <w:noProof/>
      </w:rPr>
      <w:br/>
      <w:t>Suomen valtion Y-tunnus 0986674-0</w:t>
    </w:r>
    <w:r>
      <w:rPr>
        <w:noProof/>
      </w:rPr>
      <w:tab/>
      <w:t>Finska statens FO-nummer 0986674-0</w:t>
    </w:r>
    <w:r>
      <w:rPr>
        <w:noProof/>
      </w:rPr>
      <w:tab/>
      <w:t>www.tilastokeskus.fi</w:t>
    </w:r>
    <w:r>
      <w:rPr>
        <w:noProof/>
      </w:rPr>
      <w:br/>
    </w:r>
    <w:r>
      <w:rPr>
        <w:noProof/>
      </w:rPr>
      <w:tab/>
    </w:r>
    <w:r>
      <w:rPr>
        <w:noProof/>
      </w:rPr>
      <w:tab/>
      <w:t>www.stat.fi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69" w:rsidRDefault="00CA7948">
    <w:pPr>
      <w:pBdr>
        <w:bottom w:val="single" w:sz="6" w:space="1" w:color="auto"/>
      </w:pBdr>
      <w:rPr>
        <w:sz w:val="10"/>
      </w:rPr>
    </w:pPr>
    <w:r>
      <w:rPr>
        <w:sz w:val="10"/>
      </w:rPr>
      <w:t>Malli 07.2007</w:t>
    </w:r>
  </w:p>
  <w:p w:rsidR="00A16969" w:rsidRDefault="00CA7948">
    <w:pPr>
      <w:pStyle w:val="Alatunniste"/>
      <w:spacing w:before="100" w:line="200" w:lineRule="exact"/>
    </w:pPr>
    <w:r>
      <w:rPr>
        <w:noProof/>
      </w:rPr>
      <w:t>Postiosoite: 00022 TILASTOKESKUS</w:t>
    </w:r>
    <w:r>
      <w:rPr>
        <w:noProof/>
      </w:rPr>
      <w:tab/>
      <w:t>Postadress: 00022 STATISTIKCENTRALEN</w:t>
    </w:r>
    <w:r>
      <w:rPr>
        <w:noProof/>
      </w:rPr>
      <w:tab/>
      <w:t>Puh. – Tfn: (09) 17 341</w:t>
    </w:r>
    <w:r>
      <w:rPr>
        <w:noProof/>
      </w:rPr>
      <w:br/>
      <w:t>Käyntiosoite: Työpajankatu 13, 00580 Helsinki</w:t>
    </w:r>
    <w:r>
      <w:rPr>
        <w:noProof/>
      </w:rPr>
      <w:tab/>
      <w:t>Besöksadress: Verkstadsgatan 13, 00580 Helsingfors</w:t>
    </w:r>
    <w:r>
      <w:rPr>
        <w:noProof/>
      </w:rPr>
      <w:tab/>
      <w:t>Faksi – Fax: (09) 1734 2750</w:t>
    </w:r>
    <w:r>
      <w:rPr>
        <w:noProof/>
      </w:rPr>
      <w:br/>
      <w:t>Suomen valtion Y-tunnus 0986674-0</w:t>
    </w:r>
    <w:r>
      <w:rPr>
        <w:noProof/>
      </w:rPr>
      <w:tab/>
      <w:t>Finska statens FO-nummer 0986674-0</w:t>
    </w:r>
    <w:r>
      <w:rPr>
        <w:noProof/>
      </w:rPr>
      <w:tab/>
      <w:t>www.tilastokeskus.fi</w:t>
    </w:r>
    <w:r>
      <w:rPr>
        <w:noProof/>
      </w:rPr>
      <w:br/>
    </w:r>
    <w:r>
      <w:rPr>
        <w:noProof/>
      </w:rPr>
      <w:tab/>
    </w:r>
    <w:r>
      <w:rPr>
        <w:noProof/>
      </w:rPr>
      <w:tab/>
      <w:t>www.stat.fi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B9" w:rsidRDefault="00B95CB9">
      <w:r>
        <w:separator/>
      </w:r>
    </w:p>
  </w:footnote>
  <w:footnote w:type="continuationSeparator" w:id="0">
    <w:p w:rsidR="00B95CB9" w:rsidRDefault="00B95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69" w:rsidRDefault="00A16969">
    <w:pPr>
      <w:pStyle w:val="Yltunniste"/>
      <w:framePr w:wrap="around" w:vAnchor="text" w:hAnchor="margin" w:xAlign="right" w:y="1"/>
      <w:rPr>
        <w:rStyle w:val="Sivunumero"/>
      </w:rPr>
    </w:pPr>
  </w:p>
  <w:p w:rsidR="00A16969" w:rsidRDefault="00A16969">
    <w:pPr>
      <w:pStyle w:val="Yltunnis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6" w:type="dxa"/>
      <w:tblLayout w:type="fixed"/>
      <w:tblCellMar>
        <w:left w:w="70" w:type="dxa"/>
        <w:right w:w="70" w:type="dxa"/>
      </w:tblCellMar>
      <w:tblLook w:val="0000"/>
    </w:tblPr>
    <w:tblGrid>
      <w:gridCol w:w="5211"/>
      <w:gridCol w:w="607"/>
      <w:gridCol w:w="1932"/>
      <w:gridCol w:w="480"/>
      <w:gridCol w:w="1678"/>
      <w:gridCol w:w="734"/>
    </w:tblGrid>
    <w:tr w:rsidR="00A16969">
      <w:trPr>
        <w:cantSplit/>
      </w:trPr>
      <w:tc>
        <w:tcPr>
          <w:tcW w:w="5211" w:type="dxa"/>
        </w:tcPr>
        <w:p w:rsidR="00A16969" w:rsidRDefault="00456317">
          <w:pPr>
            <w:pStyle w:val="Yltunniste"/>
            <w:spacing w:after="120"/>
          </w:pPr>
          <w:r>
            <w:rPr>
              <w:noProof/>
            </w:rPr>
            <w:drawing>
              <wp:inline distT="0" distB="0" distL="0" distR="0">
                <wp:extent cx="1697355" cy="358140"/>
                <wp:effectExtent l="19050" t="0" r="0" b="0"/>
                <wp:docPr id="2" name="Kuva 2" descr="G:\uudet mallit 2004\siljan muokatut logot\TK_logo_SuRu_mv_Word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uudet mallit 2004\siljan muokatut logot\TK_logo_SuRu_mv_Word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16969" w:rsidRDefault="00A16969">
          <w:pPr>
            <w:pStyle w:val="Yltunniste"/>
            <w:ind w:left="567"/>
            <w:rPr>
              <w:b/>
            </w:rPr>
          </w:pPr>
        </w:p>
        <w:p w:rsidR="00A16969" w:rsidRDefault="00A16969">
          <w:pPr>
            <w:pStyle w:val="Yltunniste"/>
            <w:ind w:left="567"/>
          </w:pPr>
        </w:p>
        <w:p w:rsidR="00A16969" w:rsidRDefault="00A16969">
          <w:pPr>
            <w:pStyle w:val="Yltunniste"/>
            <w:ind w:left="567"/>
          </w:pPr>
        </w:p>
      </w:tc>
      <w:tc>
        <w:tcPr>
          <w:tcW w:w="607" w:type="dxa"/>
        </w:tcPr>
        <w:p w:rsidR="00A16969" w:rsidRDefault="00A16969">
          <w:pPr>
            <w:pStyle w:val="Yltunniste"/>
            <w:rPr>
              <w:noProof/>
              <w:color w:val="808080"/>
              <w:sz w:val="12"/>
            </w:rPr>
          </w:pPr>
        </w:p>
      </w:tc>
      <w:tc>
        <w:tcPr>
          <w:tcW w:w="1932" w:type="dxa"/>
        </w:tcPr>
        <w:p w:rsidR="00A16969" w:rsidRDefault="00A16969">
          <w:pPr>
            <w:pStyle w:val="Yltunniste"/>
          </w:pPr>
        </w:p>
      </w:tc>
      <w:tc>
        <w:tcPr>
          <w:tcW w:w="480" w:type="dxa"/>
        </w:tcPr>
        <w:p w:rsidR="00A16969" w:rsidRDefault="00A16969">
          <w:pPr>
            <w:pStyle w:val="Yltunniste"/>
            <w:rPr>
              <w:noProof/>
              <w:color w:val="808080"/>
              <w:sz w:val="12"/>
            </w:rPr>
          </w:pPr>
        </w:p>
      </w:tc>
      <w:tc>
        <w:tcPr>
          <w:tcW w:w="1678" w:type="dxa"/>
        </w:tcPr>
        <w:p w:rsidR="00A16969" w:rsidRDefault="00A16969">
          <w:pPr>
            <w:pStyle w:val="Yltunniste"/>
            <w:spacing w:before="80"/>
          </w:pPr>
        </w:p>
        <w:p w:rsidR="00A16969" w:rsidRDefault="00A16969">
          <w:pPr>
            <w:pStyle w:val="Yltunniste"/>
          </w:pPr>
        </w:p>
        <w:p w:rsidR="00A16969" w:rsidRDefault="00A16969">
          <w:pPr>
            <w:pStyle w:val="Yltunniste"/>
          </w:pPr>
        </w:p>
        <w:p w:rsidR="00A16969" w:rsidRDefault="00A16969">
          <w:pPr>
            <w:pStyle w:val="Yltunniste"/>
          </w:pPr>
        </w:p>
      </w:tc>
      <w:tc>
        <w:tcPr>
          <w:tcW w:w="734" w:type="dxa"/>
        </w:tcPr>
        <w:p w:rsidR="00A16969" w:rsidRDefault="008D6BE3">
          <w:pPr>
            <w:pStyle w:val="Yltunniste"/>
            <w:spacing w:before="80"/>
            <w:jc w:val="right"/>
          </w:pPr>
          <w:r>
            <w:fldChar w:fldCharType="begin"/>
          </w:r>
          <w:r w:rsidR="00CA7948">
            <w:instrText xml:space="preserve"> PAGE </w:instrText>
          </w:r>
          <w:r>
            <w:fldChar w:fldCharType="separate"/>
          </w:r>
          <w:r w:rsidR="007D3E72">
            <w:rPr>
              <w:noProof/>
            </w:rPr>
            <w:t>1</w:t>
          </w:r>
          <w:r>
            <w:fldChar w:fldCharType="end"/>
          </w:r>
          <w:r w:rsidR="00CA7948">
            <w:t>(</w:t>
          </w:r>
          <w:r>
            <w:fldChar w:fldCharType="begin"/>
          </w:r>
          <w:r w:rsidR="00CA7948">
            <w:instrText xml:space="preserve"> NUMPAGES  \* LOWER </w:instrText>
          </w:r>
          <w:r>
            <w:fldChar w:fldCharType="separate"/>
          </w:r>
          <w:r w:rsidR="007D3E72">
            <w:rPr>
              <w:noProof/>
            </w:rPr>
            <w:t>1</w:t>
          </w:r>
          <w:r>
            <w:fldChar w:fldCharType="end"/>
          </w:r>
          <w:r w:rsidR="00CA7948">
            <w:t>)</w:t>
          </w:r>
        </w:p>
      </w:tc>
    </w:tr>
  </w:tbl>
  <w:p w:rsidR="00A16969" w:rsidRDefault="00A16969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6" w:type="dxa"/>
      <w:tblLayout w:type="fixed"/>
      <w:tblCellMar>
        <w:left w:w="70" w:type="dxa"/>
        <w:right w:w="70" w:type="dxa"/>
      </w:tblCellMar>
      <w:tblLook w:val="0000"/>
    </w:tblPr>
    <w:tblGrid>
      <w:gridCol w:w="5211"/>
      <w:gridCol w:w="607"/>
      <w:gridCol w:w="1932"/>
      <w:gridCol w:w="480"/>
      <w:gridCol w:w="1678"/>
      <w:gridCol w:w="734"/>
    </w:tblGrid>
    <w:tr w:rsidR="00A16969">
      <w:trPr>
        <w:cantSplit/>
      </w:trPr>
      <w:tc>
        <w:tcPr>
          <w:tcW w:w="5211" w:type="dxa"/>
        </w:tcPr>
        <w:p w:rsidR="00A16969" w:rsidRDefault="00456317">
          <w:pPr>
            <w:pStyle w:val="Yltunniste"/>
            <w:spacing w:after="120"/>
          </w:pPr>
          <w:r>
            <w:rPr>
              <w:noProof/>
            </w:rPr>
            <w:drawing>
              <wp:inline distT="0" distB="0" distL="0" distR="0">
                <wp:extent cx="1697355" cy="358140"/>
                <wp:effectExtent l="19050" t="0" r="0" b="0"/>
                <wp:docPr id="1" name="Kuva 1" descr="U:\TKn graafinen ilme\TKn uudet logot\Wordissä käytettävät logot\tk_logo_suru_mv_word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TKn graafinen ilme\TKn uudet logot\Wordissä käytettävät logot\tk_logo_suru_mv_word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16969" w:rsidRDefault="00A16969">
          <w:pPr>
            <w:pStyle w:val="Yltunniste"/>
            <w:ind w:left="567"/>
          </w:pPr>
        </w:p>
        <w:p w:rsidR="00A16969" w:rsidRDefault="00A16969">
          <w:pPr>
            <w:pStyle w:val="Yltunniste"/>
            <w:ind w:left="567"/>
          </w:pPr>
        </w:p>
        <w:p w:rsidR="00A16969" w:rsidRDefault="00A16969">
          <w:pPr>
            <w:pStyle w:val="Yltunniste"/>
            <w:ind w:left="567"/>
          </w:pPr>
        </w:p>
      </w:tc>
      <w:tc>
        <w:tcPr>
          <w:tcW w:w="607" w:type="dxa"/>
        </w:tcPr>
        <w:p w:rsidR="00A16969" w:rsidRDefault="00CA7948">
          <w:pPr>
            <w:pStyle w:val="Yltunniste"/>
            <w:spacing w:before="680"/>
            <w:rPr>
              <w:noProof/>
              <w:color w:val="000000"/>
              <w:sz w:val="12"/>
            </w:rPr>
          </w:pPr>
          <w:r>
            <w:rPr>
              <w:noProof/>
              <w:color w:val="000000"/>
              <w:sz w:val="12"/>
            </w:rPr>
            <w:t>Pvm</w:t>
          </w:r>
        </w:p>
        <w:p w:rsidR="00A16969" w:rsidRDefault="00CA7948">
          <w:pPr>
            <w:pStyle w:val="Yltunniste"/>
            <w:rPr>
              <w:noProof/>
              <w:color w:val="000000"/>
              <w:sz w:val="12"/>
            </w:rPr>
          </w:pPr>
          <w:r>
            <w:rPr>
              <w:noProof/>
              <w:color w:val="000000"/>
              <w:sz w:val="12"/>
            </w:rPr>
            <w:t>Datum</w:t>
          </w:r>
        </w:p>
      </w:tc>
      <w:tc>
        <w:tcPr>
          <w:tcW w:w="1932" w:type="dxa"/>
        </w:tcPr>
        <w:p w:rsidR="00A16969" w:rsidRDefault="00A16969">
          <w:pPr>
            <w:pStyle w:val="Yltunniste-ak-tyyppi"/>
          </w:pPr>
        </w:p>
        <w:p w:rsidR="00A16969" w:rsidRDefault="00A16969">
          <w:pPr>
            <w:pStyle w:val="Yltunniste"/>
          </w:pPr>
        </w:p>
        <w:p w:rsidR="00A16969" w:rsidRDefault="00A16969">
          <w:pPr>
            <w:pStyle w:val="Yltunniste"/>
          </w:pPr>
        </w:p>
        <w:p w:rsidR="00A16969" w:rsidRDefault="008107B1" w:rsidP="008107B1">
          <w:pPr>
            <w:pStyle w:val="Yltunniste"/>
          </w:pPr>
          <w:r>
            <w:rPr>
              <w:noProof/>
            </w:rPr>
            <w:t>24.4.2012</w:t>
          </w:r>
        </w:p>
      </w:tc>
      <w:tc>
        <w:tcPr>
          <w:tcW w:w="480" w:type="dxa"/>
        </w:tcPr>
        <w:p w:rsidR="00A16969" w:rsidRDefault="00CA7948">
          <w:pPr>
            <w:pStyle w:val="Yltunniste"/>
            <w:spacing w:before="680"/>
            <w:rPr>
              <w:noProof/>
              <w:color w:val="000000"/>
              <w:sz w:val="12"/>
            </w:rPr>
          </w:pPr>
          <w:r>
            <w:rPr>
              <w:noProof/>
              <w:color w:val="000000"/>
              <w:sz w:val="12"/>
            </w:rPr>
            <w:t>Dnro</w:t>
          </w:r>
        </w:p>
        <w:p w:rsidR="00A16969" w:rsidRDefault="00CA7948">
          <w:pPr>
            <w:pStyle w:val="Yltunniste"/>
            <w:rPr>
              <w:noProof/>
              <w:color w:val="000000"/>
              <w:sz w:val="12"/>
            </w:rPr>
          </w:pPr>
          <w:r>
            <w:rPr>
              <w:noProof/>
              <w:color w:val="000000"/>
              <w:sz w:val="12"/>
            </w:rPr>
            <w:t>Dnr</w:t>
          </w:r>
        </w:p>
      </w:tc>
      <w:tc>
        <w:tcPr>
          <w:tcW w:w="1678" w:type="dxa"/>
        </w:tcPr>
        <w:p w:rsidR="00A16969" w:rsidRDefault="00A16969">
          <w:pPr>
            <w:pStyle w:val="Yltunniste"/>
            <w:spacing w:before="80"/>
          </w:pPr>
        </w:p>
        <w:p w:rsidR="00A16969" w:rsidRDefault="00A16969">
          <w:pPr>
            <w:pStyle w:val="Yltunniste"/>
          </w:pPr>
        </w:p>
        <w:p w:rsidR="00A16969" w:rsidRDefault="00A16969">
          <w:pPr>
            <w:pStyle w:val="Yltunniste"/>
          </w:pPr>
        </w:p>
        <w:p w:rsidR="00A16969" w:rsidRDefault="00B95CB9" w:rsidP="007B183B">
          <w:pPr>
            <w:pStyle w:val="Yltunniste"/>
          </w:pPr>
          <w:r>
            <w:t>TK-01-</w:t>
          </w:r>
          <w:proofErr w:type="gramStart"/>
          <w:r w:rsidR="008107B1">
            <w:t>536</w:t>
          </w:r>
          <w:r>
            <w:t>-</w:t>
          </w:r>
          <w:r w:rsidR="007B183B">
            <w:t>1</w:t>
          </w:r>
          <w:r w:rsidR="008107B1">
            <w:t>2</w:t>
          </w:r>
          <w:proofErr w:type="gramEnd"/>
        </w:p>
      </w:tc>
      <w:tc>
        <w:tcPr>
          <w:tcW w:w="734" w:type="dxa"/>
        </w:tcPr>
        <w:p w:rsidR="00A16969" w:rsidRDefault="008D6BE3">
          <w:pPr>
            <w:pStyle w:val="Yltunniste"/>
            <w:spacing w:before="80"/>
            <w:jc w:val="right"/>
          </w:pPr>
          <w:r>
            <w:fldChar w:fldCharType="begin"/>
          </w:r>
          <w:r w:rsidR="00CA7948">
            <w:instrText xml:space="preserve"> PAGE </w:instrText>
          </w:r>
          <w:r>
            <w:fldChar w:fldCharType="separate"/>
          </w:r>
          <w:r w:rsidR="007D3E72">
            <w:rPr>
              <w:noProof/>
            </w:rPr>
            <w:t>1</w:t>
          </w:r>
          <w:r>
            <w:fldChar w:fldCharType="end"/>
          </w:r>
          <w:r w:rsidR="00CA7948">
            <w:t>(</w:t>
          </w:r>
          <w:r>
            <w:fldChar w:fldCharType="begin"/>
          </w:r>
          <w:r w:rsidR="00CA7948">
            <w:instrText xml:space="preserve"> NUMPAGES  \* LOWER </w:instrText>
          </w:r>
          <w:r>
            <w:fldChar w:fldCharType="separate"/>
          </w:r>
          <w:r w:rsidR="007D3E72">
            <w:rPr>
              <w:noProof/>
            </w:rPr>
            <w:t>1</w:t>
          </w:r>
          <w:r>
            <w:fldChar w:fldCharType="end"/>
          </w:r>
          <w:r w:rsidR="00CA7948">
            <w:t>)</w:t>
          </w:r>
        </w:p>
      </w:tc>
    </w:tr>
  </w:tbl>
  <w:p w:rsidR="00A16969" w:rsidRDefault="008D6BE3">
    <w:pPr>
      <w:pStyle w:val="Yltunnis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45pt;margin-top:103.5pt;width:43.1pt;height:158.45pt;z-index:251657728;mso-wrap-distance-left:.55pt;mso-wrap-distance-right:.55pt;mso-position-horizontal-relative:page;mso-position-vertical-relative:page" o:allowincell="f" filled="f" stroked="f">
          <v:textbox style="mso-next-textbox:#_x0000_s1025" inset=".2mm,,.2mm">
            <w:txbxContent>
              <w:p w:rsidR="00A16969" w:rsidRDefault="00CA7948">
                <w:pPr>
                  <w:rPr>
                    <w:rFonts w:ascii="Arial" w:hAnsi="Arial"/>
                    <w:noProof/>
                    <w:color w:val="000000"/>
                    <w:sz w:val="12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2"/>
                  </w:rPr>
                  <w:t>Vastaanottaja</w:t>
                </w:r>
              </w:p>
              <w:p w:rsidR="00A16969" w:rsidRDefault="00CA7948">
                <w:pPr>
                  <w:rPr>
                    <w:rFonts w:ascii="Arial" w:hAnsi="Arial"/>
                    <w:noProof/>
                    <w:color w:val="000000"/>
                    <w:sz w:val="12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2"/>
                  </w:rPr>
                  <w:t>Mottagare</w:t>
                </w:r>
              </w:p>
              <w:p w:rsidR="00A16969" w:rsidRDefault="00CA7948">
                <w:pPr>
                  <w:spacing w:before="1720"/>
                  <w:rPr>
                    <w:rFonts w:ascii="Arial" w:hAnsi="Arial"/>
                    <w:noProof/>
                    <w:color w:val="000000"/>
                    <w:sz w:val="12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2"/>
                  </w:rPr>
                  <w:t>Viite</w:t>
                </w:r>
              </w:p>
              <w:p w:rsidR="00A16969" w:rsidRDefault="00CA7948">
                <w:pPr>
                  <w:rPr>
                    <w:rFonts w:ascii="Arial" w:hAnsi="Arial"/>
                    <w:noProof/>
                    <w:color w:val="000000"/>
                    <w:sz w:val="12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2"/>
                  </w:rPr>
                  <w:t>Ref.</w:t>
                </w:r>
              </w:p>
              <w:p w:rsidR="00A16969" w:rsidRDefault="00CA7948">
                <w:pPr>
                  <w:spacing w:before="280"/>
                  <w:rPr>
                    <w:rFonts w:ascii="Arial" w:hAnsi="Arial"/>
                    <w:noProof/>
                    <w:color w:val="000000"/>
                    <w:sz w:val="12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2"/>
                  </w:rPr>
                  <w:t>Asia</w:t>
                </w:r>
              </w:p>
              <w:p w:rsidR="00A16969" w:rsidRDefault="00CA7948">
                <w:pPr>
                  <w:rPr>
                    <w:rFonts w:ascii="Arial" w:hAnsi="Arial"/>
                    <w:noProof/>
                    <w:color w:val="000000"/>
                    <w:sz w:val="12"/>
                  </w:rPr>
                </w:pPr>
                <w:r>
                  <w:rPr>
                    <w:rFonts w:ascii="Arial" w:hAnsi="Arial"/>
                    <w:noProof/>
                    <w:color w:val="000000"/>
                    <w:sz w:val="12"/>
                  </w:rPr>
                  <w:t>Ärende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8423C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90D5A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B832F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D031F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8289F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922F5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B650F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6A63B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AEF51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68AE2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74EFB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E8A6A2C"/>
    <w:multiLevelType w:val="singleLevel"/>
    <w:tmpl w:val="C87CB87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97223DD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Otsikko5"/>
      <w:lvlText w:val="%5)"/>
      <w:lvlJc w:val="left"/>
      <w:pPr>
        <w:ind w:left="1008" w:hanging="432"/>
      </w:pPr>
    </w:lvl>
    <w:lvl w:ilvl="5">
      <w:start w:val="1"/>
      <w:numFmt w:val="lowerLetter"/>
      <w:pStyle w:val="Otsikko6"/>
      <w:lvlText w:val="%6)"/>
      <w:lvlJc w:val="left"/>
      <w:pPr>
        <w:ind w:left="1152" w:hanging="432"/>
      </w:pPr>
    </w:lvl>
    <w:lvl w:ilvl="6">
      <w:start w:val="1"/>
      <w:numFmt w:val="lowerRoman"/>
      <w:pStyle w:val="Otsikko7"/>
      <w:lvlText w:val="%7)"/>
      <w:lvlJc w:val="right"/>
      <w:pPr>
        <w:ind w:left="1296" w:hanging="288"/>
      </w:pPr>
    </w:lvl>
    <w:lvl w:ilvl="7">
      <w:start w:val="1"/>
      <w:numFmt w:val="lowerLetter"/>
      <w:pStyle w:val="Otsikko8"/>
      <w:lvlText w:val="%8."/>
      <w:lvlJc w:val="left"/>
      <w:pPr>
        <w:ind w:left="1440" w:hanging="432"/>
      </w:pPr>
    </w:lvl>
    <w:lvl w:ilvl="8">
      <w:start w:val="1"/>
      <w:numFmt w:val="lowerRoman"/>
      <w:pStyle w:val="Otsikko9"/>
      <w:lvlText w:val="%9."/>
      <w:lvlJc w:val="right"/>
      <w:pPr>
        <w:ind w:left="1584" w:hanging="144"/>
      </w:pPr>
    </w:lvl>
  </w:abstractNum>
  <w:abstractNum w:abstractNumId="13">
    <w:nsid w:val="370D2152"/>
    <w:multiLevelType w:val="singleLevel"/>
    <w:tmpl w:val="EE68BC8C"/>
    <w:lvl w:ilvl="0">
      <w:start w:val="1"/>
      <w:numFmt w:val="bullet"/>
      <w:pStyle w:val="Rvluettelo"/>
      <w:lvlText w:val="–"/>
      <w:lvlJc w:val="left"/>
      <w:pPr>
        <w:ind w:left="3024" w:hanging="432"/>
      </w:pPr>
      <w:rPr>
        <w:rFonts w:ascii="Arial" w:hAnsi="Arial" w:hint="default"/>
      </w:rPr>
    </w:lvl>
  </w:abstractNum>
  <w:abstractNum w:abstractNumId="14">
    <w:nsid w:val="3B7B2D10"/>
    <w:multiLevelType w:val="multilevel"/>
    <w:tmpl w:val="BACA8C10"/>
    <w:lvl w:ilvl="0">
      <w:start w:val="1"/>
      <w:numFmt w:val="decimal"/>
      <w:pStyle w:val="numLuettelo"/>
      <w:isLgl/>
      <w:lvlText w:val="%1."/>
      <w:lvlJc w:val="left"/>
      <w:pPr>
        <w:ind w:left="302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52" w:hanging="10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2" w:hanging="1584"/>
      </w:pPr>
      <w:rPr>
        <w:rFonts w:hint="default"/>
      </w:rPr>
    </w:lvl>
    <w:lvl w:ilvl="5">
      <w:start w:val="1"/>
      <w:numFmt w:val="decimal"/>
      <w:lvlText w:val="%6.%1.%2.%3.%4.%5."/>
      <w:lvlJc w:val="left"/>
      <w:pPr>
        <w:ind w:left="7488" w:hanging="1440"/>
      </w:pPr>
      <w:rPr>
        <w:rFonts w:hint="default"/>
      </w:rPr>
    </w:lvl>
    <w:lvl w:ilvl="6">
      <w:start w:val="1"/>
      <w:numFmt w:val="decimal"/>
      <w:lvlText w:val="%7.1.%1.%2.%3.%4.%5."/>
      <w:lvlJc w:val="left"/>
      <w:pPr>
        <w:tabs>
          <w:tab w:val="num" w:pos="6120"/>
        </w:tabs>
        <w:ind w:left="7488" w:hanging="1440"/>
      </w:pPr>
      <w:rPr>
        <w:rFonts w:hint="default"/>
      </w:rPr>
    </w:lvl>
    <w:lvl w:ilvl="7">
      <w:start w:val="1"/>
      <w:numFmt w:val="decimal"/>
      <w:lvlText w:val="%8.1.1.%1.%2.%3.%4.%5."/>
      <w:lvlJc w:val="left"/>
      <w:pPr>
        <w:tabs>
          <w:tab w:val="num" w:pos="6840"/>
        </w:tabs>
        <w:ind w:left="7488" w:hanging="1440"/>
      </w:pPr>
      <w:rPr>
        <w:rFonts w:hint="default"/>
      </w:rPr>
    </w:lvl>
    <w:lvl w:ilvl="8">
      <w:start w:val="1"/>
      <w:numFmt w:val="decimal"/>
      <w:lvlText w:val="%9.1.1.1.%1.%2.%3.%4.%5."/>
      <w:lvlJc w:val="left"/>
      <w:pPr>
        <w:ind w:left="7488" w:hanging="1440"/>
      </w:pPr>
      <w:rPr>
        <w:rFonts w:hint="default"/>
      </w:rPr>
    </w:lvl>
  </w:abstractNum>
  <w:abstractNum w:abstractNumId="15">
    <w:nsid w:val="44EC51E5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78F0D5A"/>
    <w:multiLevelType w:val="singleLevel"/>
    <w:tmpl w:val="C4EE5D7C"/>
    <w:lvl w:ilvl="0">
      <w:start w:val="1"/>
      <w:numFmt w:val="decimal"/>
      <w:lvlText w:val="%1."/>
      <w:legacy w:legacy="1" w:legacySpace="0" w:legacyIndent="283"/>
      <w:lvlJc w:val="left"/>
      <w:pPr>
        <w:ind w:left="2875" w:hanging="283"/>
      </w:p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13"/>
  </w:num>
  <w:num w:numId="5">
    <w:abstractNumId w:val="13"/>
  </w:num>
  <w:num w:numId="6">
    <w:abstractNumId w:val="11"/>
  </w:num>
  <w:num w:numId="7">
    <w:abstractNumId w:val="15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 w:grammar="clean"/>
  <w:attachedTemplate r:id="rId1"/>
  <w:stylePaneFormatFilter w:val="4004"/>
  <w:defaultTabStop w:val="129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E740B"/>
    <w:rsid w:val="000D54CA"/>
    <w:rsid w:val="0010300B"/>
    <w:rsid w:val="00177A93"/>
    <w:rsid w:val="00352A84"/>
    <w:rsid w:val="003E3538"/>
    <w:rsid w:val="003E740B"/>
    <w:rsid w:val="00456317"/>
    <w:rsid w:val="00467E6A"/>
    <w:rsid w:val="005655C7"/>
    <w:rsid w:val="006F0266"/>
    <w:rsid w:val="00742015"/>
    <w:rsid w:val="007B183B"/>
    <w:rsid w:val="007D3E72"/>
    <w:rsid w:val="008107B1"/>
    <w:rsid w:val="008D6BE3"/>
    <w:rsid w:val="00977A8D"/>
    <w:rsid w:val="00A16969"/>
    <w:rsid w:val="00A62487"/>
    <w:rsid w:val="00A71C5E"/>
    <w:rsid w:val="00AD4721"/>
    <w:rsid w:val="00AE6239"/>
    <w:rsid w:val="00B95CB9"/>
    <w:rsid w:val="00CA7948"/>
    <w:rsid w:val="00D5526B"/>
    <w:rsid w:val="00DD6EE2"/>
    <w:rsid w:val="00E5488B"/>
    <w:rsid w:val="00F70D89"/>
    <w:rsid w:val="00F9055B"/>
    <w:rsid w:val="00FE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uiPriority="4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ali">
    <w:name w:val="Normal"/>
    <w:uiPriority w:val="3"/>
    <w:qFormat/>
    <w:rsid w:val="00FE0F5E"/>
    <w:rPr>
      <w:sz w:val="22"/>
    </w:rPr>
  </w:style>
  <w:style w:type="paragraph" w:styleId="Otsikko1">
    <w:name w:val="heading 1"/>
    <w:basedOn w:val="Normaali"/>
    <w:next w:val="Peruskpl"/>
    <w:qFormat/>
    <w:rsid w:val="00456317"/>
    <w:pPr>
      <w:keepNext/>
      <w:suppressAutoHyphens/>
      <w:spacing w:before="260" w:line="440" w:lineRule="atLeast"/>
      <w:outlineLvl w:val="0"/>
    </w:pPr>
    <w:rPr>
      <w:rFonts w:ascii="Arial" w:hAnsi="Arial"/>
      <w:i/>
      <w:sz w:val="36"/>
    </w:rPr>
  </w:style>
  <w:style w:type="paragraph" w:styleId="Otsikko2">
    <w:name w:val="heading 2"/>
    <w:basedOn w:val="Otsikko1"/>
    <w:next w:val="Peruskpl"/>
    <w:qFormat/>
    <w:rsid w:val="00456317"/>
    <w:pPr>
      <w:spacing w:line="380" w:lineRule="atLeast"/>
      <w:outlineLvl w:val="1"/>
    </w:pPr>
    <w:rPr>
      <w:sz w:val="32"/>
    </w:rPr>
  </w:style>
  <w:style w:type="paragraph" w:styleId="Otsikko3">
    <w:name w:val="heading 3"/>
    <w:basedOn w:val="Otsikko2"/>
    <w:next w:val="Peruskpl"/>
    <w:qFormat/>
    <w:rsid w:val="00456317"/>
    <w:pPr>
      <w:spacing w:line="340" w:lineRule="atLeast"/>
      <w:outlineLvl w:val="2"/>
    </w:pPr>
    <w:rPr>
      <w:sz w:val="28"/>
    </w:rPr>
  </w:style>
  <w:style w:type="paragraph" w:styleId="Otsikko4">
    <w:name w:val="heading 4"/>
    <w:basedOn w:val="Otsikko3"/>
    <w:next w:val="Peruskpl"/>
    <w:qFormat/>
    <w:rsid w:val="00456317"/>
    <w:pPr>
      <w:spacing w:line="280" w:lineRule="atLeast"/>
      <w:outlineLvl w:val="3"/>
    </w:pPr>
    <w:rPr>
      <w:sz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456317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56317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56317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56317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56317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eruskpl">
    <w:name w:val="Peruskpl"/>
    <w:basedOn w:val="Normaali"/>
    <w:uiPriority w:val="1"/>
    <w:qFormat/>
    <w:rsid w:val="00A16969"/>
    <w:pPr>
      <w:spacing w:before="120" w:line="280" w:lineRule="atLeast"/>
      <w:ind w:left="2591"/>
    </w:pPr>
    <w:rPr>
      <w:sz w:val="24"/>
    </w:rPr>
  </w:style>
  <w:style w:type="paragraph" w:styleId="Yltunniste">
    <w:name w:val="header"/>
    <w:basedOn w:val="Normaali"/>
    <w:semiHidden/>
    <w:rsid w:val="00A16969"/>
    <w:pPr>
      <w:tabs>
        <w:tab w:val="center" w:pos="4940"/>
        <w:tab w:val="right" w:pos="9932"/>
      </w:tabs>
    </w:pPr>
    <w:rPr>
      <w:rFonts w:ascii="Arial" w:hAnsi="Arial"/>
      <w:sz w:val="18"/>
    </w:rPr>
  </w:style>
  <w:style w:type="paragraph" w:styleId="Alatunniste">
    <w:name w:val="footer"/>
    <w:basedOn w:val="Yltunniste"/>
    <w:semiHidden/>
    <w:rsid w:val="00A16969"/>
    <w:pPr>
      <w:tabs>
        <w:tab w:val="clear" w:pos="4940"/>
        <w:tab w:val="clear" w:pos="9932"/>
        <w:tab w:val="left" w:pos="3856"/>
        <w:tab w:val="left" w:pos="8222"/>
        <w:tab w:val="right" w:pos="9900"/>
      </w:tabs>
    </w:pPr>
    <w:rPr>
      <w:sz w:val="14"/>
    </w:rPr>
  </w:style>
  <w:style w:type="paragraph" w:styleId="Alaviitteenteksti">
    <w:name w:val="footnote text"/>
    <w:basedOn w:val="Normaali"/>
    <w:semiHidden/>
    <w:rsid w:val="00A16969"/>
    <w:pPr>
      <w:tabs>
        <w:tab w:val="left" w:pos="1872"/>
      </w:tabs>
      <w:ind w:left="3170" w:hanging="578"/>
    </w:pPr>
    <w:rPr>
      <w:sz w:val="18"/>
    </w:rPr>
  </w:style>
  <w:style w:type="paragraph" w:customStyle="1" w:styleId="numLuettelo">
    <w:name w:val="num. Luettelo"/>
    <w:basedOn w:val="Peruskpl"/>
    <w:uiPriority w:val="2"/>
    <w:qFormat/>
    <w:rsid w:val="00DD6EE2"/>
    <w:pPr>
      <w:numPr>
        <w:numId w:val="22"/>
      </w:numPr>
      <w:tabs>
        <w:tab w:val="left" w:pos="2592"/>
        <w:tab w:val="left" w:pos="3024"/>
        <w:tab w:val="left" w:pos="3744"/>
        <w:tab w:val="left" w:pos="4752"/>
        <w:tab w:val="left" w:pos="6048"/>
        <w:tab w:val="left" w:pos="7632"/>
      </w:tabs>
      <w:spacing w:before="0" w:line="260" w:lineRule="atLeast"/>
    </w:pPr>
  </w:style>
  <w:style w:type="paragraph" w:customStyle="1" w:styleId="Rvluettelo">
    <w:name w:val="Rv. luettelo"/>
    <w:basedOn w:val="numLuettelo"/>
    <w:uiPriority w:val="2"/>
    <w:qFormat/>
    <w:rsid w:val="00FE0F5E"/>
    <w:pPr>
      <w:numPr>
        <w:numId w:val="21"/>
      </w:numPr>
    </w:pPr>
  </w:style>
  <w:style w:type="character" w:styleId="Sivunumero">
    <w:name w:val="page number"/>
    <w:basedOn w:val="Kappaleenoletusfontti"/>
    <w:semiHidden/>
    <w:rsid w:val="00A16969"/>
  </w:style>
  <w:style w:type="paragraph" w:customStyle="1" w:styleId="Vastaanottaja">
    <w:name w:val="Vastaanottaja"/>
    <w:basedOn w:val="Peruskpl"/>
    <w:uiPriority w:val="4"/>
    <w:rsid w:val="00A16969"/>
    <w:pPr>
      <w:spacing w:before="0"/>
      <w:ind w:left="0"/>
    </w:pPr>
  </w:style>
  <w:style w:type="paragraph" w:customStyle="1" w:styleId="Asiaotsikko">
    <w:name w:val="Asiaotsikko"/>
    <w:basedOn w:val="Vastaanottaja"/>
    <w:next w:val="Peruskpl"/>
    <w:rsid w:val="00A16969"/>
    <w:rPr>
      <w:b/>
    </w:rPr>
  </w:style>
  <w:style w:type="numbering" w:styleId="111111">
    <w:name w:val="Outline List 2"/>
    <w:basedOn w:val="Eiluetteloa"/>
    <w:uiPriority w:val="99"/>
    <w:semiHidden/>
    <w:unhideWhenUsed/>
    <w:rsid w:val="00456317"/>
    <w:pPr>
      <w:numPr>
        <w:numId w:val="7"/>
      </w:numPr>
    </w:pPr>
  </w:style>
  <w:style w:type="numbering" w:styleId="1ai">
    <w:name w:val="Outline List 1"/>
    <w:basedOn w:val="Eiluetteloa"/>
    <w:uiPriority w:val="99"/>
    <w:semiHidden/>
    <w:unhideWhenUsed/>
    <w:rsid w:val="00456317"/>
    <w:pPr>
      <w:numPr>
        <w:numId w:val="8"/>
      </w:numPr>
    </w:pPr>
  </w:style>
  <w:style w:type="character" w:styleId="Alaviitteenviite">
    <w:name w:val="footnote reference"/>
    <w:basedOn w:val="Kappaleenoletusfontti"/>
    <w:uiPriority w:val="99"/>
    <w:semiHidden/>
    <w:rsid w:val="00456317"/>
    <w:rPr>
      <w:vertAlign w:val="superscript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5631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56317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5631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56317"/>
    <w:rPr>
      <w:rFonts w:asciiTheme="majorHAnsi" w:eastAsiaTheme="majorEastAsia" w:hAnsiTheme="majorHAnsi" w:cstheme="majorBidi"/>
      <w:sz w:val="22"/>
      <w:szCs w:val="22"/>
    </w:rPr>
  </w:style>
  <w:style w:type="numbering" w:styleId="Artikkeliosa">
    <w:name w:val="Outline List 3"/>
    <w:basedOn w:val="Eiluetteloa"/>
    <w:uiPriority w:val="99"/>
    <w:semiHidden/>
    <w:unhideWhenUsed/>
    <w:rsid w:val="00456317"/>
    <w:pPr>
      <w:numPr>
        <w:numId w:val="9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456317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56317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456317"/>
    <w:rPr>
      <w:color w:val="800080" w:themeColor="followedHyperlink"/>
      <w:u w:val="single"/>
    </w:rPr>
  </w:style>
  <w:style w:type="paragraph" w:styleId="Allekirjoitus">
    <w:name w:val="Signature"/>
    <w:basedOn w:val="Normaali"/>
    <w:next w:val="Peruskpl"/>
    <w:uiPriority w:val="4"/>
    <w:rsid w:val="00A16969"/>
    <w:pPr>
      <w:tabs>
        <w:tab w:val="left" w:pos="5954"/>
      </w:tabs>
      <w:spacing w:before="960"/>
      <w:ind w:left="2591"/>
    </w:pPr>
    <w:rPr>
      <w:noProof/>
      <w:sz w:val="24"/>
    </w:rPr>
  </w:style>
  <w:style w:type="paragraph" w:styleId="Hakemisto1">
    <w:name w:val="index 1"/>
    <w:basedOn w:val="Normaali"/>
    <w:next w:val="Normaali"/>
    <w:autoRedefine/>
    <w:uiPriority w:val="99"/>
    <w:semiHidden/>
    <w:rsid w:val="00456317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rsid w:val="00456317"/>
    <w:pPr>
      <w:ind w:left="440" w:hanging="220"/>
    </w:pPr>
  </w:style>
  <w:style w:type="paragraph" w:customStyle="1" w:styleId="Liitteet">
    <w:name w:val="Liitteet"/>
    <w:basedOn w:val="Peruskpl"/>
    <w:uiPriority w:val="4"/>
    <w:rsid w:val="00A16969"/>
    <w:pPr>
      <w:spacing w:before="240" w:line="240" w:lineRule="auto"/>
      <w:ind w:hanging="2591"/>
    </w:pPr>
  </w:style>
  <w:style w:type="paragraph" w:customStyle="1" w:styleId="Jakelu">
    <w:name w:val="Jakelu"/>
    <w:basedOn w:val="Liitteet"/>
    <w:uiPriority w:val="4"/>
    <w:rsid w:val="00A16969"/>
  </w:style>
  <w:style w:type="paragraph" w:customStyle="1" w:styleId="Yltunniste-ak-tyyppi">
    <w:name w:val="Ylätunniste-ak-tyyppi"/>
    <w:basedOn w:val="Yltunniste"/>
    <w:semiHidden/>
    <w:rsid w:val="00A16969"/>
    <w:pPr>
      <w:spacing w:before="80"/>
    </w:pPr>
    <w:rPr>
      <w:b/>
    </w:rPr>
  </w:style>
  <w:style w:type="paragraph" w:styleId="Eivli">
    <w:name w:val="No Spacing"/>
    <w:uiPriority w:val="1"/>
    <w:semiHidden/>
    <w:rsid w:val="00456317"/>
    <w:rPr>
      <w:sz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563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4563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4563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45631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456317"/>
    <w:rPr>
      <w:rFonts w:asciiTheme="majorHAnsi" w:eastAsiaTheme="majorEastAsia" w:hAnsiTheme="majorHAnsi" w:cstheme="majorBidi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456317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456317"/>
    <w:rPr>
      <w:i/>
      <w:iCs/>
      <w:color w:val="000000" w:themeColor="text1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4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456317"/>
    <w:rPr>
      <w:b/>
      <w:bCs/>
      <w:i/>
      <w:iCs/>
      <w:color w:val="4F81BD" w:themeColor="accent1"/>
      <w:sz w:val="22"/>
    </w:rPr>
  </w:style>
  <w:style w:type="paragraph" w:styleId="Luettelokappale">
    <w:name w:val="List Paragraph"/>
    <w:basedOn w:val="Normaali"/>
    <w:uiPriority w:val="34"/>
    <w:semiHidden/>
    <w:rsid w:val="00456317"/>
    <w:pPr>
      <w:ind w:left="1296"/>
    </w:pPr>
  </w:style>
  <w:style w:type="character" w:styleId="Korostus">
    <w:name w:val="Emphasis"/>
    <w:basedOn w:val="Kappaleenoletusfontti"/>
    <w:uiPriority w:val="20"/>
    <w:semiHidden/>
    <w:rsid w:val="00456317"/>
    <w:rPr>
      <w:i/>
      <w:iCs/>
    </w:rPr>
  </w:style>
  <w:style w:type="character" w:styleId="Voimakaskorostus">
    <w:name w:val="Intense Emphasis"/>
    <w:basedOn w:val="Kappaleenoletusfontti"/>
    <w:uiPriority w:val="21"/>
    <w:semiHidden/>
    <w:rsid w:val="00456317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semiHidden/>
    <w:rsid w:val="00456317"/>
    <w:rPr>
      <w:i/>
      <w:iCs/>
      <w:color w:val="808080" w:themeColor="text1" w:themeTint="7F"/>
    </w:rPr>
  </w:style>
  <w:style w:type="character" w:styleId="Voimakas">
    <w:name w:val="Strong"/>
    <w:basedOn w:val="Kappaleenoletusfontti"/>
    <w:uiPriority w:val="22"/>
    <w:semiHidden/>
    <w:rsid w:val="00456317"/>
    <w:rPr>
      <w:b/>
      <w:bCs/>
    </w:rPr>
  </w:style>
  <w:style w:type="character" w:styleId="Erottuvaviittaus">
    <w:name w:val="Intense Reference"/>
    <w:basedOn w:val="Kappaleenoletusfontti"/>
    <w:uiPriority w:val="32"/>
    <w:semiHidden/>
    <w:rsid w:val="00456317"/>
    <w:rPr>
      <w:b/>
      <w:bCs/>
      <w:smallCaps/>
      <w:color w:val="C0504D" w:themeColor="accent2"/>
      <w:spacing w:val="5"/>
      <w:u w:val="single"/>
    </w:rPr>
  </w:style>
  <w:style w:type="character" w:styleId="Hienovarainenviittaus">
    <w:name w:val="Subtle Reference"/>
    <w:basedOn w:val="Kappaleenoletusfontti"/>
    <w:uiPriority w:val="31"/>
    <w:semiHidden/>
    <w:rsid w:val="00456317"/>
    <w:rPr>
      <w:smallCaps/>
      <w:color w:val="C0504D" w:themeColor="accent2"/>
      <w:u w:val="single"/>
    </w:rPr>
  </w:style>
  <w:style w:type="character" w:styleId="Kirjannimike">
    <w:name w:val="Book Title"/>
    <w:basedOn w:val="Kappaleenoletusfontti"/>
    <w:uiPriority w:val="33"/>
    <w:semiHidden/>
    <w:rsid w:val="00456317"/>
    <w:rPr>
      <w:b/>
      <w:bCs/>
      <w:smallCaps/>
      <w:spacing w:val="5"/>
    </w:rPr>
  </w:style>
  <w:style w:type="paragraph" w:styleId="Hakemisto3">
    <w:name w:val="index 3"/>
    <w:basedOn w:val="Normaali"/>
    <w:next w:val="Normaali"/>
    <w:autoRedefine/>
    <w:uiPriority w:val="99"/>
    <w:semiHidden/>
    <w:rsid w:val="00456317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rsid w:val="00456317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rsid w:val="00456317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rsid w:val="00456317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rsid w:val="00456317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rsid w:val="00456317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rsid w:val="00456317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456317"/>
    <w:rPr>
      <w:rFonts w:asciiTheme="majorHAnsi" w:eastAsiaTheme="majorEastAsia" w:hAnsiTheme="majorHAnsi" w:cstheme="majorBidi"/>
      <w:b/>
      <w:bCs/>
    </w:rPr>
  </w:style>
  <w:style w:type="character" w:styleId="HTML-akronyymi">
    <w:name w:val="HTML Acronym"/>
    <w:basedOn w:val="Kappaleenoletusfontti"/>
    <w:uiPriority w:val="99"/>
    <w:semiHidden/>
    <w:rsid w:val="00456317"/>
  </w:style>
  <w:style w:type="paragraph" w:styleId="HTML-esimuotoiltu">
    <w:name w:val="HTML Preformatted"/>
    <w:basedOn w:val="Normaali"/>
    <w:link w:val="HTML-esimuotoiltuChar"/>
    <w:uiPriority w:val="99"/>
    <w:semiHidden/>
    <w:rsid w:val="00456317"/>
    <w:rPr>
      <w:rFonts w:ascii="Courier New" w:hAnsi="Courier New" w:cs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56317"/>
    <w:rPr>
      <w:rFonts w:ascii="Courier New" w:hAnsi="Courier New" w:cs="Courier New"/>
    </w:rPr>
  </w:style>
  <w:style w:type="character" w:styleId="HTML-kirjoituskone">
    <w:name w:val="HTML Typewriter"/>
    <w:basedOn w:val="Kappaleenoletusfontti"/>
    <w:uiPriority w:val="99"/>
    <w:semiHidden/>
    <w:rsid w:val="00456317"/>
    <w:rPr>
      <w:rFonts w:ascii="Courier New" w:hAnsi="Courier New" w:cs="Courier New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456317"/>
    <w:rPr>
      <w:rFonts w:ascii="Courier New" w:hAnsi="Courier New" w:cs="Courier New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456317"/>
    <w:rPr>
      <w:i/>
      <w:iCs/>
    </w:rPr>
  </w:style>
  <w:style w:type="character" w:styleId="HTML-malli">
    <w:name w:val="HTML Sample"/>
    <w:basedOn w:val="Kappaleenoletusfontti"/>
    <w:uiPriority w:val="99"/>
    <w:semiHidden/>
    <w:rsid w:val="00456317"/>
    <w:rPr>
      <w:rFonts w:ascii="Courier New" w:hAnsi="Courier New" w:cs="Courier New"/>
    </w:rPr>
  </w:style>
  <w:style w:type="character" w:styleId="HTML-muuttuja">
    <w:name w:val="HTML Variable"/>
    <w:basedOn w:val="Kappaleenoletusfontti"/>
    <w:uiPriority w:val="99"/>
    <w:semiHidden/>
    <w:rsid w:val="00456317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456317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456317"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456317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56317"/>
    <w:rPr>
      <w:i/>
      <w:iCs/>
      <w:sz w:val="22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56317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56317"/>
    <w:rPr>
      <w:sz w:val="22"/>
    </w:rPr>
  </w:style>
  <w:style w:type="character" w:styleId="Hyperlinkki">
    <w:name w:val="Hyperlink"/>
    <w:basedOn w:val="Kappaleenoletusfontti"/>
    <w:uiPriority w:val="99"/>
    <w:semiHidden/>
    <w:rsid w:val="00456317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456317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56317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56317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56317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56317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5631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456317"/>
    <w:rPr>
      <w:rFonts w:asciiTheme="majorHAnsi" w:eastAsiaTheme="majorEastAsia" w:hAnsiTheme="majorHAnsi" w:cstheme="majorBidi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56317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56317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5631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56317"/>
    <w:rPr>
      <w:b/>
      <w:bCs/>
    </w:rPr>
  </w:style>
  <w:style w:type="character" w:styleId="Kommentinviite">
    <w:name w:val="annotation reference"/>
    <w:basedOn w:val="Kappaleenoletusfontti"/>
    <w:uiPriority w:val="99"/>
    <w:semiHidden/>
    <w:rsid w:val="00456317"/>
    <w:rPr>
      <w:sz w:val="16"/>
      <w:szCs w:val="16"/>
    </w:rPr>
  </w:style>
  <w:style w:type="paragraph" w:styleId="Kuvanotsikko">
    <w:name w:val="caption"/>
    <w:basedOn w:val="Normaali"/>
    <w:next w:val="Normaali"/>
    <w:uiPriority w:val="35"/>
    <w:semiHidden/>
    <w:qFormat/>
    <w:rsid w:val="00456317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56317"/>
  </w:style>
  <w:style w:type="paragraph" w:styleId="Leipteksti">
    <w:name w:val="Body Text"/>
    <w:basedOn w:val="Normaali"/>
    <w:link w:val="LeiptekstiChar"/>
    <w:uiPriority w:val="99"/>
    <w:semiHidden/>
    <w:rsid w:val="00456317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56317"/>
    <w:rPr>
      <w:sz w:val="22"/>
    </w:rPr>
  </w:style>
  <w:style w:type="paragraph" w:styleId="Leipteksti2">
    <w:name w:val="Body Text 2"/>
    <w:basedOn w:val="Normaali"/>
    <w:link w:val="Leipteksti2Char"/>
    <w:uiPriority w:val="99"/>
    <w:semiHidden/>
    <w:rsid w:val="00456317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56317"/>
    <w:rPr>
      <w:sz w:val="22"/>
    </w:rPr>
  </w:style>
  <w:style w:type="paragraph" w:styleId="Leipteksti3">
    <w:name w:val="Body Text 3"/>
    <w:basedOn w:val="Normaali"/>
    <w:link w:val="Leipteksti3Char"/>
    <w:uiPriority w:val="99"/>
    <w:semiHidden/>
    <w:rsid w:val="00456317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56317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56317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56317"/>
  </w:style>
  <w:style w:type="paragraph" w:styleId="Sisennettyleipteksti">
    <w:name w:val="Body Text Indent"/>
    <w:basedOn w:val="Normaali"/>
    <w:link w:val="SisennettyleiptekstiChar"/>
    <w:uiPriority w:val="99"/>
    <w:semiHidden/>
    <w:rsid w:val="00456317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56317"/>
    <w:rPr>
      <w:sz w:val="22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56317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56317"/>
  </w:style>
  <w:style w:type="paragraph" w:styleId="Lohkoteksti">
    <w:name w:val="Block Text"/>
    <w:basedOn w:val="Normaali"/>
    <w:uiPriority w:val="99"/>
    <w:semiHidden/>
    <w:rsid w:val="00456317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56317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56317"/>
    <w:rPr>
      <w:sz w:val="22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56317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56317"/>
  </w:style>
  <w:style w:type="character" w:styleId="Loppuviitteenviite">
    <w:name w:val="endnote reference"/>
    <w:basedOn w:val="Kappaleenoletusfontti"/>
    <w:uiPriority w:val="99"/>
    <w:semiHidden/>
    <w:rsid w:val="00456317"/>
    <w:rPr>
      <w:vertAlign w:val="superscript"/>
    </w:rPr>
  </w:style>
  <w:style w:type="paragraph" w:styleId="Luettelo">
    <w:name w:val="List"/>
    <w:basedOn w:val="Normaali"/>
    <w:uiPriority w:val="99"/>
    <w:semiHidden/>
    <w:rsid w:val="00456317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56317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56317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56317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56317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456317"/>
  </w:style>
  <w:style w:type="paragraph" w:styleId="Lhdeluettelonotsikko">
    <w:name w:val="toa heading"/>
    <w:basedOn w:val="Normaali"/>
    <w:next w:val="Normaali"/>
    <w:uiPriority w:val="99"/>
    <w:semiHidden/>
    <w:rsid w:val="004563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56317"/>
    <w:pPr>
      <w:ind w:left="220" w:hanging="220"/>
    </w:pPr>
  </w:style>
  <w:style w:type="paragraph" w:styleId="Makroteksti">
    <w:name w:val="macro"/>
    <w:link w:val="MakrotekstiChar"/>
    <w:uiPriority w:val="99"/>
    <w:semiHidden/>
    <w:rsid w:val="004563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56317"/>
    <w:rPr>
      <w:rFonts w:ascii="Courier New" w:hAnsi="Courier New" w:cs="Courier New"/>
    </w:rPr>
  </w:style>
  <w:style w:type="paragraph" w:styleId="Merkittyluettelo">
    <w:name w:val="List Bullet"/>
    <w:basedOn w:val="Normaali"/>
    <w:uiPriority w:val="99"/>
    <w:semiHidden/>
    <w:rsid w:val="00456317"/>
    <w:pPr>
      <w:numPr>
        <w:numId w:val="10"/>
      </w:numPr>
      <w:contextualSpacing/>
    </w:pPr>
  </w:style>
  <w:style w:type="paragraph" w:styleId="Merkittyluettelo2">
    <w:name w:val="List Bullet 2"/>
    <w:basedOn w:val="Normaali"/>
    <w:uiPriority w:val="99"/>
    <w:semiHidden/>
    <w:rsid w:val="00456317"/>
    <w:pPr>
      <w:numPr>
        <w:numId w:val="11"/>
      </w:numPr>
      <w:contextualSpacing/>
    </w:pPr>
  </w:style>
  <w:style w:type="paragraph" w:styleId="Merkittyluettelo3">
    <w:name w:val="List Bullet 3"/>
    <w:basedOn w:val="Normaali"/>
    <w:uiPriority w:val="99"/>
    <w:semiHidden/>
    <w:rsid w:val="00456317"/>
    <w:pPr>
      <w:numPr>
        <w:numId w:val="12"/>
      </w:numPr>
      <w:contextualSpacing/>
    </w:pPr>
  </w:style>
  <w:style w:type="paragraph" w:styleId="Merkittyluettelo4">
    <w:name w:val="List Bullet 4"/>
    <w:basedOn w:val="Normaali"/>
    <w:uiPriority w:val="99"/>
    <w:semiHidden/>
    <w:rsid w:val="00456317"/>
    <w:pPr>
      <w:numPr>
        <w:numId w:val="13"/>
      </w:numPr>
      <w:contextualSpacing/>
    </w:pPr>
  </w:style>
  <w:style w:type="paragraph" w:styleId="Merkittyluettelo5">
    <w:name w:val="List Bullet 5"/>
    <w:basedOn w:val="Normaali"/>
    <w:uiPriority w:val="99"/>
    <w:semiHidden/>
    <w:rsid w:val="00456317"/>
    <w:pPr>
      <w:numPr>
        <w:numId w:val="14"/>
      </w:numPr>
      <w:contextualSpacing/>
    </w:pPr>
  </w:style>
  <w:style w:type="paragraph" w:styleId="NormaaliWeb">
    <w:name w:val="Normal (Web)"/>
    <w:basedOn w:val="Normaali"/>
    <w:uiPriority w:val="99"/>
    <w:semiHidden/>
    <w:rsid w:val="00456317"/>
    <w:rPr>
      <w:sz w:val="24"/>
      <w:szCs w:val="24"/>
    </w:rPr>
  </w:style>
  <w:style w:type="table" w:styleId="Normaaliluettelo1">
    <w:name w:val="Medium List 1"/>
    <w:basedOn w:val="Normaalitaulukko"/>
    <w:uiPriority w:val="65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rsid w:val="0045631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rsid w:val="0045631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rsid w:val="0045631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rsid w:val="0045631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rsid w:val="0045631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rsid w:val="0045631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rsid w:val="0045631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rsid w:val="004563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rsid w:val="0045631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rsid w:val="0045631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rsid w:val="0045631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rsid w:val="0045631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rsid w:val="0045631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rsid w:val="0045631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rsid w:val="0045631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Normaalivarjostus1">
    <w:name w:val="Medium Shading 1"/>
    <w:basedOn w:val="Normaalitaulukko"/>
    <w:uiPriority w:val="63"/>
    <w:semiHidden/>
    <w:rsid w:val="0045631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rsid w:val="0045631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rsid w:val="0045631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rsid w:val="0045631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rsid w:val="0045631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rsid w:val="0045631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rsid w:val="0045631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rsid w:val="00456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rsid w:val="00456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rsid w:val="00456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rsid w:val="00456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rsid w:val="00456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rsid w:val="00456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rsid w:val="00456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456317"/>
    <w:pPr>
      <w:numPr>
        <w:numId w:val="15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456317"/>
    <w:pPr>
      <w:numPr>
        <w:numId w:val="16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456317"/>
    <w:pPr>
      <w:numPr>
        <w:numId w:val="17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456317"/>
    <w:pPr>
      <w:numPr>
        <w:numId w:val="18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456317"/>
    <w:pPr>
      <w:numPr>
        <w:numId w:val="19"/>
      </w:numPr>
      <w:contextualSpacing/>
    </w:pPr>
  </w:style>
  <w:style w:type="character" w:styleId="Paikkamerkkiteksti">
    <w:name w:val="Placeholder Text"/>
    <w:basedOn w:val="Kappaleenoletusfontti"/>
    <w:uiPriority w:val="99"/>
    <w:semiHidden/>
    <w:rsid w:val="00456317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56317"/>
  </w:style>
  <w:style w:type="character" w:customStyle="1" w:styleId="PivmrChar">
    <w:name w:val="Päivämäärä Char"/>
    <w:basedOn w:val="Kappaleenoletusfontti"/>
    <w:link w:val="Pivmr"/>
    <w:uiPriority w:val="99"/>
    <w:semiHidden/>
    <w:rsid w:val="00456317"/>
    <w:rPr>
      <w:sz w:val="22"/>
    </w:rPr>
  </w:style>
  <w:style w:type="character" w:styleId="Rivinumero">
    <w:name w:val="line number"/>
    <w:basedOn w:val="Kappaleenoletusfontti"/>
    <w:uiPriority w:val="99"/>
    <w:semiHidden/>
    <w:rsid w:val="00456317"/>
  </w:style>
  <w:style w:type="paragraph" w:styleId="Seliteteksti">
    <w:name w:val="Balloon Text"/>
    <w:basedOn w:val="Normaali"/>
    <w:link w:val="SelitetekstiChar"/>
    <w:uiPriority w:val="99"/>
    <w:semiHidden/>
    <w:rsid w:val="0045631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6317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56317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56317"/>
    <w:rPr>
      <w:sz w:val="22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56317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56317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rsid w:val="00456317"/>
  </w:style>
  <w:style w:type="paragraph" w:styleId="Sisluet2">
    <w:name w:val="toc 2"/>
    <w:basedOn w:val="Normaali"/>
    <w:next w:val="Normaali"/>
    <w:autoRedefine/>
    <w:uiPriority w:val="39"/>
    <w:semiHidden/>
    <w:rsid w:val="00456317"/>
    <w:pPr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rsid w:val="00456317"/>
    <w:pPr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rsid w:val="00456317"/>
    <w:pPr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rsid w:val="00456317"/>
    <w:pPr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rsid w:val="00456317"/>
    <w:pPr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rsid w:val="00456317"/>
    <w:pPr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rsid w:val="00456317"/>
    <w:pPr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rsid w:val="00456317"/>
    <w:pPr>
      <w:ind w:left="1760"/>
    </w:pPr>
  </w:style>
  <w:style w:type="paragraph" w:styleId="Sisllysluettelonotsikko">
    <w:name w:val="TOC Heading"/>
    <w:basedOn w:val="Otsikko1"/>
    <w:next w:val="Normaali"/>
    <w:semiHidden/>
    <w:qFormat/>
    <w:rsid w:val="00456317"/>
    <w:pPr>
      <w:suppressAutoHyphen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b/>
      <w:bCs/>
      <w:i w:val="0"/>
      <w:kern w:val="32"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unhideWhenUsed/>
    <w:rsid w:val="004563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45631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4563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45631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45631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45631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45631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45631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45631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45631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45631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45631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45631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45631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45631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45631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45631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45631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45631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45631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">
    <w:name w:val="Table Grid"/>
    <w:basedOn w:val="Normaalitaulukko"/>
    <w:uiPriority w:val="59"/>
    <w:semiHidden/>
    <w:rsid w:val="004563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1">
    <w:name w:val="Table Grid 1"/>
    <w:basedOn w:val="Normaalitaulukko"/>
    <w:uiPriority w:val="99"/>
    <w:semiHidden/>
    <w:unhideWhenUsed/>
    <w:rsid w:val="0045631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45631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45631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45631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45631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45631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45631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45631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45631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45631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45631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45631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45631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45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uiPriority w:val="99"/>
    <w:semiHidden/>
    <w:unhideWhenUsed/>
    <w:rsid w:val="0045631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uiPriority w:val="99"/>
    <w:semiHidden/>
    <w:unhideWhenUsed/>
    <w:rsid w:val="0045631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uiPriority w:val="99"/>
    <w:semiHidden/>
    <w:unhideWhenUsed/>
    <w:rsid w:val="0045631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45631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45631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45631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45631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4563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45631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5631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56317"/>
    <w:rPr>
      <w:sz w:val="22"/>
    </w:rPr>
  </w:style>
  <w:style w:type="table" w:styleId="Tummaluettelo">
    <w:name w:val="Dark List"/>
    <w:basedOn w:val="Normaalitaulukko"/>
    <w:uiPriority w:val="70"/>
    <w:semiHidden/>
    <w:rsid w:val="0045631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rsid w:val="0045631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rsid w:val="0045631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rsid w:val="0045631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rsid w:val="0045631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rsid w:val="0045631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rsid w:val="0045631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aalealuettelo">
    <w:name w:val="Light List"/>
    <w:basedOn w:val="Normaalitaulukko"/>
    <w:uiPriority w:val="61"/>
    <w:semiHidden/>
    <w:rsid w:val="0045631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rsid w:val="0045631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rsid w:val="0045631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rsid w:val="0045631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rsid w:val="0045631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rsid w:val="0045631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rsid w:val="0045631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semiHidden/>
    <w:rsid w:val="0045631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rsid w:val="0045631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rsid w:val="0045631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rsid w:val="0045631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rsid w:val="0045631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rsid w:val="0045631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rsid w:val="0045631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rsid w:val="0045631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rsid w:val="0045631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rsid w:val="0045631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rsid w:val="0045631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rsid w:val="004563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rsid w:val="0045631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rsid w:val="00456317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456317"/>
    <w:rPr>
      <w:rFonts w:ascii="Courier New" w:hAnsi="Courier New" w:cs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6317"/>
    <w:rPr>
      <w:rFonts w:ascii="Courier New" w:hAnsi="Courier New" w:cs="Courier New"/>
    </w:rPr>
  </w:style>
  <w:style w:type="paragraph" w:styleId="Vakiosisennys">
    <w:name w:val="Normal Indent"/>
    <w:basedOn w:val="Normaali"/>
    <w:uiPriority w:val="99"/>
    <w:semiHidden/>
    <w:rsid w:val="00456317"/>
    <w:pPr>
      <w:ind w:left="1296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456317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56317"/>
    <w:rPr>
      <w:sz w:val="22"/>
    </w:rPr>
  </w:style>
  <w:style w:type="paragraph" w:styleId="Viestinotsikko">
    <w:name w:val="Message Header"/>
    <w:basedOn w:val="Normaali"/>
    <w:link w:val="ViestinotsikkoChar"/>
    <w:uiPriority w:val="99"/>
    <w:semiHidden/>
    <w:rsid w:val="00456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56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Vriksluettelo">
    <w:name w:val="Colorful List"/>
    <w:basedOn w:val="Normaalitaulukko"/>
    <w:uiPriority w:val="72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riksvarjostus">
    <w:name w:val="Colorful Shading"/>
    <w:basedOn w:val="Normaalitaulukko"/>
    <w:uiPriority w:val="71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rsid w:val="0045631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a.rekila@tem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irjaamo@tem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k\mallit\Kirje-Faksi\Kirje_su_ru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Kirje_su_ru.dotx</Template>
  <TotalTime>14</TotalTime>
  <Pages>1</Pages>
  <Words>82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Links>
    <vt:vector size="12" baseType="variant">
      <vt:variant>
        <vt:i4>6881370</vt:i4>
      </vt:variant>
      <vt:variant>
        <vt:i4>1036</vt:i4>
      </vt:variant>
      <vt:variant>
        <vt:i4>1026</vt:i4>
      </vt:variant>
      <vt:variant>
        <vt:i4>1</vt:i4>
      </vt:variant>
      <vt:variant>
        <vt:lpwstr>G:\uudet mallit 2004\siljan muokatut logot\TK_logo_SuRu_mv_Word.wmf</vt:lpwstr>
      </vt:variant>
      <vt:variant>
        <vt:lpwstr/>
      </vt:variant>
      <vt:variant>
        <vt:i4>9961602</vt:i4>
      </vt:variant>
      <vt:variant>
        <vt:i4>1471</vt:i4>
      </vt:variant>
      <vt:variant>
        <vt:i4>1025</vt:i4>
      </vt:variant>
      <vt:variant>
        <vt:i4>1</vt:i4>
      </vt:variant>
      <vt:variant>
        <vt:lpwstr>U:\TKn graafinen ilme\TKn uudet logot\Wordissä käytettävät logot\tk_logo_suru_mv_word.wmf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Sandqvist</dc:creator>
  <cp:keywords/>
  <dc:description/>
  <cp:lastModifiedBy>Ulla Hannula</cp:lastModifiedBy>
  <cp:revision>12</cp:revision>
  <cp:lastPrinted>2012-04-24T11:42:00Z</cp:lastPrinted>
  <dcterms:created xsi:type="dcterms:W3CDTF">2012-04-24T11:32:00Z</dcterms:created>
  <dcterms:modified xsi:type="dcterms:W3CDTF">2012-04-24T11:45:00Z</dcterms:modified>
</cp:coreProperties>
</file>