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C0" w:rsidRDefault="000E2C02">
      <w:hyperlink r:id="rId4" w:history="1">
        <w:r w:rsidRPr="00751962">
          <w:rPr>
            <w:rStyle w:val="Hyperlink"/>
          </w:rPr>
          <w:t>https://um.fi/ajankohtaista/-/asset_publisher/gc654PySnjTX/content/ulkoasiainhallintoa-uudistetaan/35732</w:t>
        </w:r>
      </w:hyperlink>
      <w:r>
        <w:t xml:space="preserve"> </w:t>
      </w:r>
      <w:bookmarkStart w:id="0" w:name="_GoBack"/>
      <w:bookmarkEnd w:id="0"/>
    </w:p>
    <w:sectPr w:rsidR="00617C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02"/>
    <w:rsid w:val="000E2C02"/>
    <w:rsid w:val="0061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65EB"/>
  <w15:chartTrackingRefBased/>
  <w15:docId w15:val="{AB8DB681-F4FB-4E96-8395-3CE17233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C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m.fi/ajankohtaista/-/asset_publisher/gc654PySnjTX/content/ulkoasiainhallintoa-uudistetaan/35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Nyrhinen Niina</dc:creator>
  <cp:keywords/>
  <dc:description/>
  <cp:lastModifiedBy>Nyrhinen Niina</cp:lastModifiedBy>
  <cp:revision>1</cp:revision>
  <dcterms:created xsi:type="dcterms:W3CDTF">2023-10-25T13:43:00Z</dcterms:created>
  <dcterms:modified xsi:type="dcterms:W3CDTF">2023-10-25T13:44:00Z</dcterms:modified>
</cp:coreProperties>
</file>