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EEB81" w14:textId="77777777" w:rsidR="00113B89" w:rsidRDefault="0026346A" w:rsidP="008F0FD5">
      <w:r>
        <w:t>Työ- ja elinkeinoministeriö</w:t>
      </w:r>
    </w:p>
    <w:p w14:paraId="266D79A0" w14:textId="77777777" w:rsidR="00245989" w:rsidRDefault="0026346A" w:rsidP="00245989">
      <w:bookmarkStart w:id="0" w:name="Teksti2"/>
      <w:r>
        <w:t>kirjaamo@tem.fi</w:t>
      </w:r>
    </w:p>
    <w:p w14:paraId="50DFA6B9" w14:textId="77777777" w:rsidR="00245989" w:rsidRPr="00521650" w:rsidRDefault="0026346A" w:rsidP="00245989">
      <w:pPr>
        <w:rPr>
          <w:lang w:val="en-US"/>
        </w:rPr>
      </w:pPr>
      <w:r w:rsidRPr="00521650">
        <w:rPr>
          <w:lang w:val="en-US"/>
        </w:rPr>
        <w:t>mikko.huuskonen@tem.fi</w:t>
      </w:r>
    </w:p>
    <w:p w14:paraId="2F0BD881" w14:textId="77777777" w:rsidR="00245989" w:rsidRPr="00521650" w:rsidRDefault="00245989" w:rsidP="00245989">
      <w:pPr>
        <w:rPr>
          <w:lang w:val="en-US"/>
        </w:rPr>
      </w:pPr>
      <w:bookmarkStart w:id="1" w:name="Teksti4"/>
      <w:bookmarkEnd w:id="0"/>
    </w:p>
    <w:bookmarkEnd w:id="1"/>
    <w:p w14:paraId="747DA9C6" w14:textId="77777777" w:rsidR="00113B89" w:rsidRPr="00521650" w:rsidRDefault="00113B89" w:rsidP="00FA0892">
      <w:pPr>
        <w:rPr>
          <w:lang w:val="en-US"/>
        </w:rPr>
      </w:pPr>
    </w:p>
    <w:p w14:paraId="13E6F3C3" w14:textId="77777777" w:rsidR="00437F90" w:rsidRPr="00521650" w:rsidRDefault="00437F90" w:rsidP="00FA0892">
      <w:pPr>
        <w:rPr>
          <w:lang w:val="en-US"/>
        </w:rPr>
      </w:pPr>
    </w:p>
    <w:p w14:paraId="1E2249CC" w14:textId="77777777" w:rsidR="00EE6CE3" w:rsidRPr="00521650" w:rsidRDefault="00EE6CE3" w:rsidP="00FA0892">
      <w:pPr>
        <w:rPr>
          <w:lang w:val="en-US"/>
        </w:rPr>
      </w:pPr>
      <w:bookmarkStart w:id="2" w:name="_GoBack"/>
      <w:bookmarkEnd w:id="2"/>
    </w:p>
    <w:p w14:paraId="2475D54D" w14:textId="77777777" w:rsidR="00EE6CE3" w:rsidRPr="00521650" w:rsidRDefault="00EE6CE3" w:rsidP="00FA0892">
      <w:pPr>
        <w:rPr>
          <w:lang w:val="en-US"/>
        </w:rPr>
      </w:pPr>
    </w:p>
    <w:p w14:paraId="5784BBAB" w14:textId="77777777" w:rsidR="0026346A" w:rsidRPr="00521650" w:rsidRDefault="0026346A" w:rsidP="006C20D2">
      <w:pPr>
        <w:rPr>
          <w:lang w:val="en-US"/>
        </w:rPr>
      </w:pPr>
      <w:proofErr w:type="spellStart"/>
      <w:r w:rsidRPr="00521650">
        <w:rPr>
          <w:lang w:val="en-US"/>
        </w:rPr>
        <w:t>Lausuntopyyntönne</w:t>
      </w:r>
      <w:proofErr w:type="spellEnd"/>
      <w:r w:rsidRPr="00521650">
        <w:rPr>
          <w:lang w:val="en-US"/>
        </w:rPr>
        <w:t xml:space="preserve"> 22.5.2018/</w:t>
      </w:r>
      <w:proofErr w:type="spellStart"/>
      <w:r w:rsidRPr="00521650">
        <w:rPr>
          <w:lang w:val="en-US"/>
        </w:rPr>
        <w:t>Dnro</w:t>
      </w:r>
      <w:proofErr w:type="spellEnd"/>
      <w:r w:rsidRPr="00521650">
        <w:rPr>
          <w:lang w:val="en-US"/>
        </w:rPr>
        <w:t xml:space="preserve"> TEM/1015/03.01.01/2018, TEM002:00/2018</w:t>
      </w:r>
    </w:p>
    <w:p w14:paraId="1A208104" w14:textId="77777777" w:rsidR="00245989" w:rsidRPr="00521650" w:rsidRDefault="00245989" w:rsidP="00245989">
      <w:pPr>
        <w:rPr>
          <w:lang w:val="en-US"/>
        </w:rPr>
      </w:pPr>
    </w:p>
    <w:p w14:paraId="6C022D86" w14:textId="77777777" w:rsidR="00CD5CBB" w:rsidRDefault="0026346A" w:rsidP="00FA0892">
      <w:r>
        <w:t>HE eduskunnalle laiksi korkeakouluissa tehtäviin keksintöihin annetun lain muuttamisesta</w:t>
      </w:r>
    </w:p>
    <w:p w14:paraId="2A995AED" w14:textId="77777777" w:rsidR="0026346A" w:rsidRDefault="0026346A" w:rsidP="00FA0892"/>
    <w:p w14:paraId="584209A4" w14:textId="77777777" w:rsidR="00CD5CBB" w:rsidRDefault="006070DA" w:rsidP="00C53931">
      <w:pPr>
        <w:pStyle w:val="Otsikko"/>
      </w:pPr>
      <w:r>
        <w:t>Keksintöjen kaupallistami</w:t>
      </w:r>
      <w:r w:rsidR="00AF1854">
        <w:t>nen</w:t>
      </w:r>
      <w:r>
        <w:t xml:space="preserve"> ei ed</w:t>
      </w:r>
      <w:r w:rsidR="00AF1854">
        <w:t>ellytä</w:t>
      </w:r>
      <w:r>
        <w:t xml:space="preserve"> tutkijoiden oikeuksien polkemi</w:t>
      </w:r>
      <w:r w:rsidR="00AF1854">
        <w:t>sta</w:t>
      </w:r>
    </w:p>
    <w:p w14:paraId="7878C6B8" w14:textId="77777777" w:rsidR="00D6637D" w:rsidRDefault="00D6637D" w:rsidP="0026346A">
      <w:pPr>
        <w:pStyle w:val="Sisennettyleipteksti"/>
        <w:spacing w:after="0"/>
      </w:pPr>
      <w:r>
        <w:t>Lausunnon pääkohdat</w:t>
      </w:r>
    </w:p>
    <w:p w14:paraId="4C6C817F" w14:textId="77777777" w:rsidR="005708B1" w:rsidRDefault="005708B1" w:rsidP="0026346A">
      <w:pPr>
        <w:pStyle w:val="Sisennettyleipteksti"/>
        <w:numPr>
          <w:ilvl w:val="0"/>
          <w:numId w:val="41"/>
        </w:numPr>
        <w:spacing w:after="0"/>
      </w:pPr>
      <w:r>
        <w:t>Elinkeinoelämän ja korkeakoulujen välisen yhteistyön lisääminen ja keksintöjen kaupallistami</w:t>
      </w:r>
      <w:r w:rsidR="008D119D">
        <w:t>s</w:t>
      </w:r>
      <w:r>
        <w:t>en</w:t>
      </w:r>
      <w:r w:rsidR="008D119D">
        <w:t xml:space="preserve"> edistäminen</w:t>
      </w:r>
      <w:r>
        <w:t xml:space="preserve"> ovat erittäin tärkeitä</w:t>
      </w:r>
      <w:r w:rsidR="00096197">
        <w:t xml:space="preserve"> korkeakoulutuksen kehittämisen</w:t>
      </w:r>
      <w:r>
        <w:t xml:space="preserve"> tavoitteita.</w:t>
      </w:r>
    </w:p>
    <w:p w14:paraId="79B0BA54" w14:textId="77777777" w:rsidR="00647602" w:rsidRDefault="009124FD" w:rsidP="0026346A">
      <w:pPr>
        <w:pStyle w:val="Sisennettyleipteksti"/>
        <w:numPr>
          <w:ilvl w:val="0"/>
          <w:numId w:val="41"/>
        </w:numPr>
        <w:spacing w:after="0"/>
      </w:pPr>
      <w:r>
        <w:t>Korkeakoulukeksintölain 6 §</w:t>
      </w:r>
      <w:r w:rsidR="0026346A">
        <w:t>:ä</w:t>
      </w:r>
      <w:r>
        <w:t xml:space="preserve"> ei tule muuttaa</w:t>
      </w:r>
      <w:r w:rsidR="00647602">
        <w:t xml:space="preserve">, koska se heikentää olennaisesti työntekijöiden oikeusturvaa, mutta ei paranna </w:t>
      </w:r>
      <w:r w:rsidR="005B4189">
        <w:t xml:space="preserve">keksintöjen kaupallistamista nykyisessä tilanteessa. </w:t>
      </w:r>
    </w:p>
    <w:p w14:paraId="0BE91684" w14:textId="77777777" w:rsidR="00CC0095" w:rsidRDefault="00CC0095" w:rsidP="0026346A">
      <w:pPr>
        <w:pStyle w:val="Sisennettyleipteksti"/>
        <w:numPr>
          <w:ilvl w:val="0"/>
          <w:numId w:val="41"/>
        </w:numPr>
        <w:spacing w:after="0"/>
      </w:pPr>
      <w:r>
        <w:t>Y</w:t>
      </w:r>
      <w:r w:rsidRPr="004A620A">
        <w:t>ksilön kannusteet kaupallistamiseen pitäisi saada kuntoon</w:t>
      </w:r>
      <w:r>
        <w:t xml:space="preserve"> muulla tavoin kuin</w:t>
      </w:r>
      <w:r w:rsidRPr="004A620A">
        <w:t xml:space="preserve"> </w:t>
      </w:r>
      <w:r>
        <w:t>heikentämällä</w:t>
      </w:r>
      <w:r w:rsidRPr="004A620A">
        <w:t xml:space="preserve"> </w:t>
      </w:r>
      <w:r>
        <w:t xml:space="preserve">yksilön </w:t>
      </w:r>
      <w:r w:rsidRPr="004A620A">
        <w:t>oikeussuoja</w:t>
      </w:r>
      <w:r>
        <w:t>a</w:t>
      </w:r>
      <w:r w:rsidR="0026346A">
        <w:t>.</w:t>
      </w:r>
    </w:p>
    <w:p w14:paraId="08116BF2" w14:textId="77777777" w:rsidR="00D6637D" w:rsidRDefault="004E1AED" w:rsidP="0026346A">
      <w:pPr>
        <w:pStyle w:val="Sisennettyleipteksti"/>
        <w:numPr>
          <w:ilvl w:val="0"/>
          <w:numId w:val="41"/>
        </w:numPr>
        <w:spacing w:after="0"/>
      </w:pPr>
      <w:r>
        <w:t>K</w:t>
      </w:r>
      <w:r w:rsidR="005708B1" w:rsidRPr="00C4406C">
        <w:t>orkeakoulujen yhteisiä innovaatioprosesseja ja -palveluita</w:t>
      </w:r>
      <w:r>
        <w:t xml:space="preserve"> on kehitettävä</w:t>
      </w:r>
      <w:r w:rsidR="007968C3">
        <w:t>,</w:t>
      </w:r>
      <w:r>
        <w:t xml:space="preserve"> ja v</w:t>
      </w:r>
      <w:r w:rsidR="005708B1" w:rsidRPr="00C4406C">
        <w:t xml:space="preserve">ahvistettava </w:t>
      </w:r>
      <w:r w:rsidR="00096197">
        <w:t xml:space="preserve">näin </w:t>
      </w:r>
      <w:r w:rsidR="005708B1" w:rsidRPr="00C4406C">
        <w:t>korkeakoulujen innovaatio-osaamista kaikilla tasoilla.</w:t>
      </w:r>
      <w:r w:rsidR="00096197">
        <w:t xml:space="preserve"> Tavoite on huomioitava sekä korkeakoulujen ohjauksessa että suunnattava siihen resursseja. </w:t>
      </w:r>
    </w:p>
    <w:p w14:paraId="1F66D9EA" w14:textId="77777777" w:rsidR="0026346A" w:rsidRDefault="0026346A" w:rsidP="0026346A">
      <w:pPr>
        <w:pStyle w:val="Sisennettyleipteksti"/>
        <w:spacing w:after="0"/>
      </w:pPr>
    </w:p>
    <w:p w14:paraId="47C2A5EC" w14:textId="77777777" w:rsidR="00052B9B" w:rsidRDefault="006070DA" w:rsidP="0026346A">
      <w:pPr>
        <w:pStyle w:val="Sisennettyleipteksti"/>
      </w:pPr>
      <w:r>
        <w:t>Akava lau</w:t>
      </w:r>
      <w:r w:rsidR="0095066E">
        <w:t>suu</w:t>
      </w:r>
      <w:r w:rsidR="00203186">
        <w:t xml:space="preserve"> hallituksen esityksen muutosesityksistä</w:t>
      </w:r>
      <w:r w:rsidR="0095066E">
        <w:t xml:space="preserve"> kunnioittavast</w:t>
      </w:r>
      <w:r w:rsidR="0026346A">
        <w:t xml:space="preserve">i </w:t>
      </w:r>
      <w:r w:rsidR="0095066E">
        <w:t>seuraavaa:</w:t>
      </w:r>
      <w:r>
        <w:t xml:space="preserve"> </w:t>
      </w:r>
    </w:p>
    <w:p w14:paraId="11642641" w14:textId="77777777" w:rsidR="000704CF" w:rsidRDefault="00203186" w:rsidP="0026346A">
      <w:pPr>
        <w:pStyle w:val="Sisennettyleipteksti"/>
      </w:pPr>
      <w:r>
        <w:t xml:space="preserve">Akava </w:t>
      </w:r>
      <w:r w:rsidR="00FC1E6D">
        <w:t xml:space="preserve">pitää erittäin hyvänä, että hallitus </w:t>
      </w:r>
      <w:r w:rsidR="00826BF0">
        <w:t>etsii keinoja vahvistaa</w:t>
      </w:r>
      <w:r w:rsidR="0086543B" w:rsidRPr="0095066E">
        <w:t xml:space="preserve"> elinkeinoelämän ja korkeakoulujen</w:t>
      </w:r>
      <w:r w:rsidR="009A5001">
        <w:t xml:space="preserve"> välistä</w:t>
      </w:r>
      <w:r w:rsidR="0086543B" w:rsidRPr="0095066E">
        <w:t xml:space="preserve"> yhteistyötä</w:t>
      </w:r>
      <w:r w:rsidR="00721D6F">
        <w:t>. T</w:t>
      </w:r>
      <w:r w:rsidR="0086543B" w:rsidRPr="0095066E">
        <w:t>utkimustulosten hyödyntämi</w:t>
      </w:r>
      <w:r w:rsidR="00721D6F">
        <w:t>nen</w:t>
      </w:r>
      <w:r w:rsidR="0086543B" w:rsidRPr="0095066E">
        <w:t xml:space="preserve"> innovaatioiden aikaansaamiseksi ja kaupallistamiseksi</w:t>
      </w:r>
      <w:r w:rsidR="00F322D0">
        <w:t xml:space="preserve"> on äärimmäisen tärkeä koko korkeakoulutuksen kehittämistä koskeva tavoite</w:t>
      </w:r>
      <w:r w:rsidR="0086543B" w:rsidRPr="0095066E">
        <w:t>.</w:t>
      </w:r>
      <w:r w:rsidR="00826BF0">
        <w:t xml:space="preserve"> </w:t>
      </w:r>
      <w:r w:rsidR="00A07325">
        <w:t xml:space="preserve"> </w:t>
      </w:r>
    </w:p>
    <w:p w14:paraId="4A1C4515" w14:textId="77777777" w:rsidR="00EE120D" w:rsidRDefault="00FA2632" w:rsidP="0026346A">
      <w:pPr>
        <w:ind w:left="2608"/>
      </w:pPr>
      <w:r>
        <w:t xml:space="preserve">Akava ei </w:t>
      </w:r>
      <w:r w:rsidR="00600330">
        <w:t>tue kuitenkaan</w:t>
      </w:r>
      <w:r w:rsidR="00EB0FDD">
        <w:t xml:space="preserve"> esityksiä, jotka </w:t>
      </w:r>
      <w:r w:rsidR="0055736D">
        <w:t xml:space="preserve">polkevat keksintöjen </w:t>
      </w:r>
      <w:r w:rsidR="00B87BA1">
        <w:t>alkulähteen eli tutkijoiden oikeuksia. Akava ei kannatakaan</w:t>
      </w:r>
      <w:r w:rsidR="00964E8E">
        <w:t xml:space="preserve"> esitystä </w:t>
      </w:r>
      <w:r w:rsidR="00FA3248">
        <w:t xml:space="preserve">muuttaa korkeakoulukeksintölain 6 §:ä, mikä </w:t>
      </w:r>
      <w:r w:rsidR="00866E14">
        <w:t>siirtäisi niin kutsutun avoimen tutkimuksen piirissä tehtävä</w:t>
      </w:r>
      <w:r w:rsidR="00CD276A">
        <w:t xml:space="preserve">t keksinnöt </w:t>
      </w:r>
      <w:r w:rsidR="001D463F">
        <w:t xml:space="preserve">sopimuksenvaraisiksi </w:t>
      </w:r>
      <w:r w:rsidR="00EE120D">
        <w:t xml:space="preserve">korkeakoulun ja </w:t>
      </w:r>
      <w:r w:rsidR="0085563D">
        <w:t>työntekijä</w:t>
      </w:r>
      <w:r w:rsidR="00EE120D">
        <w:t xml:space="preserve">n välillä. </w:t>
      </w:r>
    </w:p>
    <w:p w14:paraId="39931CAF" w14:textId="77777777" w:rsidR="00EE120D" w:rsidRDefault="00EE120D" w:rsidP="0026346A">
      <w:pPr>
        <w:ind w:left="1888"/>
      </w:pPr>
    </w:p>
    <w:p w14:paraId="5BC0282F" w14:textId="77777777" w:rsidR="00FC4DC8" w:rsidRDefault="00FC4DC8" w:rsidP="0026346A">
      <w:pPr>
        <w:ind w:left="2608"/>
      </w:pPr>
      <w:r>
        <w:t>Esitetyn lainmuutoksen jälkeen syntyneet oikeudet keksintöihin siirtyisivät korkeakoululle eikä tutkijalla</w:t>
      </w:r>
      <w:r w:rsidR="00496D43">
        <w:t xml:space="preserve"> </w:t>
      </w:r>
      <w:r>
        <w:t xml:space="preserve">olisi enää ensisijaista oikeutta avoimessa tutkimuksessa syntyneisiin keksintöihin. Ellei muuta ole sovittu, niin tehdyn keksintöilmoituksen tekemisen jälkeen työntekijällä olisi jatkossakin 6 kuukautta aikaa itse julkaista keksintö tai ilmoittaa </w:t>
      </w:r>
      <w:r>
        <w:lastRenderedPageBreak/>
        <w:t xml:space="preserve">kirjallisesti </w:t>
      </w:r>
      <w:r w:rsidR="0080641F">
        <w:t>työnantajalle</w:t>
      </w:r>
      <w:r>
        <w:t xml:space="preserve">, että hyödyntää sen. </w:t>
      </w:r>
      <w:r w:rsidR="0080641F">
        <w:t>Mikäli</w:t>
      </w:r>
      <w:r>
        <w:t xml:space="preserve"> työntekijä ei toimi edellä mainitulla tavalla, niin </w:t>
      </w:r>
      <w:r w:rsidR="00FD1C6C">
        <w:t>korkeakoulu</w:t>
      </w:r>
      <w:r>
        <w:t xml:space="preserve"> voi ottaa oikeudet itselleen.</w:t>
      </w:r>
    </w:p>
    <w:p w14:paraId="75D27F45" w14:textId="77777777" w:rsidR="00FC4DC8" w:rsidRDefault="00FC4DC8" w:rsidP="0026346A">
      <w:pPr>
        <w:ind w:left="1888"/>
      </w:pPr>
    </w:p>
    <w:p w14:paraId="27695EFF" w14:textId="77777777" w:rsidR="00A806CE" w:rsidRDefault="00004E7E" w:rsidP="0026346A">
      <w:pPr>
        <w:ind w:left="2608"/>
      </w:pPr>
      <w:r>
        <w:t>E</w:t>
      </w:r>
      <w:r w:rsidR="00AD17CD" w:rsidRPr="004A620A">
        <w:t xml:space="preserve">steet </w:t>
      </w:r>
      <w:r w:rsidR="00135A32">
        <w:t xml:space="preserve">keksintöjen kaupallistamisessa ovat muualla </w:t>
      </w:r>
      <w:r w:rsidR="00AD17CD" w:rsidRPr="004A620A">
        <w:t>kuin keksintöjen omistusoikeuksissa</w:t>
      </w:r>
      <w:r w:rsidR="00135A32">
        <w:t>. Tämä</w:t>
      </w:r>
      <w:r w:rsidR="00AD17CD" w:rsidRPr="004A620A">
        <w:t xml:space="preserve"> tulee esille myös k</w:t>
      </w:r>
      <w:r w:rsidR="00135A32">
        <w:t>ansainvälis</w:t>
      </w:r>
      <w:r w:rsidR="002D132A">
        <w:t xml:space="preserve">issä esimerkeissä. </w:t>
      </w:r>
      <w:r w:rsidR="00AD17CD" w:rsidRPr="004A620A">
        <w:t>Perustelu tutkijan osaamattomuudesta</w:t>
      </w:r>
      <w:r w:rsidR="005D0AA0">
        <w:t xml:space="preserve"> tai </w:t>
      </w:r>
      <w:r w:rsidR="00AD17CD" w:rsidRPr="004A620A">
        <w:t>taloudellisista resursseista idean suojaamiseen ontuu, koska todistetusti osaamista ja resursseja</w:t>
      </w:r>
      <w:r w:rsidR="000B2D58">
        <w:t xml:space="preserve"> työhön</w:t>
      </w:r>
      <w:r w:rsidR="00AD17CD" w:rsidRPr="004A620A">
        <w:t xml:space="preserve"> ei ole korkeakouluillakaan.</w:t>
      </w:r>
      <w:r w:rsidR="001E580D">
        <w:t xml:space="preserve"> </w:t>
      </w:r>
      <w:r w:rsidR="00AD17CD" w:rsidRPr="004A620A">
        <w:t>Oikeuksien siirto</w:t>
      </w:r>
      <w:r w:rsidR="001E580D">
        <w:t xml:space="preserve"> niin</w:t>
      </w:r>
      <w:r w:rsidR="000B2D58">
        <w:t xml:space="preserve"> </w:t>
      </w:r>
      <w:r w:rsidR="001E580D">
        <w:t>sanotusti</w:t>
      </w:r>
      <w:r w:rsidR="00AD17CD" w:rsidRPr="004A620A">
        <w:t xml:space="preserve"> ”sopimusvapauden” piiriin ei siis </w:t>
      </w:r>
      <w:r w:rsidR="00E8453B">
        <w:t>edistä tavoitetta merkittävästi</w:t>
      </w:r>
      <w:r w:rsidR="00AD17CD" w:rsidRPr="004A620A">
        <w:t>, mutta heikentää yksilön oikeuksia ja suojaa</w:t>
      </w:r>
      <w:r w:rsidR="00E8453B">
        <w:t xml:space="preserve"> olennaisella tavalla</w:t>
      </w:r>
      <w:r w:rsidR="00AD17CD" w:rsidRPr="004A620A">
        <w:t>. Korkeakoulu ja keksijä</w:t>
      </w:r>
      <w:r w:rsidR="006F7F16">
        <w:t xml:space="preserve"> </w:t>
      </w:r>
      <w:r w:rsidR="00AD17CD" w:rsidRPr="004A620A">
        <w:t xml:space="preserve">eivät ole tasavertaisia neuvottelukumppaneita ja ”sopimusvapaudesta” </w:t>
      </w:r>
      <w:r w:rsidR="006F7F16">
        <w:t>on vaarassa</w:t>
      </w:r>
      <w:r w:rsidR="00AD17CD" w:rsidRPr="004A620A">
        <w:t xml:space="preserve"> tulla työsopimuksen vakioehto. </w:t>
      </w:r>
    </w:p>
    <w:p w14:paraId="106E29E4" w14:textId="77777777" w:rsidR="00A806CE" w:rsidRDefault="00A806CE" w:rsidP="0026346A">
      <w:pPr>
        <w:ind w:left="2608"/>
      </w:pPr>
    </w:p>
    <w:p w14:paraId="6D49CDB7" w14:textId="77777777" w:rsidR="009F4C3A" w:rsidRPr="004A620A" w:rsidRDefault="00AD17CD" w:rsidP="0026346A">
      <w:pPr>
        <w:ind w:left="2608"/>
      </w:pPr>
      <w:r w:rsidRPr="004A620A">
        <w:t xml:space="preserve">Jo tällä hetkellä </w:t>
      </w:r>
      <w:r w:rsidR="00A806CE">
        <w:t>ammattikorkeakouluissa</w:t>
      </w:r>
      <w:r w:rsidRPr="004A620A">
        <w:t xml:space="preserve"> kaikissa uusissa työsopimuksissa on oikeuksista luopumista koskeva lauseke</w:t>
      </w:r>
      <w:r w:rsidR="006C740B">
        <w:t>.</w:t>
      </w:r>
      <w:r w:rsidR="00D1503D">
        <w:t xml:space="preserve"> </w:t>
      </w:r>
      <w:r w:rsidR="006C740B">
        <w:t>K</w:t>
      </w:r>
      <w:r w:rsidR="006D616D">
        <w:t>asvavassa määrin myös yliopistoissa</w:t>
      </w:r>
      <w:r w:rsidR="00611C92">
        <w:t xml:space="preserve"> immateriaalioikeudet siirtyvät</w:t>
      </w:r>
      <w:r w:rsidR="00D1503D">
        <w:t xml:space="preserve"> työsopimuksen kautta</w:t>
      </w:r>
      <w:r w:rsidR="00611C92">
        <w:t xml:space="preserve"> vakiomuotoisena työnantajalle.</w:t>
      </w:r>
      <w:r w:rsidR="00B76723">
        <w:t xml:space="preserve"> S</w:t>
      </w:r>
      <w:r w:rsidRPr="004A620A">
        <w:t>opimuskäytänte</w:t>
      </w:r>
      <w:r w:rsidR="003C1121">
        <w:t>itä</w:t>
      </w:r>
      <w:r w:rsidR="00B76723">
        <w:t xml:space="preserve"> tulisi yhdenmukaistaa mahdollisimman pian sekä</w:t>
      </w:r>
      <w:r w:rsidRPr="004A620A">
        <w:t xml:space="preserve"> </w:t>
      </w:r>
      <w:r w:rsidR="00B76723">
        <w:t xml:space="preserve">korkeakoulusektorin sisällä </w:t>
      </w:r>
      <w:r w:rsidR="008112D1">
        <w:t xml:space="preserve">että niiden välillä. </w:t>
      </w:r>
      <w:r w:rsidR="00527705">
        <w:t>Yhdenmukaistamista tulisi tehdä erityisesti oikeuksien luovutu</w:t>
      </w:r>
      <w:r w:rsidR="008D7CD4">
        <w:t>sten</w:t>
      </w:r>
      <w:r w:rsidR="00527705">
        <w:t xml:space="preserve"> rajausten osalta. </w:t>
      </w:r>
      <w:r w:rsidR="006B40BB">
        <w:t xml:space="preserve">Nyt erilaiset käytänteet saattavat </w:t>
      </w:r>
      <w:r w:rsidR="003C1121">
        <w:t xml:space="preserve">korkeakoulujen </w:t>
      </w:r>
      <w:r w:rsidR="006B40BB">
        <w:t xml:space="preserve">työntekijät erilaiseen asemaan keskenään. </w:t>
      </w:r>
    </w:p>
    <w:p w14:paraId="4365E708" w14:textId="77777777" w:rsidR="00DB134D" w:rsidRDefault="00DB134D" w:rsidP="0026346A">
      <w:pPr>
        <w:ind w:left="2608"/>
      </w:pPr>
    </w:p>
    <w:p w14:paraId="375CF9FE" w14:textId="77777777" w:rsidR="00C4406C" w:rsidRPr="00FC104A" w:rsidRDefault="00FC104A" w:rsidP="0026346A">
      <w:pPr>
        <w:ind w:left="2608"/>
        <w:rPr>
          <w:b/>
        </w:rPr>
      </w:pPr>
      <w:r w:rsidRPr="00FC104A">
        <w:rPr>
          <w:b/>
        </w:rPr>
        <w:t>Yksilön</w:t>
      </w:r>
      <w:r w:rsidR="00B047F3">
        <w:rPr>
          <w:b/>
        </w:rPr>
        <w:t xml:space="preserve"> ja korkeakoulujen</w:t>
      </w:r>
      <w:r w:rsidRPr="00FC104A">
        <w:rPr>
          <w:b/>
        </w:rPr>
        <w:t xml:space="preserve"> kannusteet </w:t>
      </w:r>
      <w:r>
        <w:rPr>
          <w:b/>
        </w:rPr>
        <w:t xml:space="preserve">kaupallistamiseen </w:t>
      </w:r>
      <w:r w:rsidRPr="00FC104A">
        <w:rPr>
          <w:b/>
        </w:rPr>
        <w:t>saatettava kuntoon</w:t>
      </w:r>
    </w:p>
    <w:p w14:paraId="04EF682F" w14:textId="77777777" w:rsidR="00FC104A" w:rsidRDefault="00FC104A" w:rsidP="0026346A">
      <w:pPr>
        <w:ind w:left="2608"/>
      </w:pPr>
    </w:p>
    <w:p w14:paraId="6F7C7D8E" w14:textId="77777777" w:rsidR="008D042B" w:rsidRDefault="00802D28" w:rsidP="0026346A">
      <w:pPr>
        <w:ind w:left="2608"/>
      </w:pPr>
      <w:r>
        <w:t xml:space="preserve">Akava </w:t>
      </w:r>
      <w:r w:rsidR="002E48F2">
        <w:t>tukee erittäin voimakkaasti</w:t>
      </w:r>
      <w:r w:rsidR="00444B0B">
        <w:t xml:space="preserve"> korkeakoulujen ja </w:t>
      </w:r>
      <w:r w:rsidR="00A04A41">
        <w:t>elinkeinoelämä</w:t>
      </w:r>
      <w:r w:rsidR="002E48F2">
        <w:t>n välis</w:t>
      </w:r>
      <w:r w:rsidR="00FF33E6">
        <w:t>en yhteistyön vahvistamis</w:t>
      </w:r>
      <w:r w:rsidR="009C74EC">
        <w:t>ta ja kannattaa</w:t>
      </w:r>
      <w:r w:rsidR="00D9549C">
        <w:t xml:space="preserve"> muita keinoja edistää tavoitetta. </w:t>
      </w:r>
      <w:r w:rsidR="00A51D00">
        <w:t xml:space="preserve">Nyt olisi </w:t>
      </w:r>
      <w:r w:rsidR="00BD2F59" w:rsidRPr="00C4406C">
        <w:t>kehitettävä</w:t>
      </w:r>
      <w:r w:rsidR="00585814">
        <w:t xml:space="preserve"> ennen kaikkea</w:t>
      </w:r>
      <w:r w:rsidR="00BD2F59" w:rsidRPr="00C4406C">
        <w:t xml:space="preserve"> korkeakoulujen yhteisiä innovaatioprosesseja ja -palveluita sekä vahvistettava korkeakoulujen innovaatio-osaamista kaikilla tasoilla.</w:t>
      </w:r>
      <w:r w:rsidR="00A51D00">
        <w:t xml:space="preserve"> Tä</w:t>
      </w:r>
      <w:r w:rsidR="00844F21">
        <w:t>llöin ohjauksen välineet on etsittävä</w:t>
      </w:r>
      <w:r w:rsidR="00A51D00">
        <w:t xml:space="preserve"> </w:t>
      </w:r>
      <w:r w:rsidR="00B047F3">
        <w:t>koko korkeakoulujärjestelmän ohjauksen tasol</w:t>
      </w:r>
      <w:r w:rsidR="00844F21">
        <w:t>ta</w:t>
      </w:r>
      <w:r w:rsidR="00B047F3">
        <w:t xml:space="preserve">. </w:t>
      </w:r>
      <w:r w:rsidR="00844F21">
        <w:t xml:space="preserve"> </w:t>
      </w:r>
    </w:p>
    <w:p w14:paraId="15E9B06B" w14:textId="77777777" w:rsidR="008D042B" w:rsidRDefault="008D042B" w:rsidP="0026346A">
      <w:pPr>
        <w:ind w:left="2608"/>
      </w:pPr>
    </w:p>
    <w:p w14:paraId="4121A7DA" w14:textId="77777777" w:rsidR="009F4C3A" w:rsidRPr="004A620A" w:rsidRDefault="00DB134D" w:rsidP="0026346A">
      <w:pPr>
        <w:ind w:left="2608"/>
      </w:pPr>
      <w:r>
        <w:t xml:space="preserve">Akava </w:t>
      </w:r>
      <w:r w:rsidR="004C2EA5">
        <w:t xml:space="preserve">painottaa myös, että </w:t>
      </w:r>
      <w:r w:rsidR="008D042B">
        <w:t>y</w:t>
      </w:r>
      <w:r w:rsidR="00AD17CD" w:rsidRPr="004A620A">
        <w:t>ksilön kannusteet kaupallistamiseen pitäisi saada kuntoon</w:t>
      </w:r>
      <w:r w:rsidR="008A2444">
        <w:t xml:space="preserve"> muulla tavoin</w:t>
      </w:r>
      <w:r w:rsidR="00585814">
        <w:t xml:space="preserve"> kuin</w:t>
      </w:r>
      <w:r w:rsidR="00AD17CD" w:rsidRPr="004A620A">
        <w:t xml:space="preserve"> </w:t>
      </w:r>
      <w:r w:rsidR="008A2444">
        <w:t>heikentämällä</w:t>
      </w:r>
      <w:r w:rsidR="00AD17CD" w:rsidRPr="004A620A">
        <w:t xml:space="preserve"> </w:t>
      </w:r>
      <w:r w:rsidR="008A2444">
        <w:t xml:space="preserve">yksilön </w:t>
      </w:r>
      <w:r w:rsidR="00AD17CD" w:rsidRPr="004A620A">
        <w:t>oikeussuoja</w:t>
      </w:r>
      <w:r w:rsidR="008A2444">
        <w:t>a</w:t>
      </w:r>
      <w:r w:rsidR="00F951FE">
        <w:t>.</w:t>
      </w:r>
      <w:r w:rsidR="00AD17CD" w:rsidRPr="004A620A">
        <w:t xml:space="preserve"> Patenttien </w:t>
      </w:r>
      <w:proofErr w:type="spellStart"/>
      <w:r w:rsidR="00AD17CD" w:rsidRPr="004A620A">
        <w:t>maastakatoamisriskiin</w:t>
      </w:r>
      <w:proofErr w:type="spellEnd"/>
      <w:r w:rsidR="00AD17CD" w:rsidRPr="004A620A">
        <w:t xml:space="preserve"> pitäisi pystyä</w:t>
      </w:r>
      <w:r w:rsidR="00403967">
        <w:t xml:space="preserve"> myös</w:t>
      </w:r>
      <w:r w:rsidR="00AD17CD" w:rsidRPr="004A620A">
        <w:t xml:space="preserve"> puuttumaan</w:t>
      </w:r>
      <w:r w:rsidR="00403967">
        <w:t xml:space="preserve">. </w:t>
      </w:r>
      <w:r w:rsidR="006B448C">
        <w:t>Tällaisena riskinä on tunn</w:t>
      </w:r>
      <w:r w:rsidR="000E6462">
        <w:t>i</w:t>
      </w:r>
      <w:r w:rsidR="006B448C">
        <w:t xml:space="preserve">stettuna esimerkiksi </w:t>
      </w:r>
      <w:r w:rsidR="00AD17CD" w:rsidRPr="004A620A">
        <w:t>Yhdysvaltain patenttilainsäädäntöön kuulu</w:t>
      </w:r>
      <w:r w:rsidR="0026346A">
        <w:t>vana</w:t>
      </w:r>
      <w:r w:rsidR="00AD17CD" w:rsidRPr="004A620A">
        <w:t xml:space="preserve"> erikoispiirteenä nk. </w:t>
      </w:r>
      <w:proofErr w:type="spellStart"/>
      <w:r w:rsidR="00AD17CD" w:rsidRPr="004A620A">
        <w:t>grace</w:t>
      </w:r>
      <w:proofErr w:type="spellEnd"/>
      <w:r w:rsidR="00AD17CD" w:rsidRPr="004A620A">
        <w:t xml:space="preserve"> </w:t>
      </w:r>
      <w:proofErr w:type="spellStart"/>
      <w:r w:rsidR="00AD17CD" w:rsidRPr="004A620A">
        <w:t>period</w:t>
      </w:r>
      <w:proofErr w:type="spellEnd"/>
      <w:r w:rsidR="00AD17CD" w:rsidRPr="004A620A">
        <w:t xml:space="preserve"> </w:t>
      </w:r>
      <w:r w:rsidR="00521650">
        <w:noBreakHyphen/>
      </w:r>
      <w:r w:rsidR="00AD17CD" w:rsidRPr="004A620A">
        <w:t>määräykset, jonka vuoksi mone</w:t>
      </w:r>
      <w:r w:rsidR="007122F8">
        <w:t>t</w:t>
      </w:r>
      <w:r w:rsidR="00AD17CD" w:rsidRPr="004A620A">
        <w:t xml:space="preserve"> suomalaiset patentit valuvat yhdysvaltalaisille yliopistoille. </w:t>
      </w:r>
      <w:r w:rsidR="001867B9">
        <w:t xml:space="preserve">Näihin haasteisiin </w:t>
      </w:r>
      <w:r w:rsidR="0044638B">
        <w:t xml:space="preserve">tulisi nyt etsiä ratkaisua muualta kuin yksilöiden oikeussuojan heikentämisestä. </w:t>
      </w:r>
    </w:p>
    <w:p w14:paraId="43312BC3" w14:textId="77777777" w:rsidR="00CD5CBB" w:rsidRDefault="00CD5CBB" w:rsidP="00BC1AE4">
      <w:pPr>
        <w:pStyle w:val="Allekirjoitus"/>
      </w:pPr>
    </w:p>
    <w:p w14:paraId="5068C250" w14:textId="77777777" w:rsidR="00CD5CBB" w:rsidRDefault="00DC304C" w:rsidP="00BC1AE4">
      <w:pPr>
        <w:pStyle w:val="Allekirjoitus"/>
      </w:pPr>
      <w:r>
        <w:t>Akava ry</w:t>
      </w:r>
    </w:p>
    <w:p w14:paraId="5DF3552C" w14:textId="77777777" w:rsidR="00CD5CBB" w:rsidRDefault="00CD5CBB" w:rsidP="00BC1AE4">
      <w:pPr>
        <w:pStyle w:val="Allekirjoitus"/>
      </w:pPr>
    </w:p>
    <w:p w14:paraId="5B175838" w14:textId="77777777" w:rsidR="00CD5CBB" w:rsidRDefault="00CD5CBB" w:rsidP="00BC1AE4">
      <w:pPr>
        <w:pStyle w:val="Allekirjoitus"/>
      </w:pPr>
    </w:p>
    <w:p w14:paraId="29A03104" w14:textId="77777777" w:rsidR="00CD5CBB" w:rsidRDefault="00CD5CBB" w:rsidP="00BC1AE4">
      <w:pPr>
        <w:pStyle w:val="Allekirjoitus"/>
      </w:pPr>
    </w:p>
    <w:p w14:paraId="018523AC" w14:textId="77777777" w:rsidR="00CD5CBB" w:rsidRDefault="0026346A" w:rsidP="00BC1AE4">
      <w:pPr>
        <w:pStyle w:val="Allekirjoitus"/>
      </w:pPr>
      <w:r>
        <w:t>Sture Fjäder</w:t>
      </w:r>
      <w:r w:rsidR="004E2830">
        <w:tab/>
      </w:r>
      <w:r>
        <w:t>Pekka Piispanen</w:t>
      </w:r>
    </w:p>
    <w:p w14:paraId="6BB64051" w14:textId="77777777" w:rsidR="00CD5CBB" w:rsidRDefault="0026346A" w:rsidP="00BC1AE4">
      <w:pPr>
        <w:pStyle w:val="Allekirjoitus"/>
      </w:pPr>
      <w:r>
        <w:t>puheenjohtaja</w:t>
      </w:r>
      <w:r w:rsidR="00CD5CBB">
        <w:tab/>
      </w:r>
      <w:r>
        <w:t>johtaja</w:t>
      </w:r>
    </w:p>
    <w:p w14:paraId="49CE6487" w14:textId="77777777" w:rsidR="008F0FD5" w:rsidRPr="008F0FD5" w:rsidRDefault="008F0FD5" w:rsidP="0026346A">
      <w:pPr>
        <w:pStyle w:val="Riippuvasisennys"/>
        <w:ind w:left="0" w:firstLine="0"/>
      </w:pPr>
    </w:p>
    <w:sectPr w:rsidR="008F0FD5" w:rsidRPr="008F0FD5" w:rsidSect="001B133F">
      <w:headerReference w:type="default" r:id="rId8"/>
      <w:footerReference w:type="default" r:id="rId9"/>
      <w:headerReference w:type="first" r:id="rId10"/>
      <w:pgSz w:w="11906" w:h="16838" w:code="9"/>
      <w:pgMar w:top="624" w:right="1134" w:bottom="1871" w:left="1134" w:header="62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55165" w14:textId="77777777" w:rsidR="00364B81" w:rsidRDefault="00364B81">
      <w:r>
        <w:separator/>
      </w:r>
    </w:p>
    <w:p w14:paraId="03407E97" w14:textId="77777777" w:rsidR="00364B81" w:rsidRDefault="00364B81"/>
  </w:endnote>
  <w:endnote w:type="continuationSeparator" w:id="0">
    <w:p w14:paraId="61130BEF" w14:textId="77777777" w:rsidR="00364B81" w:rsidRDefault="00364B81">
      <w:r>
        <w:continuationSeparator/>
      </w:r>
    </w:p>
    <w:p w14:paraId="32BDAB3D" w14:textId="77777777" w:rsidR="00364B81" w:rsidRDefault="00364B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6F696" w14:textId="77777777" w:rsidR="00DE1FDE" w:rsidRPr="00DE1FDE" w:rsidRDefault="00DE1FDE" w:rsidP="00DE1FDE">
    <w:pPr>
      <w:pStyle w:val="Alatunniste"/>
    </w:pPr>
    <w:r w:rsidRPr="00DE1FDE">
      <w:rPr>
        <w:noProof/>
      </w:rPr>
      <w:drawing>
        <wp:anchor distT="0" distB="0" distL="114300" distR="114300" simplePos="0" relativeHeight="251662336" behindDoc="0" locked="0" layoutInCell="1" allowOverlap="1" wp14:anchorId="33EB9E11" wp14:editId="711BC68B">
          <wp:simplePos x="0" y="0"/>
          <wp:positionH relativeFrom="page">
            <wp:posOffset>5589270</wp:posOffset>
          </wp:positionH>
          <wp:positionV relativeFrom="page">
            <wp:posOffset>9673590</wp:posOffset>
          </wp:positionV>
          <wp:extent cx="1598295" cy="8636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va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829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1FDE">
      <w:t>Rautatieläisenkatu 6</w:t>
    </w:r>
    <w:r w:rsidRPr="00DE1FDE">
      <w:tab/>
      <w:t>puh. 020 7489 400</w:t>
    </w:r>
  </w:p>
  <w:p w14:paraId="638E92C9" w14:textId="77777777" w:rsidR="00DE1FDE" w:rsidRPr="00DE1FDE" w:rsidRDefault="00DE1FDE" w:rsidP="00DE1FDE">
    <w:pPr>
      <w:pStyle w:val="Alatunniste"/>
    </w:pPr>
    <w:r w:rsidRPr="00DE1FDE">
      <w:t>00520 Helsinki</w:t>
    </w:r>
    <w:r w:rsidRPr="00DE1FDE">
      <w:tab/>
      <w:t>www.akava.fi</w:t>
    </w:r>
  </w:p>
  <w:p w14:paraId="6FA20EFF" w14:textId="77777777" w:rsidR="00DE1FDE" w:rsidRPr="00DE1FDE" w:rsidRDefault="00DE1FDE" w:rsidP="00DE1FDE">
    <w:pPr>
      <w:pStyle w:val="Alatunniste"/>
    </w:pPr>
  </w:p>
  <w:p w14:paraId="37262EA5" w14:textId="77777777" w:rsidR="00F61673" w:rsidRDefault="00F6167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A5A05" w14:textId="77777777" w:rsidR="00364B81" w:rsidRDefault="00364B81">
      <w:r>
        <w:separator/>
      </w:r>
    </w:p>
    <w:p w14:paraId="7C7C4DC0" w14:textId="77777777" w:rsidR="00364B81" w:rsidRDefault="00364B81"/>
  </w:footnote>
  <w:footnote w:type="continuationSeparator" w:id="0">
    <w:p w14:paraId="215290DF" w14:textId="77777777" w:rsidR="00364B81" w:rsidRDefault="00364B81">
      <w:r>
        <w:continuationSeparator/>
      </w:r>
    </w:p>
    <w:p w14:paraId="778C7B4C" w14:textId="77777777" w:rsidR="00364B81" w:rsidRDefault="00364B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DF50E" w14:textId="77777777" w:rsidR="003F5B79" w:rsidRPr="0068616D" w:rsidRDefault="00960E87" w:rsidP="00960E87">
    <w:pPr>
      <w:pStyle w:val="Yltunniste"/>
    </w:pPr>
    <w:r w:rsidRPr="00960E87">
      <w:rPr>
        <w:b/>
      </w:rPr>
      <w:t>Akava ry</w:t>
    </w:r>
    <w:r w:rsidR="003F5B79">
      <w:tab/>
    </w:r>
    <w:r w:rsidR="00521650">
      <w:t>L</w:t>
    </w:r>
    <w:r w:rsidR="00333BBB">
      <w:rPr>
        <w:rStyle w:val="Lihavoi"/>
      </w:rPr>
      <w:t>ausunto</w:t>
    </w:r>
    <w:r w:rsidR="003F5B79">
      <w:tab/>
    </w:r>
    <w:r w:rsidR="003F5B79">
      <w:tab/>
    </w:r>
    <w:r w:rsidR="00FD2626">
      <w:fldChar w:fldCharType="begin"/>
    </w:r>
    <w:r w:rsidR="00FD2626">
      <w:instrText xml:space="preserve"> PAGE </w:instrText>
    </w:r>
    <w:r w:rsidR="00FD2626">
      <w:fldChar w:fldCharType="separate"/>
    </w:r>
    <w:r w:rsidR="00DE1FDE">
      <w:rPr>
        <w:noProof/>
      </w:rPr>
      <w:t>1</w:t>
    </w:r>
    <w:r w:rsidR="00FD2626">
      <w:rPr>
        <w:noProof/>
      </w:rPr>
      <w:fldChar w:fldCharType="end"/>
    </w:r>
    <w:r w:rsidR="003F5B79" w:rsidRPr="00113B89">
      <w:t xml:space="preserve"> (</w:t>
    </w:r>
    <w:r w:rsidR="00AD17CD">
      <w:rPr>
        <w:noProof/>
      </w:rPr>
      <w:fldChar w:fldCharType="begin"/>
    </w:r>
    <w:r w:rsidR="00AD17CD">
      <w:rPr>
        <w:noProof/>
      </w:rPr>
      <w:instrText xml:space="preserve"> NUMPAGES </w:instrText>
    </w:r>
    <w:r w:rsidR="00AD17CD">
      <w:rPr>
        <w:noProof/>
      </w:rPr>
      <w:fldChar w:fldCharType="separate"/>
    </w:r>
    <w:r w:rsidR="00DE1FDE">
      <w:rPr>
        <w:noProof/>
      </w:rPr>
      <w:t>1</w:t>
    </w:r>
    <w:r w:rsidR="00AD17CD">
      <w:rPr>
        <w:noProof/>
      </w:rPr>
      <w:fldChar w:fldCharType="end"/>
    </w:r>
    <w:r w:rsidR="003F5B79" w:rsidRPr="00113B89">
      <w:t>)</w:t>
    </w:r>
  </w:p>
  <w:p w14:paraId="14CEF02E" w14:textId="77777777" w:rsidR="003F5B79" w:rsidRPr="0037527F" w:rsidRDefault="003F5B79" w:rsidP="00960E87">
    <w:pPr>
      <w:pStyle w:val="Yltunniste"/>
    </w:pPr>
  </w:p>
  <w:p w14:paraId="61E0E33C" w14:textId="77777777" w:rsidR="003F5B79" w:rsidRDefault="003F5B79" w:rsidP="005A0043">
    <w:pPr>
      <w:pStyle w:val="Yltunniste"/>
    </w:pPr>
    <w:r>
      <w:tab/>
    </w:r>
    <w:r w:rsidR="005A0043">
      <w:tab/>
    </w:r>
    <w:proofErr w:type="spellStart"/>
    <w:r w:rsidR="00960E87">
      <w:t>Dnro</w:t>
    </w:r>
    <w:proofErr w:type="spellEnd"/>
    <w:r w:rsidR="00960E87">
      <w:t xml:space="preserve"> </w:t>
    </w:r>
    <w:r w:rsidR="0026346A">
      <w:t>068/62/2018</w:t>
    </w:r>
  </w:p>
  <w:p w14:paraId="0B7A5C6D" w14:textId="77777777" w:rsidR="003F5B79" w:rsidRDefault="0026346A" w:rsidP="00960E87">
    <w:pPr>
      <w:pStyle w:val="Yltunniste"/>
    </w:pPr>
    <w:r>
      <w:rPr>
        <w:rStyle w:val="YltunnisteChar"/>
      </w:rPr>
      <w:t>Ida Mielityinen</w:t>
    </w:r>
    <w:r w:rsidR="003F5B79">
      <w:tab/>
    </w:r>
    <w:sdt>
      <w:sdtPr>
        <w:id w:val="149008865"/>
        <w:placeholder>
          <w:docPart w:val="D92ECF01241E443B987B14B4C2547A79"/>
        </w:placeholder>
        <w:date w:fullDate="2018-06-25T00:00:00Z">
          <w:dateFormat w:val="d.M.yyyy"/>
          <w:lid w:val="fi-FI"/>
          <w:storeMappedDataAs w:val="dateTime"/>
          <w:calendar w:val="gregorian"/>
        </w:date>
      </w:sdtPr>
      <w:sdtEndPr/>
      <w:sdtContent>
        <w:r w:rsidR="00521650">
          <w:t>25.6.2018</w:t>
        </w:r>
      </w:sdtContent>
    </w:sdt>
  </w:p>
  <w:p w14:paraId="70387D17" w14:textId="77777777" w:rsidR="00960E87" w:rsidRDefault="00960E87" w:rsidP="00960E87">
    <w:pPr>
      <w:pStyle w:val="Yltunniste"/>
    </w:pPr>
  </w:p>
  <w:p w14:paraId="4223BDBD" w14:textId="77777777" w:rsidR="00960E87" w:rsidRDefault="00960E87" w:rsidP="00960E87">
    <w:pPr>
      <w:pStyle w:val="Yltunniste"/>
    </w:pPr>
  </w:p>
  <w:p w14:paraId="7032C22A" w14:textId="77777777" w:rsidR="00703798" w:rsidRDefault="00097073" w:rsidP="00960E87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9D9C08" wp14:editId="5377BF1D">
              <wp:simplePos x="0" y="0"/>
              <wp:positionH relativeFrom="column">
                <wp:posOffset>7147560</wp:posOffset>
              </wp:positionH>
              <wp:positionV relativeFrom="paragraph">
                <wp:posOffset>888365</wp:posOffset>
              </wp:positionV>
              <wp:extent cx="51435" cy="8712835"/>
              <wp:effectExtent l="13335" t="12065" r="11430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1435" cy="87128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9D6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62.8pt;margin-top:69.95pt;width:4.05pt;height:686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1EABE" w14:textId="77777777" w:rsidR="003F5B79" w:rsidRDefault="003F5B79" w:rsidP="00960E87">
    <w:pPr>
      <w:pStyle w:val="Yltunniste"/>
    </w:pPr>
  </w:p>
  <w:p w14:paraId="0E077216" w14:textId="77777777" w:rsidR="003F5B79" w:rsidRDefault="003F5B79" w:rsidP="00960E87">
    <w:pPr>
      <w:pStyle w:val="Yltunniste"/>
    </w:pPr>
  </w:p>
  <w:p w14:paraId="4EB08185" w14:textId="77777777" w:rsidR="003F5B79" w:rsidRDefault="003F5B79" w:rsidP="00960E8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2AF8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3E47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8416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E6C110"/>
    <w:lvl w:ilvl="0">
      <w:start w:val="1"/>
      <w:numFmt w:val="decimal"/>
      <w:lvlText w:val="%1"/>
      <w:lvlJc w:val="left"/>
      <w:pPr>
        <w:ind w:left="166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B5504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14A4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DCF8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20F3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7C25A0"/>
    <w:lvl w:ilvl="0">
      <w:start w:val="1"/>
      <w:numFmt w:val="decimal"/>
      <w:pStyle w:val="Numeroituluettelo"/>
      <w:lvlText w:val="%1"/>
      <w:lvlJc w:val="left"/>
      <w:pPr>
        <w:ind w:left="2968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028D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90085"/>
    <w:multiLevelType w:val="hybridMultilevel"/>
    <w:tmpl w:val="5A448086"/>
    <w:lvl w:ilvl="0" w:tplc="99D646A8">
      <w:start w:val="1"/>
      <w:numFmt w:val="bullet"/>
      <w:lvlText w:val="-"/>
      <w:lvlJc w:val="left"/>
      <w:pPr>
        <w:ind w:left="198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11" w15:restartNumberingAfterBreak="0">
    <w:nsid w:val="106945B1"/>
    <w:multiLevelType w:val="multilevel"/>
    <w:tmpl w:val="B268CF6E"/>
    <w:numStyleLink w:val="Monitasoinennumerointi"/>
  </w:abstractNum>
  <w:abstractNum w:abstractNumId="12" w15:restartNumberingAfterBreak="0">
    <w:nsid w:val="13F25C66"/>
    <w:multiLevelType w:val="multilevel"/>
    <w:tmpl w:val="B268CF6E"/>
    <w:numStyleLink w:val="Monitasoinennumerointi"/>
  </w:abstractNum>
  <w:abstractNum w:abstractNumId="13" w15:restartNumberingAfterBreak="0">
    <w:nsid w:val="1BE976F0"/>
    <w:multiLevelType w:val="multilevel"/>
    <w:tmpl w:val="B268CF6E"/>
    <w:numStyleLink w:val="Monitasoinennumerointi"/>
  </w:abstractNum>
  <w:abstractNum w:abstractNumId="14" w15:restartNumberingAfterBreak="0">
    <w:nsid w:val="1DAC1946"/>
    <w:multiLevelType w:val="hybridMultilevel"/>
    <w:tmpl w:val="D6EA6B36"/>
    <w:lvl w:ilvl="0" w:tplc="6F50CF9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52124"/>
    <w:multiLevelType w:val="hybridMultilevel"/>
    <w:tmpl w:val="154431E4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6" w15:restartNumberingAfterBreak="0">
    <w:nsid w:val="3BD47846"/>
    <w:multiLevelType w:val="hybridMultilevel"/>
    <w:tmpl w:val="D6E2538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7" w15:restartNumberingAfterBreak="0">
    <w:nsid w:val="3C193FE1"/>
    <w:multiLevelType w:val="multilevel"/>
    <w:tmpl w:val="9F9E139E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8" w15:restartNumberingAfterBreak="0">
    <w:nsid w:val="491B5521"/>
    <w:multiLevelType w:val="hybridMultilevel"/>
    <w:tmpl w:val="4A809AD8"/>
    <w:lvl w:ilvl="0" w:tplc="EA22DDA6">
      <w:start w:val="1"/>
      <w:numFmt w:val="decimal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9" w15:restartNumberingAfterBreak="0">
    <w:nsid w:val="4EC073C5"/>
    <w:multiLevelType w:val="hybridMultilevel"/>
    <w:tmpl w:val="5AE0BD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107D9"/>
    <w:multiLevelType w:val="multilevel"/>
    <w:tmpl w:val="B268CF6E"/>
    <w:numStyleLink w:val="Monitasoinennumerointi"/>
  </w:abstractNum>
  <w:abstractNum w:abstractNumId="21" w15:restartNumberingAfterBreak="0">
    <w:nsid w:val="5A3F75D5"/>
    <w:multiLevelType w:val="multilevel"/>
    <w:tmpl w:val="B268CF6E"/>
    <w:numStyleLink w:val="Monitasoinennumerointi"/>
  </w:abstractNum>
  <w:abstractNum w:abstractNumId="22" w15:restartNumberingAfterBreak="0">
    <w:nsid w:val="5AE3068F"/>
    <w:multiLevelType w:val="multilevel"/>
    <w:tmpl w:val="B268CF6E"/>
    <w:styleLink w:val="Monitasoinennumerointi"/>
    <w:lvl w:ilvl="0">
      <w:start w:val="1"/>
      <w:numFmt w:val="decimal"/>
      <w:pStyle w:val="Otsikko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67CA75B0"/>
    <w:multiLevelType w:val="hybridMultilevel"/>
    <w:tmpl w:val="31888980"/>
    <w:lvl w:ilvl="0" w:tplc="982679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A598D"/>
    <w:multiLevelType w:val="hybridMultilevel"/>
    <w:tmpl w:val="9F46C908"/>
    <w:lvl w:ilvl="0" w:tplc="CD420C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2E33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EE75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BAB1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0A76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0626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FCF2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FA25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0800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CD622A6"/>
    <w:multiLevelType w:val="hybridMultilevel"/>
    <w:tmpl w:val="F4F63BE4"/>
    <w:lvl w:ilvl="0" w:tplc="0B587A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A031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5822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CADC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CE5B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F8A4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BA9C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C6EA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900E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6CE14755"/>
    <w:multiLevelType w:val="multilevel"/>
    <w:tmpl w:val="9F9E139E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7" w15:restartNumberingAfterBreak="0">
    <w:nsid w:val="6ED12846"/>
    <w:multiLevelType w:val="hybridMultilevel"/>
    <w:tmpl w:val="7CC400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0212C"/>
    <w:multiLevelType w:val="hybridMultilevel"/>
    <w:tmpl w:val="C4FA4A46"/>
    <w:lvl w:ilvl="0" w:tplc="E9946308">
      <w:start w:val="1"/>
      <w:numFmt w:val="bullet"/>
      <w:pStyle w:val="Luetelmaviiva"/>
      <w:lvlText w:val="–"/>
      <w:lvlJc w:val="left"/>
      <w:pPr>
        <w:ind w:left="296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9" w15:restartNumberingAfterBreak="0">
    <w:nsid w:val="73031459"/>
    <w:multiLevelType w:val="hybridMultilevel"/>
    <w:tmpl w:val="8458C050"/>
    <w:lvl w:ilvl="0" w:tplc="3886F5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D867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E08B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089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A62C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DEFE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0617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06EE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845F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75D12B46"/>
    <w:multiLevelType w:val="multilevel"/>
    <w:tmpl w:val="B268CF6E"/>
    <w:numStyleLink w:val="Monitasoinennumerointi"/>
  </w:abstractNum>
  <w:abstractNum w:abstractNumId="31" w15:restartNumberingAfterBreak="0">
    <w:nsid w:val="788F50FC"/>
    <w:multiLevelType w:val="hybridMultilevel"/>
    <w:tmpl w:val="09DEE154"/>
    <w:lvl w:ilvl="0" w:tplc="D590A4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27C65"/>
    <w:multiLevelType w:val="hybridMultilevel"/>
    <w:tmpl w:val="E050FD64"/>
    <w:lvl w:ilvl="0" w:tplc="344A7834">
      <w:start w:val="1"/>
      <w:numFmt w:val="decimal"/>
      <w:lvlText w:val="%1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3" w15:restartNumberingAfterBreak="0">
    <w:nsid w:val="7E0F4FE0"/>
    <w:multiLevelType w:val="hybridMultilevel"/>
    <w:tmpl w:val="96C23228"/>
    <w:lvl w:ilvl="0" w:tplc="34C4A3DC">
      <w:start w:val="1"/>
      <w:numFmt w:val="decimal"/>
      <w:lvlText w:val="%1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7"/>
  </w:num>
  <w:num w:numId="13">
    <w:abstractNumId w:val="14"/>
  </w:num>
  <w:num w:numId="14">
    <w:abstractNumId w:val="23"/>
  </w:num>
  <w:num w:numId="15">
    <w:abstractNumId w:val="18"/>
  </w:num>
  <w:num w:numId="16">
    <w:abstractNumId w:val="18"/>
    <w:lvlOverride w:ilvl="0">
      <w:startOverride w:val="1"/>
    </w:lvlOverride>
  </w:num>
  <w:num w:numId="17">
    <w:abstractNumId w:val="32"/>
  </w:num>
  <w:num w:numId="18">
    <w:abstractNumId w:val="26"/>
  </w:num>
  <w:num w:numId="19">
    <w:abstractNumId w:val="17"/>
  </w:num>
  <w:num w:numId="20">
    <w:abstractNumId w:val="31"/>
  </w:num>
  <w:num w:numId="21">
    <w:abstractNumId w:val="8"/>
  </w:num>
  <w:num w:numId="22">
    <w:abstractNumId w:val="10"/>
  </w:num>
  <w:num w:numId="23">
    <w:abstractNumId w:val="3"/>
  </w:num>
  <w:num w:numId="24">
    <w:abstractNumId w:val="3"/>
    <w:lvlOverride w:ilvl="0">
      <w:startOverride w:val="1"/>
    </w:lvlOverride>
  </w:num>
  <w:num w:numId="25">
    <w:abstractNumId w:val="33"/>
  </w:num>
  <w:num w:numId="26">
    <w:abstractNumId w:val="33"/>
    <w:lvlOverride w:ilvl="0">
      <w:startOverride w:val="1"/>
    </w:lvlOverride>
  </w:num>
  <w:num w:numId="27">
    <w:abstractNumId w:val="28"/>
  </w:num>
  <w:num w:numId="28">
    <w:abstractNumId w:val="33"/>
    <w:lvlOverride w:ilvl="0">
      <w:startOverride w:val="1"/>
    </w:lvlOverride>
  </w:num>
  <w:num w:numId="29">
    <w:abstractNumId w:val="28"/>
    <w:lvlOverride w:ilvl="0">
      <w:startOverride w:val="1"/>
    </w:lvlOverride>
  </w:num>
  <w:num w:numId="30">
    <w:abstractNumId w:val="30"/>
  </w:num>
  <w:num w:numId="31">
    <w:abstractNumId w:val="22"/>
  </w:num>
  <w:num w:numId="32">
    <w:abstractNumId w:val="21"/>
  </w:num>
  <w:num w:numId="33">
    <w:abstractNumId w:val="11"/>
  </w:num>
  <w:num w:numId="34">
    <w:abstractNumId w:val="12"/>
  </w:num>
  <w:num w:numId="35">
    <w:abstractNumId w:val="20"/>
  </w:num>
  <w:num w:numId="36">
    <w:abstractNumId w:val="13"/>
  </w:num>
  <w:num w:numId="37">
    <w:abstractNumId w:val="24"/>
  </w:num>
  <w:num w:numId="38">
    <w:abstractNumId w:val="25"/>
  </w:num>
  <w:num w:numId="39">
    <w:abstractNumId w:val="29"/>
  </w:num>
  <w:num w:numId="40">
    <w:abstractNumId w:val="1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FDE"/>
    <w:rsid w:val="0000309A"/>
    <w:rsid w:val="00003324"/>
    <w:rsid w:val="00004E7E"/>
    <w:rsid w:val="00010D14"/>
    <w:rsid w:val="00021E86"/>
    <w:rsid w:val="00023FE5"/>
    <w:rsid w:val="000241B5"/>
    <w:rsid w:val="0002458E"/>
    <w:rsid w:val="00026B29"/>
    <w:rsid w:val="000301BD"/>
    <w:rsid w:val="00030691"/>
    <w:rsid w:val="0003623C"/>
    <w:rsid w:val="0003696A"/>
    <w:rsid w:val="00037C22"/>
    <w:rsid w:val="00046089"/>
    <w:rsid w:val="00047AA4"/>
    <w:rsid w:val="00047AA7"/>
    <w:rsid w:val="00052B9B"/>
    <w:rsid w:val="00053EAD"/>
    <w:rsid w:val="000562AC"/>
    <w:rsid w:val="00062427"/>
    <w:rsid w:val="00065137"/>
    <w:rsid w:val="000704CF"/>
    <w:rsid w:val="00073526"/>
    <w:rsid w:val="00073C22"/>
    <w:rsid w:val="00076A61"/>
    <w:rsid w:val="00080804"/>
    <w:rsid w:val="00094C0C"/>
    <w:rsid w:val="00096197"/>
    <w:rsid w:val="00097073"/>
    <w:rsid w:val="000A06FD"/>
    <w:rsid w:val="000A6170"/>
    <w:rsid w:val="000B2D58"/>
    <w:rsid w:val="000C3004"/>
    <w:rsid w:val="000C3D01"/>
    <w:rsid w:val="000C7B64"/>
    <w:rsid w:val="000D1D4D"/>
    <w:rsid w:val="000D216F"/>
    <w:rsid w:val="000D44DE"/>
    <w:rsid w:val="000D7161"/>
    <w:rsid w:val="000E2A6F"/>
    <w:rsid w:val="000E51D6"/>
    <w:rsid w:val="000E5A34"/>
    <w:rsid w:val="000E5BCB"/>
    <w:rsid w:val="000E6462"/>
    <w:rsid w:val="000F7642"/>
    <w:rsid w:val="00101750"/>
    <w:rsid w:val="0010517E"/>
    <w:rsid w:val="00107C58"/>
    <w:rsid w:val="00111400"/>
    <w:rsid w:val="00113B89"/>
    <w:rsid w:val="001169CD"/>
    <w:rsid w:val="0011769E"/>
    <w:rsid w:val="00123ED3"/>
    <w:rsid w:val="001245CE"/>
    <w:rsid w:val="00125CBF"/>
    <w:rsid w:val="00125FEC"/>
    <w:rsid w:val="001337AF"/>
    <w:rsid w:val="00135A32"/>
    <w:rsid w:val="00146348"/>
    <w:rsid w:val="00152B49"/>
    <w:rsid w:val="001560BE"/>
    <w:rsid w:val="001567D8"/>
    <w:rsid w:val="001571F9"/>
    <w:rsid w:val="00162858"/>
    <w:rsid w:val="0017318C"/>
    <w:rsid w:val="00183A8D"/>
    <w:rsid w:val="00184429"/>
    <w:rsid w:val="001853D9"/>
    <w:rsid w:val="001867B9"/>
    <w:rsid w:val="00193CA7"/>
    <w:rsid w:val="001A3D4A"/>
    <w:rsid w:val="001A7F40"/>
    <w:rsid w:val="001B133F"/>
    <w:rsid w:val="001D463F"/>
    <w:rsid w:val="001D623D"/>
    <w:rsid w:val="001D7793"/>
    <w:rsid w:val="001E13F6"/>
    <w:rsid w:val="001E2FB9"/>
    <w:rsid w:val="001E554B"/>
    <w:rsid w:val="001E580D"/>
    <w:rsid w:val="001E6265"/>
    <w:rsid w:val="001F2C96"/>
    <w:rsid w:val="001F64EC"/>
    <w:rsid w:val="001F709D"/>
    <w:rsid w:val="00203186"/>
    <w:rsid w:val="00207222"/>
    <w:rsid w:val="00212E05"/>
    <w:rsid w:val="00227CA3"/>
    <w:rsid w:val="002336D7"/>
    <w:rsid w:val="00242C10"/>
    <w:rsid w:val="0024311E"/>
    <w:rsid w:val="00244051"/>
    <w:rsid w:val="00245989"/>
    <w:rsid w:val="00251A7E"/>
    <w:rsid w:val="0026346A"/>
    <w:rsid w:val="002679AA"/>
    <w:rsid w:val="0027199E"/>
    <w:rsid w:val="00274FC1"/>
    <w:rsid w:val="00275273"/>
    <w:rsid w:val="00275AB7"/>
    <w:rsid w:val="00286EF0"/>
    <w:rsid w:val="002908CA"/>
    <w:rsid w:val="0029173A"/>
    <w:rsid w:val="002953BA"/>
    <w:rsid w:val="002A1C8F"/>
    <w:rsid w:val="002A6A82"/>
    <w:rsid w:val="002B1A6B"/>
    <w:rsid w:val="002B4750"/>
    <w:rsid w:val="002B58B2"/>
    <w:rsid w:val="002B6071"/>
    <w:rsid w:val="002B682B"/>
    <w:rsid w:val="002C76A0"/>
    <w:rsid w:val="002D132A"/>
    <w:rsid w:val="002D300A"/>
    <w:rsid w:val="002E1E7D"/>
    <w:rsid w:val="002E2FB3"/>
    <w:rsid w:val="002E48F2"/>
    <w:rsid w:val="002E62BB"/>
    <w:rsid w:val="002F427C"/>
    <w:rsid w:val="00304790"/>
    <w:rsid w:val="00305E19"/>
    <w:rsid w:val="003067F1"/>
    <w:rsid w:val="0030712E"/>
    <w:rsid w:val="00313C0A"/>
    <w:rsid w:val="00320274"/>
    <w:rsid w:val="00322958"/>
    <w:rsid w:val="00330CAA"/>
    <w:rsid w:val="00333BBB"/>
    <w:rsid w:val="0034390F"/>
    <w:rsid w:val="003441C9"/>
    <w:rsid w:val="003449C5"/>
    <w:rsid w:val="0034652F"/>
    <w:rsid w:val="003571A6"/>
    <w:rsid w:val="00364B81"/>
    <w:rsid w:val="0037527F"/>
    <w:rsid w:val="003771C1"/>
    <w:rsid w:val="00386369"/>
    <w:rsid w:val="00392A4D"/>
    <w:rsid w:val="003A1809"/>
    <w:rsid w:val="003A23E8"/>
    <w:rsid w:val="003A4A49"/>
    <w:rsid w:val="003B0155"/>
    <w:rsid w:val="003B0C92"/>
    <w:rsid w:val="003B226B"/>
    <w:rsid w:val="003B7984"/>
    <w:rsid w:val="003C1121"/>
    <w:rsid w:val="003D5DB4"/>
    <w:rsid w:val="003E5640"/>
    <w:rsid w:val="003F09BE"/>
    <w:rsid w:val="003F0C3D"/>
    <w:rsid w:val="003F5B79"/>
    <w:rsid w:val="0040275C"/>
    <w:rsid w:val="00403967"/>
    <w:rsid w:val="00406AA2"/>
    <w:rsid w:val="00410083"/>
    <w:rsid w:val="00410BB6"/>
    <w:rsid w:val="0041242C"/>
    <w:rsid w:val="0042535E"/>
    <w:rsid w:val="00425FA3"/>
    <w:rsid w:val="0043005D"/>
    <w:rsid w:val="0043442F"/>
    <w:rsid w:val="0043473B"/>
    <w:rsid w:val="00434B3D"/>
    <w:rsid w:val="00437F90"/>
    <w:rsid w:val="004404E0"/>
    <w:rsid w:val="00440DA5"/>
    <w:rsid w:val="004437E3"/>
    <w:rsid w:val="00444B0B"/>
    <w:rsid w:val="0044638B"/>
    <w:rsid w:val="00454DA7"/>
    <w:rsid w:val="00466D20"/>
    <w:rsid w:val="004736CC"/>
    <w:rsid w:val="004747FA"/>
    <w:rsid w:val="00474C1C"/>
    <w:rsid w:val="0047501E"/>
    <w:rsid w:val="00477271"/>
    <w:rsid w:val="00482BAD"/>
    <w:rsid w:val="004834BC"/>
    <w:rsid w:val="00486B11"/>
    <w:rsid w:val="004921DA"/>
    <w:rsid w:val="00496D43"/>
    <w:rsid w:val="004A1A51"/>
    <w:rsid w:val="004A210A"/>
    <w:rsid w:val="004A232C"/>
    <w:rsid w:val="004A620A"/>
    <w:rsid w:val="004B3786"/>
    <w:rsid w:val="004B3A1D"/>
    <w:rsid w:val="004C2EA5"/>
    <w:rsid w:val="004C447B"/>
    <w:rsid w:val="004C5A29"/>
    <w:rsid w:val="004D0E77"/>
    <w:rsid w:val="004D6904"/>
    <w:rsid w:val="004E1AED"/>
    <w:rsid w:val="004E250A"/>
    <w:rsid w:val="004E2830"/>
    <w:rsid w:val="004E3C23"/>
    <w:rsid w:val="004F1FEF"/>
    <w:rsid w:val="004F3D18"/>
    <w:rsid w:val="00504BCE"/>
    <w:rsid w:val="00515761"/>
    <w:rsid w:val="00521650"/>
    <w:rsid w:val="00523B5F"/>
    <w:rsid w:val="00527705"/>
    <w:rsid w:val="00527965"/>
    <w:rsid w:val="005365C3"/>
    <w:rsid w:val="005367DE"/>
    <w:rsid w:val="00536E30"/>
    <w:rsid w:val="005401CA"/>
    <w:rsid w:val="00554D69"/>
    <w:rsid w:val="00556B3E"/>
    <w:rsid w:val="0055736D"/>
    <w:rsid w:val="00562DCB"/>
    <w:rsid w:val="00564AE0"/>
    <w:rsid w:val="00565594"/>
    <w:rsid w:val="00565B59"/>
    <w:rsid w:val="005708B1"/>
    <w:rsid w:val="00573C08"/>
    <w:rsid w:val="00574AAA"/>
    <w:rsid w:val="00575756"/>
    <w:rsid w:val="00575E8B"/>
    <w:rsid w:val="00585814"/>
    <w:rsid w:val="00585DD3"/>
    <w:rsid w:val="00586359"/>
    <w:rsid w:val="005A0043"/>
    <w:rsid w:val="005B4189"/>
    <w:rsid w:val="005C0B59"/>
    <w:rsid w:val="005D03AC"/>
    <w:rsid w:val="005D0A68"/>
    <w:rsid w:val="005D0AA0"/>
    <w:rsid w:val="005D4024"/>
    <w:rsid w:val="005D570C"/>
    <w:rsid w:val="005E0641"/>
    <w:rsid w:val="005E3DB2"/>
    <w:rsid w:val="005E62F7"/>
    <w:rsid w:val="005E6412"/>
    <w:rsid w:val="005F4122"/>
    <w:rsid w:val="00600330"/>
    <w:rsid w:val="00601DD7"/>
    <w:rsid w:val="006031F1"/>
    <w:rsid w:val="00604A08"/>
    <w:rsid w:val="006070DA"/>
    <w:rsid w:val="006079F3"/>
    <w:rsid w:val="00611C92"/>
    <w:rsid w:val="0061252D"/>
    <w:rsid w:val="0061261D"/>
    <w:rsid w:val="00614595"/>
    <w:rsid w:val="006208E8"/>
    <w:rsid w:val="006210A6"/>
    <w:rsid w:val="006211BE"/>
    <w:rsid w:val="0062146D"/>
    <w:rsid w:val="0063191A"/>
    <w:rsid w:val="00637905"/>
    <w:rsid w:val="00637973"/>
    <w:rsid w:val="00641955"/>
    <w:rsid w:val="00647602"/>
    <w:rsid w:val="00653A8C"/>
    <w:rsid w:val="00656A46"/>
    <w:rsid w:val="00672E61"/>
    <w:rsid w:val="00681B56"/>
    <w:rsid w:val="00683106"/>
    <w:rsid w:val="00683740"/>
    <w:rsid w:val="00683F74"/>
    <w:rsid w:val="0068616D"/>
    <w:rsid w:val="00692A2D"/>
    <w:rsid w:val="00695683"/>
    <w:rsid w:val="006A1899"/>
    <w:rsid w:val="006A2AAD"/>
    <w:rsid w:val="006B1FF3"/>
    <w:rsid w:val="006B40BB"/>
    <w:rsid w:val="006B448C"/>
    <w:rsid w:val="006B48F7"/>
    <w:rsid w:val="006C20D2"/>
    <w:rsid w:val="006C35D3"/>
    <w:rsid w:val="006C740B"/>
    <w:rsid w:val="006C7CEB"/>
    <w:rsid w:val="006D033C"/>
    <w:rsid w:val="006D616D"/>
    <w:rsid w:val="006D6DAE"/>
    <w:rsid w:val="006E3998"/>
    <w:rsid w:val="006F2CC9"/>
    <w:rsid w:val="006F3406"/>
    <w:rsid w:val="006F7F16"/>
    <w:rsid w:val="00703798"/>
    <w:rsid w:val="007122F8"/>
    <w:rsid w:val="0072013A"/>
    <w:rsid w:val="00721D6F"/>
    <w:rsid w:val="0074305E"/>
    <w:rsid w:val="007438EB"/>
    <w:rsid w:val="00744092"/>
    <w:rsid w:val="00746C91"/>
    <w:rsid w:val="007508B6"/>
    <w:rsid w:val="00753F31"/>
    <w:rsid w:val="007567EA"/>
    <w:rsid w:val="00757672"/>
    <w:rsid w:val="00760E8F"/>
    <w:rsid w:val="00775F89"/>
    <w:rsid w:val="007762FA"/>
    <w:rsid w:val="00776E19"/>
    <w:rsid w:val="007777B1"/>
    <w:rsid w:val="007849AC"/>
    <w:rsid w:val="00786003"/>
    <w:rsid w:val="0078602B"/>
    <w:rsid w:val="007918F4"/>
    <w:rsid w:val="0079464D"/>
    <w:rsid w:val="00794DBE"/>
    <w:rsid w:val="007968C3"/>
    <w:rsid w:val="00797123"/>
    <w:rsid w:val="00797D99"/>
    <w:rsid w:val="007A3332"/>
    <w:rsid w:val="007A725D"/>
    <w:rsid w:val="007B03C5"/>
    <w:rsid w:val="007C1E15"/>
    <w:rsid w:val="007C2754"/>
    <w:rsid w:val="007C41E0"/>
    <w:rsid w:val="007C6873"/>
    <w:rsid w:val="007D5980"/>
    <w:rsid w:val="00802D28"/>
    <w:rsid w:val="008055B4"/>
    <w:rsid w:val="0080641F"/>
    <w:rsid w:val="00807B30"/>
    <w:rsid w:val="008112D1"/>
    <w:rsid w:val="0081254A"/>
    <w:rsid w:val="00813978"/>
    <w:rsid w:val="008160B3"/>
    <w:rsid w:val="00817BDA"/>
    <w:rsid w:val="00820A7A"/>
    <w:rsid w:val="0082171E"/>
    <w:rsid w:val="00821B06"/>
    <w:rsid w:val="00824A39"/>
    <w:rsid w:val="00826BF0"/>
    <w:rsid w:val="00827E1A"/>
    <w:rsid w:val="008315A7"/>
    <w:rsid w:val="00833F17"/>
    <w:rsid w:val="008369D0"/>
    <w:rsid w:val="008376DE"/>
    <w:rsid w:val="008405E8"/>
    <w:rsid w:val="00841FFC"/>
    <w:rsid w:val="0084220D"/>
    <w:rsid w:val="008431AC"/>
    <w:rsid w:val="00844F21"/>
    <w:rsid w:val="00850C92"/>
    <w:rsid w:val="0085563D"/>
    <w:rsid w:val="00862855"/>
    <w:rsid w:val="0086543B"/>
    <w:rsid w:val="00866E14"/>
    <w:rsid w:val="00876A03"/>
    <w:rsid w:val="00877BAD"/>
    <w:rsid w:val="0089533B"/>
    <w:rsid w:val="0089581C"/>
    <w:rsid w:val="008960FA"/>
    <w:rsid w:val="008A03DE"/>
    <w:rsid w:val="008A2444"/>
    <w:rsid w:val="008A24B9"/>
    <w:rsid w:val="008B120B"/>
    <w:rsid w:val="008B7227"/>
    <w:rsid w:val="008C1696"/>
    <w:rsid w:val="008C1A23"/>
    <w:rsid w:val="008C1FA1"/>
    <w:rsid w:val="008D042B"/>
    <w:rsid w:val="008D119D"/>
    <w:rsid w:val="008D157E"/>
    <w:rsid w:val="008D2B59"/>
    <w:rsid w:val="008D3022"/>
    <w:rsid w:val="008D36DE"/>
    <w:rsid w:val="008D404D"/>
    <w:rsid w:val="008D7CD4"/>
    <w:rsid w:val="008E1996"/>
    <w:rsid w:val="008E20E9"/>
    <w:rsid w:val="008E26AF"/>
    <w:rsid w:val="008E6E6B"/>
    <w:rsid w:val="008F0FD5"/>
    <w:rsid w:val="008F3670"/>
    <w:rsid w:val="008F39F1"/>
    <w:rsid w:val="009048D5"/>
    <w:rsid w:val="00905E9C"/>
    <w:rsid w:val="009124FD"/>
    <w:rsid w:val="00914EC7"/>
    <w:rsid w:val="0092151D"/>
    <w:rsid w:val="0092179E"/>
    <w:rsid w:val="00922BE7"/>
    <w:rsid w:val="009313C4"/>
    <w:rsid w:val="009340A4"/>
    <w:rsid w:val="0094352F"/>
    <w:rsid w:val="009448E1"/>
    <w:rsid w:val="0095066E"/>
    <w:rsid w:val="009507BD"/>
    <w:rsid w:val="0095231E"/>
    <w:rsid w:val="009533AA"/>
    <w:rsid w:val="0095597E"/>
    <w:rsid w:val="00957906"/>
    <w:rsid w:val="00960E87"/>
    <w:rsid w:val="00961EBF"/>
    <w:rsid w:val="00962960"/>
    <w:rsid w:val="00964883"/>
    <w:rsid w:val="00964E8E"/>
    <w:rsid w:val="009753C9"/>
    <w:rsid w:val="00975C91"/>
    <w:rsid w:val="00981229"/>
    <w:rsid w:val="0098325C"/>
    <w:rsid w:val="0098366B"/>
    <w:rsid w:val="00983693"/>
    <w:rsid w:val="009856FA"/>
    <w:rsid w:val="0098630E"/>
    <w:rsid w:val="00986D4B"/>
    <w:rsid w:val="0099145C"/>
    <w:rsid w:val="00991822"/>
    <w:rsid w:val="00992BA2"/>
    <w:rsid w:val="00993EAE"/>
    <w:rsid w:val="00994A5E"/>
    <w:rsid w:val="009A35BF"/>
    <w:rsid w:val="009A5001"/>
    <w:rsid w:val="009A75F8"/>
    <w:rsid w:val="009B0091"/>
    <w:rsid w:val="009B649F"/>
    <w:rsid w:val="009C0A85"/>
    <w:rsid w:val="009C10E0"/>
    <w:rsid w:val="009C1A52"/>
    <w:rsid w:val="009C74EC"/>
    <w:rsid w:val="009D5E18"/>
    <w:rsid w:val="009E0FAA"/>
    <w:rsid w:val="009E2526"/>
    <w:rsid w:val="009F09BB"/>
    <w:rsid w:val="009F4C3A"/>
    <w:rsid w:val="009F4C50"/>
    <w:rsid w:val="00A035ED"/>
    <w:rsid w:val="00A04A41"/>
    <w:rsid w:val="00A07325"/>
    <w:rsid w:val="00A1168B"/>
    <w:rsid w:val="00A12C81"/>
    <w:rsid w:val="00A13224"/>
    <w:rsid w:val="00A14450"/>
    <w:rsid w:val="00A270A2"/>
    <w:rsid w:val="00A33D26"/>
    <w:rsid w:val="00A451E5"/>
    <w:rsid w:val="00A51D00"/>
    <w:rsid w:val="00A53B00"/>
    <w:rsid w:val="00A6071F"/>
    <w:rsid w:val="00A62CCF"/>
    <w:rsid w:val="00A71820"/>
    <w:rsid w:val="00A76BCF"/>
    <w:rsid w:val="00A806CE"/>
    <w:rsid w:val="00A85E68"/>
    <w:rsid w:val="00A9089A"/>
    <w:rsid w:val="00A90DE5"/>
    <w:rsid w:val="00A92D8D"/>
    <w:rsid w:val="00A949AE"/>
    <w:rsid w:val="00A96538"/>
    <w:rsid w:val="00AA5EDE"/>
    <w:rsid w:val="00AA6678"/>
    <w:rsid w:val="00AA6EEB"/>
    <w:rsid w:val="00AB32F6"/>
    <w:rsid w:val="00AC08D3"/>
    <w:rsid w:val="00AD17CD"/>
    <w:rsid w:val="00AE0187"/>
    <w:rsid w:val="00AE217C"/>
    <w:rsid w:val="00AE2F27"/>
    <w:rsid w:val="00AF1854"/>
    <w:rsid w:val="00AF1BA0"/>
    <w:rsid w:val="00AF74B5"/>
    <w:rsid w:val="00B00078"/>
    <w:rsid w:val="00B00717"/>
    <w:rsid w:val="00B047F3"/>
    <w:rsid w:val="00B055EF"/>
    <w:rsid w:val="00B1153E"/>
    <w:rsid w:val="00B208E8"/>
    <w:rsid w:val="00B21227"/>
    <w:rsid w:val="00B25DEA"/>
    <w:rsid w:val="00B27081"/>
    <w:rsid w:val="00B31853"/>
    <w:rsid w:val="00B373BA"/>
    <w:rsid w:val="00B4029E"/>
    <w:rsid w:val="00B46CAE"/>
    <w:rsid w:val="00B57C44"/>
    <w:rsid w:val="00B61C75"/>
    <w:rsid w:val="00B63981"/>
    <w:rsid w:val="00B6757C"/>
    <w:rsid w:val="00B71A7A"/>
    <w:rsid w:val="00B7342B"/>
    <w:rsid w:val="00B75B08"/>
    <w:rsid w:val="00B75C4E"/>
    <w:rsid w:val="00B76723"/>
    <w:rsid w:val="00B769C7"/>
    <w:rsid w:val="00B771BD"/>
    <w:rsid w:val="00B81DDA"/>
    <w:rsid w:val="00B828CF"/>
    <w:rsid w:val="00B8643E"/>
    <w:rsid w:val="00B87BA1"/>
    <w:rsid w:val="00B87CFF"/>
    <w:rsid w:val="00B90FED"/>
    <w:rsid w:val="00B93686"/>
    <w:rsid w:val="00B950BD"/>
    <w:rsid w:val="00B96946"/>
    <w:rsid w:val="00BA0927"/>
    <w:rsid w:val="00BA5BD1"/>
    <w:rsid w:val="00BA689F"/>
    <w:rsid w:val="00BB2153"/>
    <w:rsid w:val="00BC05F7"/>
    <w:rsid w:val="00BC191D"/>
    <w:rsid w:val="00BC1AE4"/>
    <w:rsid w:val="00BD2F59"/>
    <w:rsid w:val="00BD35D1"/>
    <w:rsid w:val="00BE4121"/>
    <w:rsid w:val="00BE5861"/>
    <w:rsid w:val="00BF47C3"/>
    <w:rsid w:val="00BF5AC7"/>
    <w:rsid w:val="00C1328B"/>
    <w:rsid w:val="00C13709"/>
    <w:rsid w:val="00C15655"/>
    <w:rsid w:val="00C250EA"/>
    <w:rsid w:val="00C26840"/>
    <w:rsid w:val="00C30293"/>
    <w:rsid w:val="00C32030"/>
    <w:rsid w:val="00C42F2E"/>
    <w:rsid w:val="00C4406C"/>
    <w:rsid w:val="00C44428"/>
    <w:rsid w:val="00C45E6A"/>
    <w:rsid w:val="00C47F14"/>
    <w:rsid w:val="00C51D8A"/>
    <w:rsid w:val="00C53931"/>
    <w:rsid w:val="00C55E7C"/>
    <w:rsid w:val="00C672D9"/>
    <w:rsid w:val="00C770FC"/>
    <w:rsid w:val="00C82453"/>
    <w:rsid w:val="00C83087"/>
    <w:rsid w:val="00C84357"/>
    <w:rsid w:val="00C87535"/>
    <w:rsid w:val="00C91DB2"/>
    <w:rsid w:val="00CA645B"/>
    <w:rsid w:val="00CB065C"/>
    <w:rsid w:val="00CB4DD4"/>
    <w:rsid w:val="00CB5DF9"/>
    <w:rsid w:val="00CB62E2"/>
    <w:rsid w:val="00CC0095"/>
    <w:rsid w:val="00CC398A"/>
    <w:rsid w:val="00CD276A"/>
    <w:rsid w:val="00CD5CBB"/>
    <w:rsid w:val="00CE2740"/>
    <w:rsid w:val="00CE4041"/>
    <w:rsid w:val="00CF3B76"/>
    <w:rsid w:val="00CF7982"/>
    <w:rsid w:val="00D04D2F"/>
    <w:rsid w:val="00D04D49"/>
    <w:rsid w:val="00D1503D"/>
    <w:rsid w:val="00D17A4E"/>
    <w:rsid w:val="00D33E6E"/>
    <w:rsid w:val="00D35483"/>
    <w:rsid w:val="00D37AC1"/>
    <w:rsid w:val="00D44639"/>
    <w:rsid w:val="00D44C4D"/>
    <w:rsid w:val="00D50C36"/>
    <w:rsid w:val="00D5405A"/>
    <w:rsid w:val="00D56970"/>
    <w:rsid w:val="00D61B4A"/>
    <w:rsid w:val="00D61C0F"/>
    <w:rsid w:val="00D6637D"/>
    <w:rsid w:val="00D80308"/>
    <w:rsid w:val="00D813CB"/>
    <w:rsid w:val="00D8593A"/>
    <w:rsid w:val="00D87B5C"/>
    <w:rsid w:val="00D91556"/>
    <w:rsid w:val="00D9330E"/>
    <w:rsid w:val="00D9549C"/>
    <w:rsid w:val="00DA19CA"/>
    <w:rsid w:val="00DB134D"/>
    <w:rsid w:val="00DB2086"/>
    <w:rsid w:val="00DC304C"/>
    <w:rsid w:val="00DC64F5"/>
    <w:rsid w:val="00DE1FDE"/>
    <w:rsid w:val="00DE2CAA"/>
    <w:rsid w:val="00DE3D2D"/>
    <w:rsid w:val="00DF0636"/>
    <w:rsid w:val="00DF0854"/>
    <w:rsid w:val="00DF0A50"/>
    <w:rsid w:val="00DF63A5"/>
    <w:rsid w:val="00E23062"/>
    <w:rsid w:val="00E3439B"/>
    <w:rsid w:val="00E44202"/>
    <w:rsid w:val="00E44512"/>
    <w:rsid w:val="00E44B15"/>
    <w:rsid w:val="00E52F8E"/>
    <w:rsid w:val="00E53435"/>
    <w:rsid w:val="00E54EA7"/>
    <w:rsid w:val="00E56E48"/>
    <w:rsid w:val="00E67007"/>
    <w:rsid w:val="00E8453B"/>
    <w:rsid w:val="00E90AC2"/>
    <w:rsid w:val="00E9112F"/>
    <w:rsid w:val="00E9115B"/>
    <w:rsid w:val="00EA091B"/>
    <w:rsid w:val="00EB0FDD"/>
    <w:rsid w:val="00EB31DC"/>
    <w:rsid w:val="00EB33C1"/>
    <w:rsid w:val="00EB51DE"/>
    <w:rsid w:val="00EB6977"/>
    <w:rsid w:val="00EB74D3"/>
    <w:rsid w:val="00EC28DA"/>
    <w:rsid w:val="00EC5EC0"/>
    <w:rsid w:val="00EC6DA0"/>
    <w:rsid w:val="00ED011B"/>
    <w:rsid w:val="00ED05BB"/>
    <w:rsid w:val="00ED5B9C"/>
    <w:rsid w:val="00EE0472"/>
    <w:rsid w:val="00EE120D"/>
    <w:rsid w:val="00EE6CE3"/>
    <w:rsid w:val="00EF13DE"/>
    <w:rsid w:val="00F01584"/>
    <w:rsid w:val="00F027FF"/>
    <w:rsid w:val="00F06F6A"/>
    <w:rsid w:val="00F11FEF"/>
    <w:rsid w:val="00F12556"/>
    <w:rsid w:val="00F13E71"/>
    <w:rsid w:val="00F161EB"/>
    <w:rsid w:val="00F175E8"/>
    <w:rsid w:val="00F231D9"/>
    <w:rsid w:val="00F26312"/>
    <w:rsid w:val="00F273B0"/>
    <w:rsid w:val="00F310DC"/>
    <w:rsid w:val="00F322D0"/>
    <w:rsid w:val="00F3769B"/>
    <w:rsid w:val="00F441A0"/>
    <w:rsid w:val="00F47EE9"/>
    <w:rsid w:val="00F55C65"/>
    <w:rsid w:val="00F5732E"/>
    <w:rsid w:val="00F61673"/>
    <w:rsid w:val="00F67C0E"/>
    <w:rsid w:val="00F7385F"/>
    <w:rsid w:val="00F770E1"/>
    <w:rsid w:val="00F80CE4"/>
    <w:rsid w:val="00F81CC5"/>
    <w:rsid w:val="00F85A88"/>
    <w:rsid w:val="00F865D2"/>
    <w:rsid w:val="00F87AED"/>
    <w:rsid w:val="00F94260"/>
    <w:rsid w:val="00F94D0F"/>
    <w:rsid w:val="00F951FE"/>
    <w:rsid w:val="00F971F8"/>
    <w:rsid w:val="00FA0892"/>
    <w:rsid w:val="00FA191A"/>
    <w:rsid w:val="00FA2632"/>
    <w:rsid w:val="00FA2E74"/>
    <w:rsid w:val="00FA3248"/>
    <w:rsid w:val="00FA6BE8"/>
    <w:rsid w:val="00FB7EA5"/>
    <w:rsid w:val="00FC104A"/>
    <w:rsid w:val="00FC10E5"/>
    <w:rsid w:val="00FC1E6D"/>
    <w:rsid w:val="00FC4DC8"/>
    <w:rsid w:val="00FC5004"/>
    <w:rsid w:val="00FD1C6C"/>
    <w:rsid w:val="00FD2626"/>
    <w:rsid w:val="00FE2EBF"/>
    <w:rsid w:val="00FE3C06"/>
    <w:rsid w:val="00FF17F1"/>
    <w:rsid w:val="00FF33E6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2E7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5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B1A6B"/>
  </w:style>
  <w:style w:type="paragraph" w:styleId="Otsikko1">
    <w:name w:val="heading 1"/>
    <w:basedOn w:val="Normaali"/>
    <w:next w:val="Sisennettyleipteksti"/>
    <w:link w:val="Otsikko1Char"/>
    <w:uiPriority w:val="4"/>
    <w:semiHidden/>
    <w:rsid w:val="00D44639"/>
    <w:pPr>
      <w:keepNext/>
      <w:keepLines/>
      <w:numPr>
        <w:numId w:val="36"/>
      </w:numPr>
      <w:spacing w:after="240"/>
      <w:outlineLvl w:val="0"/>
    </w:pPr>
    <w:rPr>
      <w:rFonts w:eastAsia="Times New Roman" w:cs="Cambria"/>
      <w:bCs/>
      <w:szCs w:val="36"/>
    </w:rPr>
  </w:style>
  <w:style w:type="paragraph" w:styleId="Otsikko2">
    <w:name w:val="heading 2"/>
    <w:basedOn w:val="Normaali"/>
    <w:next w:val="Sisennettyleipteksti"/>
    <w:link w:val="Otsikko2Char"/>
    <w:uiPriority w:val="4"/>
    <w:semiHidden/>
    <w:rsid w:val="00D44639"/>
    <w:pPr>
      <w:keepNext/>
      <w:keepLines/>
      <w:numPr>
        <w:ilvl w:val="1"/>
        <w:numId w:val="36"/>
      </w:numPr>
      <w:spacing w:after="240"/>
      <w:outlineLvl w:val="1"/>
    </w:pPr>
    <w:rPr>
      <w:szCs w:val="32"/>
    </w:rPr>
  </w:style>
  <w:style w:type="paragraph" w:styleId="Otsikko3">
    <w:name w:val="heading 3"/>
    <w:basedOn w:val="Normaali"/>
    <w:next w:val="Sisennettyleipteksti"/>
    <w:link w:val="Otsikko3Char"/>
    <w:uiPriority w:val="4"/>
    <w:semiHidden/>
    <w:rsid w:val="00D44639"/>
    <w:pPr>
      <w:keepNext/>
      <w:keepLines/>
      <w:numPr>
        <w:ilvl w:val="2"/>
        <w:numId w:val="36"/>
      </w:numPr>
      <w:spacing w:after="240"/>
      <w:outlineLvl w:val="2"/>
    </w:pPr>
    <w:rPr>
      <w:szCs w:val="28"/>
    </w:rPr>
  </w:style>
  <w:style w:type="paragraph" w:styleId="Otsikko4">
    <w:name w:val="heading 4"/>
    <w:basedOn w:val="Otsikko3"/>
    <w:next w:val="Sisennettyleipteksti"/>
    <w:link w:val="Otsikko4Char"/>
    <w:uiPriority w:val="4"/>
    <w:semiHidden/>
    <w:rsid w:val="00D44639"/>
    <w:pPr>
      <w:numPr>
        <w:ilvl w:val="3"/>
      </w:numPr>
      <w:outlineLvl w:val="3"/>
    </w:pPr>
    <w:rPr>
      <w:szCs w:val="24"/>
    </w:rPr>
  </w:style>
  <w:style w:type="paragraph" w:styleId="Otsikko5">
    <w:name w:val="heading 5"/>
    <w:basedOn w:val="Otsikko4"/>
    <w:next w:val="Normaali"/>
    <w:link w:val="Otsikko5Char"/>
    <w:uiPriority w:val="4"/>
    <w:semiHidden/>
    <w:rsid w:val="00047AA7"/>
    <w:pPr>
      <w:outlineLvl w:val="4"/>
    </w:pPr>
  </w:style>
  <w:style w:type="paragraph" w:styleId="Otsikko6">
    <w:name w:val="heading 6"/>
    <w:basedOn w:val="Otsikko5"/>
    <w:next w:val="Normaali"/>
    <w:link w:val="Otsikko6Char"/>
    <w:uiPriority w:val="4"/>
    <w:semiHidden/>
    <w:rsid w:val="00047AA7"/>
    <w:pPr>
      <w:outlineLvl w:val="5"/>
    </w:pPr>
  </w:style>
  <w:style w:type="paragraph" w:styleId="Otsikko7">
    <w:name w:val="heading 7"/>
    <w:basedOn w:val="Otsikko6"/>
    <w:next w:val="Normaali"/>
    <w:link w:val="Otsikko7Char"/>
    <w:uiPriority w:val="4"/>
    <w:semiHidden/>
    <w:rsid w:val="00047AA7"/>
    <w:pPr>
      <w:outlineLvl w:val="6"/>
    </w:pPr>
  </w:style>
  <w:style w:type="paragraph" w:styleId="Otsikko8">
    <w:name w:val="heading 8"/>
    <w:basedOn w:val="Otsikko7"/>
    <w:next w:val="Normaali"/>
    <w:link w:val="Otsikko8Char"/>
    <w:uiPriority w:val="4"/>
    <w:semiHidden/>
    <w:rsid w:val="00047AA7"/>
    <w:pPr>
      <w:outlineLvl w:val="7"/>
    </w:pPr>
  </w:style>
  <w:style w:type="paragraph" w:styleId="Otsikko9">
    <w:name w:val="heading 9"/>
    <w:basedOn w:val="Otsikko8"/>
    <w:next w:val="Normaali"/>
    <w:link w:val="Otsikko9Char"/>
    <w:uiPriority w:val="4"/>
    <w:semiHidden/>
    <w:rsid w:val="00047AA7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4"/>
    <w:semiHidden/>
    <w:rsid w:val="00556B3E"/>
    <w:rPr>
      <w:rFonts w:ascii="Arial" w:eastAsia="Times New Roman" w:hAnsi="Arial" w:cs="Cambria"/>
      <w:bCs/>
      <w:szCs w:val="36"/>
      <w:lang w:eastAsia="en-US"/>
    </w:rPr>
  </w:style>
  <w:style w:type="character" w:customStyle="1" w:styleId="Otsikko2Char">
    <w:name w:val="Otsikko 2 Char"/>
    <w:basedOn w:val="Kappaleenoletusfontti"/>
    <w:link w:val="Otsikko2"/>
    <w:uiPriority w:val="4"/>
    <w:semiHidden/>
    <w:rsid w:val="00556B3E"/>
    <w:rPr>
      <w:rFonts w:ascii="Arial" w:hAnsi="Arial"/>
      <w:szCs w:val="32"/>
      <w:lang w:eastAsia="en-US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035ED"/>
    <w:pPr>
      <w:spacing w:before="480" w:line="276" w:lineRule="auto"/>
      <w:outlineLvl w:val="9"/>
    </w:pPr>
    <w:rPr>
      <w:rFonts w:cs="Times New Roman"/>
      <w:sz w:val="28"/>
      <w:szCs w:val="28"/>
    </w:rPr>
  </w:style>
  <w:style w:type="paragraph" w:styleId="Lainaus">
    <w:name w:val="Quote"/>
    <w:basedOn w:val="Alaotsikko"/>
    <w:next w:val="Normaali"/>
    <w:link w:val="LainausChar"/>
    <w:uiPriority w:val="99"/>
    <w:semiHidden/>
    <w:rsid w:val="00C42F2E"/>
  </w:style>
  <w:style w:type="character" w:customStyle="1" w:styleId="LainausChar">
    <w:name w:val="Lainaus Char"/>
    <w:basedOn w:val="Kappaleenoletusfontti"/>
    <w:link w:val="Lainaus"/>
    <w:uiPriority w:val="99"/>
    <w:semiHidden/>
    <w:rsid w:val="007438EB"/>
    <w:rPr>
      <w:b/>
      <w:lang w:eastAsia="en-US"/>
    </w:rPr>
  </w:style>
  <w:style w:type="character" w:styleId="Voimakas">
    <w:name w:val="Strong"/>
    <w:basedOn w:val="Voimakaskorostus"/>
    <w:uiPriority w:val="99"/>
    <w:semiHidden/>
    <w:rsid w:val="00C42F2E"/>
  </w:style>
  <w:style w:type="paragraph" w:styleId="Yltunniste">
    <w:name w:val="header"/>
    <w:basedOn w:val="Normaali"/>
    <w:link w:val="YltunnisteChar"/>
    <w:uiPriority w:val="19"/>
    <w:semiHidden/>
    <w:rsid w:val="00C30293"/>
    <w:pPr>
      <w:tabs>
        <w:tab w:val="left" w:pos="5216"/>
        <w:tab w:val="left" w:pos="7825"/>
        <w:tab w:val="right" w:pos="9639"/>
      </w:tabs>
    </w:pPr>
    <w:rPr>
      <w:rFonts w:eastAsia="Times New Roman"/>
    </w:rPr>
  </w:style>
  <w:style w:type="character" w:customStyle="1" w:styleId="YltunnisteChar">
    <w:name w:val="Ylätunniste Char"/>
    <w:basedOn w:val="Kappaleenoletusfontti"/>
    <w:link w:val="Yltunniste"/>
    <w:uiPriority w:val="19"/>
    <w:semiHidden/>
    <w:rsid w:val="002B1A6B"/>
    <w:rPr>
      <w:rFonts w:eastAsia="Times New Roman"/>
    </w:rPr>
  </w:style>
  <w:style w:type="paragraph" w:styleId="Alatunniste">
    <w:name w:val="footer"/>
    <w:basedOn w:val="Normaali"/>
    <w:link w:val="AlatunnisteChar"/>
    <w:uiPriority w:val="19"/>
    <w:semiHidden/>
    <w:rsid w:val="00D44C4D"/>
    <w:pPr>
      <w:tabs>
        <w:tab w:val="left" w:pos="1758"/>
      </w:tabs>
    </w:pPr>
    <w:rPr>
      <w:rFonts w:eastAsia="Times New Roman"/>
      <w:color w:val="0046AD"/>
      <w:sz w:val="16"/>
    </w:rPr>
  </w:style>
  <w:style w:type="character" w:customStyle="1" w:styleId="AlatunnisteChar">
    <w:name w:val="Alatunniste Char"/>
    <w:basedOn w:val="Kappaleenoletusfontti"/>
    <w:link w:val="Alatunniste"/>
    <w:uiPriority w:val="19"/>
    <w:semiHidden/>
    <w:rsid w:val="002B1A6B"/>
    <w:rPr>
      <w:rFonts w:eastAsia="Times New Roman"/>
      <w:color w:val="0046AD"/>
      <w:sz w:val="16"/>
    </w:rPr>
  </w:style>
  <w:style w:type="character" w:styleId="Sivunumero">
    <w:name w:val="page number"/>
    <w:basedOn w:val="Kappaleenoletusfontti"/>
    <w:uiPriority w:val="99"/>
    <w:semiHidden/>
    <w:rsid w:val="009313C4"/>
    <w:rPr>
      <w:rFonts w:cs="Times New Roman"/>
    </w:rPr>
  </w:style>
  <w:style w:type="table" w:styleId="TaulukkoRuudukko">
    <w:name w:val="Table Grid"/>
    <w:basedOn w:val="Normaalitaulukko"/>
    <w:uiPriority w:val="99"/>
    <w:rsid w:val="009313C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ippuvasisennys">
    <w:name w:val="Riippuva sisennys"/>
    <w:basedOn w:val="Normaali"/>
    <w:uiPriority w:val="9"/>
    <w:qFormat/>
    <w:rsid w:val="003B0155"/>
    <w:pPr>
      <w:spacing w:after="240"/>
      <w:ind w:left="2608" w:hanging="2608"/>
    </w:pPr>
  </w:style>
  <w:style w:type="paragraph" w:styleId="Otsikko">
    <w:name w:val="Title"/>
    <w:basedOn w:val="Normaali"/>
    <w:next w:val="Sisennettyleipteksti"/>
    <w:link w:val="OtsikkoChar"/>
    <w:uiPriority w:val="2"/>
    <w:rsid w:val="00681B56"/>
    <w:pPr>
      <w:keepNext/>
      <w:spacing w:after="240"/>
    </w:pPr>
    <w:rPr>
      <w:rFonts w:asciiTheme="majorHAnsi" w:hAnsiTheme="majorHAnsi"/>
      <w:b/>
      <w:sz w:val="26"/>
    </w:rPr>
  </w:style>
  <w:style w:type="character" w:customStyle="1" w:styleId="OtsikkoChar">
    <w:name w:val="Otsikko Char"/>
    <w:basedOn w:val="Kappaleenoletusfontti"/>
    <w:link w:val="Otsikko"/>
    <w:uiPriority w:val="2"/>
    <w:rsid w:val="00681B56"/>
    <w:rPr>
      <w:rFonts w:asciiTheme="majorHAnsi" w:hAnsiTheme="majorHAnsi"/>
      <w:b/>
      <w:sz w:val="26"/>
    </w:rPr>
  </w:style>
  <w:style w:type="character" w:customStyle="1" w:styleId="Otsikko3Char">
    <w:name w:val="Otsikko 3 Char"/>
    <w:basedOn w:val="Kappaleenoletusfontti"/>
    <w:link w:val="Otsikko3"/>
    <w:uiPriority w:val="4"/>
    <w:semiHidden/>
    <w:rsid w:val="00556B3E"/>
    <w:rPr>
      <w:rFonts w:ascii="Arial" w:hAnsi="Arial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uiPriority w:val="4"/>
    <w:semiHidden/>
    <w:rsid w:val="00556B3E"/>
    <w:rPr>
      <w:rFonts w:ascii="Arial" w:hAnsi="Arial"/>
      <w:szCs w:val="24"/>
      <w:lang w:eastAsia="en-US"/>
    </w:rPr>
  </w:style>
  <w:style w:type="character" w:customStyle="1" w:styleId="Otsikko5Char">
    <w:name w:val="Otsikko 5 Char"/>
    <w:basedOn w:val="Kappaleenoletusfontti"/>
    <w:link w:val="Otsikko5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6Char">
    <w:name w:val="Otsikko 6 Char"/>
    <w:basedOn w:val="Kappaleenoletusfontti"/>
    <w:link w:val="Otsikko6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7Char">
    <w:name w:val="Otsikko 7 Char"/>
    <w:basedOn w:val="Kappaleenoletusfontti"/>
    <w:link w:val="Otsikko7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8Char">
    <w:name w:val="Otsikko 8 Char"/>
    <w:basedOn w:val="Kappaleenoletusfontti"/>
    <w:link w:val="Otsikko8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9Char">
    <w:name w:val="Otsikko 9 Char"/>
    <w:basedOn w:val="Kappaleenoletusfontti"/>
    <w:link w:val="Otsikko9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paragraph" w:styleId="Alaotsikko">
    <w:name w:val="Subtitle"/>
    <w:basedOn w:val="Normaali"/>
    <w:next w:val="Sisennettyleipteksti"/>
    <w:link w:val="AlaotsikkoChar"/>
    <w:uiPriority w:val="3"/>
    <w:qFormat/>
    <w:rsid w:val="002A6A82"/>
    <w:pPr>
      <w:keepNext/>
      <w:spacing w:after="240"/>
    </w:pPr>
    <w:rPr>
      <w:b/>
    </w:rPr>
  </w:style>
  <w:style w:type="character" w:customStyle="1" w:styleId="AlaotsikkoChar">
    <w:name w:val="Alaotsikko Char"/>
    <w:basedOn w:val="Kappaleenoletusfontti"/>
    <w:link w:val="Alaotsikko"/>
    <w:uiPriority w:val="3"/>
    <w:rsid w:val="002A6A82"/>
    <w:rPr>
      <w:rFonts w:ascii="Arial" w:hAnsi="Arial"/>
      <w:b/>
      <w:lang w:eastAsia="en-US"/>
    </w:rPr>
  </w:style>
  <w:style w:type="character" w:styleId="Korostus">
    <w:name w:val="Emphasis"/>
    <w:basedOn w:val="Kappaleenoletusfontti"/>
    <w:uiPriority w:val="99"/>
    <w:semiHidden/>
    <w:rsid w:val="00C42F2E"/>
  </w:style>
  <w:style w:type="character" w:styleId="Voimakaskorostus">
    <w:name w:val="Intense Emphasis"/>
    <w:uiPriority w:val="99"/>
    <w:semiHidden/>
    <w:rsid w:val="00C42F2E"/>
  </w:style>
  <w:style w:type="paragraph" w:styleId="Erottuvalainaus">
    <w:name w:val="Intense Quote"/>
    <w:basedOn w:val="Lainaus"/>
    <w:next w:val="Normaali"/>
    <w:link w:val="ErottuvalainausChar"/>
    <w:uiPriority w:val="99"/>
    <w:semiHidden/>
    <w:rsid w:val="00C42F2E"/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7438EB"/>
    <w:rPr>
      <w:b/>
      <w:lang w:eastAsia="en-US"/>
    </w:rPr>
  </w:style>
  <w:style w:type="character" w:styleId="Erottuvaviittaus">
    <w:name w:val="Intense Reference"/>
    <w:basedOn w:val="Kappaleenoletusfontti"/>
    <w:uiPriority w:val="99"/>
    <w:semiHidden/>
    <w:rsid w:val="00C42F2E"/>
    <w:rPr>
      <w:b/>
      <w:bCs/>
      <w:smallCaps/>
      <w:color w:val="C0504D"/>
      <w:spacing w:val="5"/>
      <w:u w:val="single"/>
    </w:rPr>
  </w:style>
  <w:style w:type="character" w:styleId="Kirjannimike">
    <w:name w:val="Book Title"/>
    <w:basedOn w:val="Kappaleenoletusfontti"/>
    <w:uiPriority w:val="99"/>
    <w:semiHidden/>
    <w:rsid w:val="00C42F2E"/>
    <w:rPr>
      <w:b/>
      <w:bCs/>
      <w:smallCaps/>
      <w:spacing w:val="5"/>
    </w:rPr>
  </w:style>
  <w:style w:type="paragraph" w:styleId="Sisluet1">
    <w:name w:val="toc 1"/>
    <w:basedOn w:val="Normaali"/>
    <w:next w:val="Normaali"/>
    <w:autoRedefine/>
    <w:uiPriority w:val="39"/>
    <w:semiHidden/>
    <w:rsid w:val="00C42F2E"/>
  </w:style>
  <w:style w:type="character" w:styleId="Hyperlinkki">
    <w:name w:val="Hyperlink"/>
    <w:basedOn w:val="Kappaleenoletusfontti"/>
    <w:uiPriority w:val="99"/>
    <w:semiHidden/>
    <w:rsid w:val="00C42F2E"/>
    <w:rPr>
      <w:color w:val="0000FF"/>
      <w:u w:val="single"/>
    </w:rPr>
  </w:style>
  <w:style w:type="paragraph" w:styleId="Sisluet2">
    <w:name w:val="toc 2"/>
    <w:basedOn w:val="Normaali"/>
    <w:next w:val="Normaali"/>
    <w:autoRedefine/>
    <w:uiPriority w:val="39"/>
    <w:semiHidden/>
    <w:rsid w:val="00A035ED"/>
    <w:pPr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rsid w:val="00A035ED"/>
    <w:pPr>
      <w:ind w:left="440"/>
    </w:pPr>
  </w:style>
  <w:style w:type="paragraph" w:styleId="Eivli">
    <w:name w:val="No Spacing"/>
    <w:uiPriority w:val="99"/>
    <w:semiHidden/>
    <w:rsid w:val="00A035ED"/>
    <w:rPr>
      <w:color w:val="000000"/>
      <w:lang w:eastAsia="en-US"/>
    </w:rPr>
  </w:style>
  <w:style w:type="character" w:styleId="Hienovarainenkorostus">
    <w:name w:val="Subtle Emphasis"/>
    <w:basedOn w:val="Kappaleenoletusfontti"/>
    <w:uiPriority w:val="99"/>
    <w:semiHidden/>
    <w:rsid w:val="00A035ED"/>
    <w:rPr>
      <w:i/>
      <w:iCs/>
      <w:color w:val="808080"/>
    </w:rPr>
  </w:style>
  <w:style w:type="character" w:styleId="Hienovarainenviittaus">
    <w:name w:val="Subtle Reference"/>
    <w:basedOn w:val="Kappaleenoletusfontti"/>
    <w:uiPriority w:val="99"/>
    <w:semiHidden/>
    <w:rsid w:val="00A035ED"/>
    <w:rPr>
      <w:smallCaps/>
      <w:color w:val="C0504D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7D598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D5980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D5980"/>
    <w:rPr>
      <w:color w:val="000000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D598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D5980"/>
    <w:rPr>
      <w:b/>
      <w:bCs/>
      <w:color w:val="000000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598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5980"/>
    <w:rPr>
      <w:rFonts w:ascii="Tahoma" w:hAnsi="Tahoma" w:cs="Tahoma"/>
      <w:color w:val="000000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D7793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D7793"/>
    <w:rPr>
      <w:rFonts w:ascii="Tahoma" w:hAnsi="Tahoma" w:cs="Tahoma"/>
      <w:color w:val="000000"/>
      <w:sz w:val="16"/>
      <w:szCs w:val="16"/>
      <w:lang w:eastAsia="en-US"/>
    </w:rPr>
  </w:style>
  <w:style w:type="numbering" w:customStyle="1" w:styleId="Monitasoinennumerointi">
    <w:name w:val="Monitasoinen numerointi"/>
    <w:uiPriority w:val="99"/>
    <w:rsid w:val="008F0FD5"/>
    <w:pPr>
      <w:numPr>
        <w:numId w:val="31"/>
      </w:numPr>
    </w:pPr>
  </w:style>
  <w:style w:type="paragraph" w:customStyle="1" w:styleId="Luetelmaviiva">
    <w:name w:val="Luetelmaviiva"/>
    <w:basedOn w:val="Sisennettyleipteksti"/>
    <w:uiPriority w:val="14"/>
    <w:qFormat/>
    <w:rsid w:val="003B0155"/>
    <w:pPr>
      <w:numPr>
        <w:numId w:val="27"/>
      </w:numPr>
      <w:ind w:left="2965" w:hanging="357"/>
      <w:contextualSpacing/>
    </w:pPr>
  </w:style>
  <w:style w:type="character" w:styleId="Paikkamerkkiteksti">
    <w:name w:val="Placeholder Text"/>
    <w:basedOn w:val="Kappaleenoletusfontti"/>
    <w:uiPriority w:val="99"/>
    <w:semiHidden/>
    <w:rsid w:val="00B75C4E"/>
    <w:rPr>
      <w:color w:val="808080"/>
    </w:rPr>
  </w:style>
  <w:style w:type="paragraph" w:styleId="Luettelokappale">
    <w:name w:val="List Paragraph"/>
    <w:basedOn w:val="Normaali"/>
    <w:uiPriority w:val="99"/>
    <w:semiHidden/>
    <w:rsid w:val="00574AAA"/>
    <w:pPr>
      <w:ind w:left="2608"/>
      <w:contextualSpacing/>
    </w:pPr>
  </w:style>
  <w:style w:type="paragraph" w:styleId="Numeroituluettelo">
    <w:name w:val="List Number"/>
    <w:basedOn w:val="Sisennettyleipteksti"/>
    <w:uiPriority w:val="14"/>
    <w:qFormat/>
    <w:rsid w:val="003B0155"/>
    <w:pPr>
      <w:numPr>
        <w:numId w:val="6"/>
      </w:numPr>
      <w:ind w:left="2965" w:hanging="357"/>
      <w:contextualSpacing/>
    </w:pPr>
  </w:style>
  <w:style w:type="character" w:customStyle="1" w:styleId="Asiakirjatyyppi">
    <w:name w:val="Asiakirjatyyppi"/>
    <w:basedOn w:val="Kappaleenoletusfontti"/>
    <w:uiPriority w:val="19"/>
    <w:semiHidden/>
    <w:rsid w:val="00BF5AC7"/>
    <w:rPr>
      <w:b/>
      <w:lang w:eastAsia="fi-FI"/>
    </w:rPr>
  </w:style>
  <w:style w:type="paragraph" w:styleId="Allekirjoitus">
    <w:name w:val="Signature"/>
    <w:basedOn w:val="Normaali"/>
    <w:link w:val="AllekirjoitusChar"/>
    <w:uiPriority w:val="19"/>
    <w:semiHidden/>
    <w:rsid w:val="004E2830"/>
    <w:pPr>
      <w:tabs>
        <w:tab w:val="left" w:pos="6521"/>
      </w:tabs>
      <w:ind w:left="2608"/>
    </w:pPr>
  </w:style>
  <w:style w:type="character" w:customStyle="1" w:styleId="AllekirjoitusChar">
    <w:name w:val="Allekirjoitus Char"/>
    <w:basedOn w:val="Kappaleenoletusfontti"/>
    <w:link w:val="Allekirjoitus"/>
    <w:uiPriority w:val="19"/>
    <w:semiHidden/>
    <w:rsid w:val="00D04D49"/>
    <w:rPr>
      <w:rFonts w:ascii="Arial" w:hAnsi="Arial"/>
      <w:lang w:eastAsia="en-US"/>
    </w:rPr>
  </w:style>
  <w:style w:type="paragraph" w:styleId="Kuvaotsikko">
    <w:name w:val="caption"/>
    <w:basedOn w:val="Normaali"/>
    <w:next w:val="Normaali"/>
    <w:uiPriority w:val="29"/>
    <w:semiHidden/>
    <w:rsid w:val="00573C08"/>
    <w:rPr>
      <w:b/>
      <w:bCs/>
    </w:rPr>
  </w:style>
  <w:style w:type="paragraph" w:styleId="Kuvaotsikkoluettelo">
    <w:name w:val="table of figures"/>
    <w:basedOn w:val="Normaali"/>
    <w:next w:val="Normaali"/>
    <w:uiPriority w:val="99"/>
    <w:semiHidden/>
    <w:rsid w:val="00527965"/>
  </w:style>
  <w:style w:type="paragraph" w:styleId="Sisennettyleipteksti">
    <w:name w:val="Body Text Indent"/>
    <w:basedOn w:val="Normaali"/>
    <w:link w:val="SisennettyleiptekstiChar"/>
    <w:uiPriority w:val="9"/>
    <w:qFormat/>
    <w:rsid w:val="003B0155"/>
    <w:pPr>
      <w:spacing w:after="240"/>
      <w:ind w:left="2608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"/>
    <w:rsid w:val="003B0155"/>
    <w:rPr>
      <w:rFonts w:ascii="Arial" w:hAnsi="Arial"/>
      <w:lang w:eastAsia="en-US"/>
    </w:rPr>
  </w:style>
  <w:style w:type="character" w:customStyle="1" w:styleId="Lihavoi">
    <w:name w:val="Lihavoi"/>
    <w:basedOn w:val="Kappaleenoletusfontti"/>
    <w:uiPriority w:val="1"/>
    <w:semiHidden/>
    <w:rsid w:val="00FE2EBF"/>
    <w:rPr>
      <w:b/>
    </w:rPr>
  </w:style>
  <w:style w:type="paragraph" w:styleId="NormaaliWWW">
    <w:name w:val="Normal (Web)"/>
    <w:basedOn w:val="Normaali"/>
    <w:uiPriority w:val="99"/>
    <w:semiHidden/>
    <w:unhideWhenUsed/>
    <w:rsid w:val="006C20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4876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00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703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355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07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933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082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158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6021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kava\Kirje%20ja%20lausun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2ECF01241E443B987B14B4C2547A7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6DF5D4-5254-4827-9B5E-CA48D6382F43}"/>
      </w:docPartPr>
      <w:docPartBody>
        <w:p w:rsidR="00F61486" w:rsidRDefault="00F61486">
          <w:pPr>
            <w:pStyle w:val="D92ECF01241E443B987B14B4C2547A79"/>
          </w:pPr>
          <w:r>
            <w:rPr>
              <w:rStyle w:val="Paikkamerkkiteksti"/>
            </w:rPr>
            <w:t>[tehtävänimike]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486"/>
    <w:rsid w:val="00244E3D"/>
    <w:rsid w:val="00584862"/>
    <w:rsid w:val="00AF5EC8"/>
    <w:rsid w:val="00D175F4"/>
    <w:rsid w:val="00F6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EA27BBECC62D4361B4E50F5A64E1244C">
    <w:name w:val="EA27BBECC62D4361B4E50F5A64E1244C"/>
  </w:style>
  <w:style w:type="paragraph" w:customStyle="1" w:styleId="7D85C87006D347AFAADD1657C936B999">
    <w:name w:val="7D85C87006D347AFAADD1657C936B999"/>
  </w:style>
  <w:style w:type="paragraph" w:customStyle="1" w:styleId="8A3BF5E354B046A69D2130EA4376883C">
    <w:name w:val="8A3BF5E354B046A69D2130EA4376883C"/>
  </w:style>
  <w:style w:type="paragraph" w:customStyle="1" w:styleId="4715DD4E01724E70B59BB861BE096CAA">
    <w:name w:val="4715DD4E01724E70B59BB861BE096CAA"/>
  </w:style>
  <w:style w:type="paragraph" w:customStyle="1" w:styleId="DF5BAC8B8973495795BF3F83F54023BD">
    <w:name w:val="DF5BAC8B8973495795BF3F83F54023BD"/>
  </w:style>
  <w:style w:type="paragraph" w:customStyle="1" w:styleId="343053F84FA24DB2B907F95459B290A0">
    <w:name w:val="343053F84FA24DB2B907F95459B290A0"/>
  </w:style>
  <w:style w:type="paragraph" w:customStyle="1" w:styleId="8E1337B3382F45D4A5C4222E4EC0935F">
    <w:name w:val="8E1337B3382F45D4A5C4222E4EC0935F"/>
  </w:style>
  <w:style w:type="paragraph" w:customStyle="1" w:styleId="3A5C853E861F4B4EB68ECBC852920F5D">
    <w:name w:val="3A5C853E861F4B4EB68ECBC852920F5D"/>
  </w:style>
  <w:style w:type="paragraph" w:customStyle="1" w:styleId="22CB8324569D42E29E5E0187B6CE906A">
    <w:name w:val="22CB8324569D42E29E5E0187B6CE906A"/>
  </w:style>
  <w:style w:type="paragraph" w:customStyle="1" w:styleId="D92ECF01241E443B987B14B4C2547A79">
    <w:name w:val="D92ECF01241E443B987B14B4C2547A79"/>
  </w:style>
  <w:style w:type="paragraph" w:customStyle="1" w:styleId="EF6CA4D6E7A1411D8B91E12297DE1216">
    <w:name w:val="EF6CA4D6E7A1411D8B91E12297DE1216"/>
  </w:style>
  <w:style w:type="paragraph" w:customStyle="1" w:styleId="E0CC0E084C0940E396576D18F8041D69">
    <w:name w:val="E0CC0E084C0940E396576D18F8041D69"/>
  </w:style>
  <w:style w:type="paragraph" w:customStyle="1" w:styleId="BD6F1DD7D7FD406A838FB622E9AB86B2">
    <w:name w:val="BD6F1DD7D7FD406A838FB622E9AB86B2"/>
  </w:style>
  <w:style w:type="paragraph" w:customStyle="1" w:styleId="EDF0DB50175C41039F3A52857B205FBD">
    <w:name w:val="EDF0DB50175C41039F3A52857B20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kava">
  <a:themeElements>
    <a:clrScheme name="Akava">
      <a:dk1>
        <a:srgbClr val="000000"/>
      </a:dk1>
      <a:lt1>
        <a:sysClr val="window" lastClr="FFFFFF"/>
      </a:lt1>
      <a:dk2>
        <a:srgbClr val="0046AD"/>
      </a:dk2>
      <a:lt2>
        <a:srgbClr val="F5F0EB"/>
      </a:lt2>
      <a:accent1>
        <a:srgbClr val="00A5AF"/>
      </a:accent1>
      <a:accent2>
        <a:srgbClr val="AF1469"/>
      </a:accent2>
      <a:accent3>
        <a:srgbClr val="FFCD00"/>
      </a:accent3>
      <a:accent4>
        <a:srgbClr val="0046AD"/>
      </a:accent4>
      <a:accent5>
        <a:srgbClr val="A0C31E"/>
      </a:accent5>
      <a:accent6>
        <a:srgbClr val="646E6E"/>
      </a:accent6>
      <a:hlink>
        <a:srgbClr val="00A5AF"/>
      </a:hlink>
      <a:folHlink>
        <a:srgbClr val="00A5AF"/>
      </a:folHlink>
    </a:clrScheme>
    <a:fontScheme name="Akav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78395-3AF5-4398-B559-07AB7706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 ja lausunto</Template>
  <TotalTime>0</TotalTime>
  <Pages>2</Pages>
  <Words>489</Words>
  <Characters>3961</Characters>
  <Application>Microsoft Office Word</Application>
  <DocSecurity>4</DocSecurity>
  <Lines>33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2018-06-25T09:08:00Z</dcterms:created>
  <dcterms:modified xsi:type="dcterms:W3CDTF">2018-06-25T09:08:00Z</dcterms:modified>
</cp:coreProperties>
</file>