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Lähettäjä: Harjunen Mika &lt;Mika.Harjunen@finnvera.fi&gt;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Päiväys: 12.2.2015 15:21:36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Vastaanottaja(t</w:t>
      </w:r>
      <w:proofErr w:type="spellEnd"/>
      <w:r>
        <w:rPr>
          <w:rFonts w:ascii="Helv" w:hAnsi="Helv" w:cs="Helv"/>
          <w:color w:val="000000"/>
          <w:sz w:val="20"/>
          <w:szCs w:val="20"/>
        </w:rPr>
        <w:t>): "'kirjaamo@defmin.fi'" &lt;kirjaamo@defmin.fi&gt;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Kopion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vastaanottaja(t</w:t>
      </w:r>
      <w:proofErr w:type="spellEnd"/>
      <w:r>
        <w:rPr>
          <w:rFonts w:ascii="Helv" w:hAnsi="Helv" w:cs="Helv"/>
          <w:color w:val="000000"/>
          <w:sz w:val="20"/>
          <w:szCs w:val="20"/>
        </w:rPr>
        <w:t>): Heikkilä Pauli &lt;pauli.heikkila@finnvera.fi&gt;"Hagman Ulla" &lt;Ulla.Hagman@finnvera.fi&gt;Kaulio Tuomas &lt;Tuomas.Kaulio@finnvera.fi&gt;Kontio Erkki &lt;Erkki.Kontio@finnvera.fi&gt;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Otsikko: Suomalaisen tiedustelulainsäädännön suuntaviivoja.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Tiedonhankintalakityöryhmän mietintö; lausuntopyyntö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Hei,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vastauksena lähettämäänne lausuntopyyntöön: Tiedonhankintalakityöryhmän mietintö, Suomalaisen tiedustelulainsäädännön suuntaviivoja.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Finnveran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puolesta ei lausuttavaa.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yst.terv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Mika Harjunen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Tietoturvapäällikkö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Finnvera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Oyj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Talous ja IT-palvelut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PL 1027 (Kallanranta 11)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70111 Kuopio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Puh. +358 29 460 11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Matkapuhelin +358 40 844 0734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mika.harjunen@finnvera.fi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www.finnvera.fi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www.yrityssuomi.fi </w:t>
      </w:r>
    </w:p>
    <w:p w:rsidR="00321AFD" w:rsidRDefault="00321AFD" w:rsidP="00321A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21AC8" w:rsidRDefault="00321AFD" w:rsidP="00321AFD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 </w:t>
      </w:r>
      <w:bookmarkStart w:id="0" w:name="_GoBack"/>
      <w:bookmarkEnd w:id="0"/>
    </w:p>
    <w:sectPr w:rsidR="00521AC8" w:rsidSect="00440ECA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321AFD"/>
    <w:rsid w:val="005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Sari PLM</dc:creator>
  <cp:lastModifiedBy>Jantunen Sari PLM</cp:lastModifiedBy>
  <cp:revision>1</cp:revision>
  <dcterms:created xsi:type="dcterms:W3CDTF">2015-04-09T06:48:00Z</dcterms:created>
  <dcterms:modified xsi:type="dcterms:W3CDTF">2015-04-09T06:49:00Z</dcterms:modified>
</cp:coreProperties>
</file>