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E6" w:rsidRPr="00671577" w:rsidRDefault="0074109D" w:rsidP="00B1799B">
      <w:pPr>
        <w:pStyle w:val="potsikko"/>
        <w:rPr>
          <w:lang w:val="fi-FI"/>
        </w:rPr>
      </w:pPr>
      <w:bookmarkStart w:id="0" w:name="_GoBack"/>
      <w:bookmarkEnd w:id="0"/>
      <w:r>
        <w:rPr>
          <w:lang w:val="fi-FI"/>
        </w:rPr>
        <w:t>Turun yliopiston ylioppilaskunnan</w:t>
      </w:r>
      <w:r w:rsidR="00671577" w:rsidRPr="00671577">
        <w:rPr>
          <w:lang w:val="fi-FI"/>
        </w:rPr>
        <w:t xml:space="preserve"> lausunto</w:t>
      </w:r>
      <w:r w:rsidR="00671577">
        <w:rPr>
          <w:lang w:val="fi-FI"/>
        </w:rPr>
        <w:t xml:space="preserve"> hallituksen esityksestä </w:t>
      </w:r>
      <w:r w:rsidR="004D229F">
        <w:rPr>
          <w:lang w:val="fi-FI"/>
        </w:rPr>
        <w:t xml:space="preserve">laiksi </w:t>
      </w:r>
      <w:r w:rsidR="00671577">
        <w:rPr>
          <w:lang w:val="fi-FI"/>
        </w:rPr>
        <w:t>opintotuk</w:t>
      </w:r>
      <w:r w:rsidR="00305910">
        <w:rPr>
          <w:lang w:val="fi-FI"/>
        </w:rPr>
        <w:t>ilain muuttamisesta sekä eräiksi siihen liittyviksi laeiksi</w:t>
      </w:r>
    </w:p>
    <w:p w:rsidR="004F39DF" w:rsidRDefault="0074109D" w:rsidP="004F39DF">
      <w:pPr>
        <w:rPr>
          <w:lang w:val="fi-FI"/>
        </w:rPr>
      </w:pPr>
      <w:r>
        <w:rPr>
          <w:lang w:val="fi-FI"/>
        </w:rPr>
        <w:t>Turun yliopiston ylioppilaskunta (TYY) kiit</w:t>
      </w:r>
      <w:r w:rsidR="00FB3621">
        <w:rPr>
          <w:lang w:val="fi-FI"/>
        </w:rPr>
        <w:t>tää mahdollisuudesta lausua ja haluaa välittää mielipiteensä lasta huoltavien</w:t>
      </w:r>
      <w:r w:rsidR="00305910">
        <w:rPr>
          <w:lang w:val="fi-FI"/>
        </w:rPr>
        <w:t xml:space="preserve"> opiskeli</w:t>
      </w:r>
      <w:r w:rsidR="00FB3621">
        <w:rPr>
          <w:lang w:val="fi-FI"/>
        </w:rPr>
        <w:t>joiden toimeentulon parantamisesta</w:t>
      </w:r>
      <w:r w:rsidR="00305910">
        <w:rPr>
          <w:lang w:val="fi-FI"/>
        </w:rPr>
        <w:t xml:space="preserve"> </w:t>
      </w:r>
      <w:r w:rsidR="00293A97">
        <w:rPr>
          <w:lang w:val="fi-FI"/>
        </w:rPr>
        <w:t>sekä</w:t>
      </w:r>
      <w:r w:rsidR="00305910">
        <w:rPr>
          <w:lang w:val="fi-FI"/>
        </w:rPr>
        <w:t xml:space="preserve"> </w:t>
      </w:r>
      <w:r w:rsidR="001461C8">
        <w:rPr>
          <w:lang w:val="fi-FI"/>
        </w:rPr>
        <w:t>opintotukiajan harkinnanvaraisen pidentämisen ehtojen muuttami</w:t>
      </w:r>
      <w:r w:rsidR="00FB3621">
        <w:rPr>
          <w:lang w:val="fi-FI"/>
        </w:rPr>
        <w:t>sesta</w:t>
      </w:r>
      <w:r w:rsidR="00305910">
        <w:rPr>
          <w:lang w:val="fi-FI"/>
        </w:rPr>
        <w:t>. Muilta osin TYY ei ota kantaa esityksen sisältöön.</w:t>
      </w:r>
    </w:p>
    <w:p w:rsidR="00305910" w:rsidRDefault="00305910" w:rsidP="004F39DF">
      <w:pPr>
        <w:rPr>
          <w:b/>
          <w:lang w:val="fi-FI"/>
        </w:rPr>
      </w:pPr>
      <w:r w:rsidRPr="00305910">
        <w:rPr>
          <w:b/>
          <w:lang w:val="fi-FI"/>
        </w:rPr>
        <w:t>Lasta huoltavien opiskelijoiden toimeentulon parantaminen eli huoltajakorotus</w:t>
      </w:r>
    </w:p>
    <w:p w:rsidR="00305910" w:rsidRDefault="00293A97" w:rsidP="00305910">
      <w:pPr>
        <w:rPr>
          <w:rFonts w:cs="Arial"/>
          <w:shd w:val="clear" w:color="auto" w:fill="FFFFFF"/>
          <w:lang w:val="fi-FI"/>
        </w:rPr>
      </w:pPr>
      <w:r w:rsidRPr="00293A97">
        <w:rPr>
          <w:rFonts w:cs="Arial"/>
          <w:shd w:val="clear" w:color="auto" w:fill="FFFFFF"/>
          <w:lang w:val="fi-FI"/>
        </w:rPr>
        <w:t xml:space="preserve">Opintotuen huoltajakorotus poistettiin opintotuesta vuonna 1992 ja opintotuki onkin ainut syyperusteinen etuus, jossa tuen määrään ei </w:t>
      </w:r>
      <w:r w:rsidR="001461C8">
        <w:rPr>
          <w:rFonts w:cs="Arial"/>
          <w:shd w:val="clear" w:color="auto" w:fill="FFFFFF"/>
          <w:lang w:val="fi-FI"/>
        </w:rPr>
        <w:t xml:space="preserve">tällä hetkellä </w:t>
      </w:r>
      <w:r w:rsidRPr="00293A97">
        <w:rPr>
          <w:rFonts w:cs="Arial"/>
          <w:shd w:val="clear" w:color="auto" w:fill="FFFFFF"/>
          <w:lang w:val="fi-FI"/>
        </w:rPr>
        <w:t xml:space="preserve">vaikuta lapsen huoltajuus tai lasten lukumäärä. </w:t>
      </w:r>
      <w:r w:rsidR="00FF79EB">
        <w:rPr>
          <w:rFonts w:cs="Arial"/>
          <w:shd w:val="clear" w:color="auto" w:fill="FFFFFF"/>
          <w:lang w:val="fi-FI"/>
        </w:rPr>
        <w:t>1.8.2017 alkaen k</w:t>
      </w:r>
      <w:r w:rsidR="004979D8">
        <w:rPr>
          <w:rFonts w:cs="Arial"/>
          <w:shd w:val="clear" w:color="auto" w:fill="FFFFFF"/>
          <w:lang w:val="fi-FI"/>
        </w:rPr>
        <w:t>orkeakouluopiskelijoiden opintorahan enimmäismä</w:t>
      </w:r>
      <w:r w:rsidR="00FF79EB">
        <w:rPr>
          <w:rFonts w:cs="Arial"/>
          <w:shd w:val="clear" w:color="auto" w:fill="FFFFFF"/>
          <w:lang w:val="fi-FI"/>
        </w:rPr>
        <w:t xml:space="preserve">ärää laskettiin </w:t>
      </w:r>
      <w:r w:rsidR="004979D8">
        <w:rPr>
          <w:rFonts w:cs="Arial"/>
          <w:shd w:val="clear" w:color="auto" w:fill="FFFFFF"/>
          <w:lang w:val="fi-FI"/>
        </w:rPr>
        <w:t>336,76 eurosta kuukaudessa 250 euroon kuukaudessa</w:t>
      </w:r>
      <w:r w:rsidR="00FF79EB">
        <w:rPr>
          <w:rFonts w:cs="Arial"/>
          <w:shd w:val="clear" w:color="auto" w:fill="FFFFFF"/>
          <w:lang w:val="fi-FI"/>
        </w:rPr>
        <w:t>. Lisäksi opintoraha alettiin ottaa huomioon tulona asumistuessa ja tämän on arvioitu laskevan perheellisten opiskelijoiden asumistuen määrää keskimäärin 27 eurolla kuukaudessa</w:t>
      </w:r>
      <w:r w:rsidR="004979D8">
        <w:rPr>
          <w:rFonts w:cs="Arial"/>
          <w:shd w:val="clear" w:color="auto" w:fill="FFFFFF"/>
          <w:lang w:val="fi-FI"/>
        </w:rPr>
        <w:t>.</w:t>
      </w:r>
      <w:r w:rsidR="00FF79EB">
        <w:rPr>
          <w:rFonts w:cs="Arial"/>
          <w:shd w:val="clear" w:color="auto" w:fill="FFFFFF"/>
          <w:lang w:val="fi-FI"/>
        </w:rPr>
        <w:t xml:space="preserve"> Nyt esitettävä</w:t>
      </w:r>
      <w:r w:rsidR="004979D8">
        <w:rPr>
          <w:rFonts w:cs="Arial"/>
          <w:shd w:val="clear" w:color="auto" w:fill="FFFFFF"/>
          <w:lang w:val="fi-FI"/>
        </w:rPr>
        <w:t xml:space="preserve"> </w:t>
      </w:r>
      <w:r w:rsidR="00D569A7" w:rsidRPr="00D569A7">
        <w:rPr>
          <w:shd w:val="clear" w:color="auto" w:fill="FFFFFF"/>
          <w:lang w:val="fi-FI"/>
        </w:rPr>
        <w:t xml:space="preserve">75 euron huoltajakorotus ei </w:t>
      </w:r>
      <w:r w:rsidR="00D569A7">
        <w:rPr>
          <w:shd w:val="clear" w:color="auto" w:fill="FFFFFF"/>
          <w:lang w:val="fi-FI"/>
        </w:rPr>
        <w:t xml:space="preserve">siis </w:t>
      </w:r>
      <w:r w:rsidR="00D569A7" w:rsidRPr="00D569A7">
        <w:rPr>
          <w:shd w:val="clear" w:color="auto" w:fill="FFFFFF"/>
          <w:lang w:val="fi-FI"/>
        </w:rPr>
        <w:t>paikkaa hallituksen</w:t>
      </w:r>
      <w:r w:rsidR="00FF79EB">
        <w:rPr>
          <w:shd w:val="clear" w:color="auto" w:fill="FFFFFF"/>
          <w:lang w:val="fi-FI"/>
        </w:rPr>
        <w:t xml:space="preserve"> aiempia</w:t>
      </w:r>
      <w:r w:rsidR="00D569A7" w:rsidRPr="00D569A7">
        <w:rPr>
          <w:shd w:val="clear" w:color="auto" w:fill="FFFFFF"/>
          <w:lang w:val="fi-FI"/>
        </w:rPr>
        <w:t xml:space="preserve"> leikkauksia korkeako</w:t>
      </w:r>
      <w:r w:rsidR="00FF79EB">
        <w:rPr>
          <w:shd w:val="clear" w:color="auto" w:fill="FFFFFF"/>
          <w:lang w:val="fi-FI"/>
        </w:rPr>
        <w:t>uluopiskelijoiden opintotuesta. Se on kuitenkin</w:t>
      </w:r>
      <w:r w:rsidR="00D569A7" w:rsidRPr="00D569A7">
        <w:rPr>
          <w:shd w:val="clear" w:color="auto" w:fill="FFFFFF"/>
          <w:lang w:val="fi-FI"/>
        </w:rPr>
        <w:t xml:space="preserve"> askel oikeaan suuntaan perheellisten opiskelijoiden erityistilanteen huomioimiseksi.</w:t>
      </w:r>
      <w:r w:rsidR="00D569A7" w:rsidRPr="00D569A7">
        <w:rPr>
          <w:rFonts w:ascii="Trebuchet MS" w:hAnsi="Trebuchet MS"/>
          <w:sz w:val="21"/>
          <w:szCs w:val="21"/>
          <w:shd w:val="clear" w:color="auto" w:fill="FFFFFF"/>
          <w:lang w:val="fi-FI"/>
        </w:rPr>
        <w:t xml:space="preserve"> </w:t>
      </w:r>
      <w:r w:rsidRPr="00293A97">
        <w:rPr>
          <w:rFonts w:cs="Arial"/>
          <w:shd w:val="clear" w:color="auto" w:fill="FFFFFF"/>
          <w:lang w:val="fi-FI"/>
        </w:rPr>
        <w:t>Tämän vuoksi TYY kannattaa huoltajakorotuksen palauttamista opintotukeen.</w:t>
      </w:r>
    </w:p>
    <w:p w:rsidR="000D5323" w:rsidRDefault="00C67F2E" w:rsidP="000D5323">
      <w:pPr>
        <w:pStyle w:val="NormaaliWWW"/>
        <w:spacing w:after="240" w:line="276" w:lineRule="auto"/>
        <w:jc w:val="both"/>
        <w:rPr>
          <w:rFonts w:ascii="Heuristica" w:hAnsi="Heuristica"/>
          <w:color w:val="000000"/>
          <w:sz w:val="22"/>
          <w:szCs w:val="22"/>
        </w:rPr>
      </w:pPr>
      <w:r w:rsidRPr="000D5323">
        <w:rPr>
          <w:rFonts w:ascii="Heuristica" w:hAnsi="Heuristica"/>
          <w:color w:val="000000"/>
          <w:sz w:val="22"/>
          <w:szCs w:val="22"/>
        </w:rPr>
        <w:t xml:space="preserve">Huoltajakorotuksen tulee kuulua paitsi lapsen huoltajalle, myös sellaiselle lapsen elatusvelvolliselle vanhemmalle, joka ei ole lapsen huoltaja. Huoltajakorotuksen myöntämisen perusteena tulee näin ollen olla sekä lapsen huoltajuus siten kuin huoltajuus on määritelty laissa lapsen huollosta ja tapaamisoikeudesta (8.4.1983/361), että lapsen vanhemmuus ja elatusvastuu siten kuin se on määritetty laissa lapsen elatuksesta (5.9.1975/704). </w:t>
      </w:r>
    </w:p>
    <w:p w:rsidR="00CC1487" w:rsidRPr="00CC1487" w:rsidRDefault="00CC1487" w:rsidP="00CC1487">
      <w:pPr>
        <w:rPr>
          <w:lang w:val="fi-FI"/>
        </w:rPr>
      </w:pPr>
      <w:r>
        <w:rPr>
          <w:lang w:val="fi-FI"/>
        </w:rPr>
        <w:t>Lakiesityksessä otetaan hyvin huomioon se, ettei opintorahan huoltajakorotusta oteta huomioon tulona määritettäessä opiskelevalle vanhemmalle tai huoltajalle maksettavia muita etuuksia, kuten asumistukea, eikä myöskään tuloperusteisia maksuja kuten päivähoitomaksuja.</w:t>
      </w:r>
      <w:r w:rsidR="00930903">
        <w:rPr>
          <w:lang w:val="fi-FI"/>
        </w:rPr>
        <w:t xml:space="preserve"> </w:t>
      </w:r>
    </w:p>
    <w:p w:rsidR="00F70389" w:rsidRDefault="00EA5C46" w:rsidP="000D5323">
      <w:pPr>
        <w:pStyle w:val="NormaaliWWW"/>
        <w:spacing w:after="240" w:line="276" w:lineRule="auto"/>
        <w:jc w:val="both"/>
        <w:rPr>
          <w:rFonts w:ascii="Heuristica" w:hAnsi="Heuristica"/>
          <w:sz w:val="22"/>
          <w:szCs w:val="22"/>
        </w:rPr>
      </w:pPr>
      <w:r w:rsidRPr="000D5323">
        <w:rPr>
          <w:rFonts w:ascii="Heuristica" w:hAnsi="Heuristica"/>
          <w:sz w:val="22"/>
          <w:szCs w:val="22"/>
        </w:rPr>
        <w:t>Huoltajakorotuksesta huolimatta perheellisten opiskelijoiden toimeentulo tulee olemaan tiukkaa jatkossakin. Valtaosa perheellisistä opiskelijoista ei nosta opintotukea, eikä yhteiskunnan tarjoama tuki, korkeakoulujärjestelmä tai asenteet tosiasiassa tue perheen perustamista jo opiskeluaikana.</w:t>
      </w:r>
      <w:r w:rsidR="00FF79EB" w:rsidRPr="000D5323">
        <w:rPr>
          <w:rFonts w:ascii="Heuristica" w:hAnsi="Heuristica"/>
          <w:sz w:val="22"/>
          <w:szCs w:val="22"/>
        </w:rPr>
        <w:t xml:space="preserve"> 75 euron huoltajakorotus ei paranna merkittävästi opiskelijaperheiden ensisijaisten etuuksien riittävyyttä turvaamaa</w:t>
      </w:r>
      <w:r w:rsidR="00EA345A" w:rsidRPr="000D5323">
        <w:rPr>
          <w:rFonts w:ascii="Heuristica" w:hAnsi="Heuristica"/>
          <w:sz w:val="22"/>
          <w:szCs w:val="22"/>
        </w:rPr>
        <w:t xml:space="preserve">n toimeentuloa, eikä </w:t>
      </w:r>
      <w:r w:rsidR="00FF79EB" w:rsidRPr="000D5323">
        <w:rPr>
          <w:rFonts w:ascii="Heuristica" w:hAnsi="Heuristica"/>
          <w:sz w:val="22"/>
          <w:szCs w:val="22"/>
        </w:rPr>
        <w:t xml:space="preserve">vähennä tarvetta toimeentulotukeen. </w:t>
      </w:r>
      <w:r w:rsidR="00655EE8" w:rsidRPr="000D5323">
        <w:rPr>
          <w:rFonts w:ascii="Heuristica" w:hAnsi="Heuristica"/>
          <w:sz w:val="22"/>
          <w:szCs w:val="22"/>
        </w:rPr>
        <w:t>Huoltajakorotuksen</w:t>
      </w:r>
      <w:r w:rsidR="00F70389" w:rsidRPr="000D5323">
        <w:rPr>
          <w:rFonts w:ascii="Heuristica" w:hAnsi="Heuristica"/>
          <w:sz w:val="22"/>
          <w:szCs w:val="22"/>
        </w:rPr>
        <w:t>, kuten koko opintorahan,</w:t>
      </w:r>
      <w:r w:rsidR="00655EE8" w:rsidRPr="000D5323">
        <w:rPr>
          <w:rFonts w:ascii="Heuristica" w:hAnsi="Heuristica"/>
          <w:sz w:val="22"/>
          <w:szCs w:val="22"/>
        </w:rPr>
        <w:t xml:space="preserve"> suuruutta tulee tarkastella säännöllisesti ja h</w:t>
      </w:r>
      <w:r w:rsidR="00FF79EB" w:rsidRPr="000D5323">
        <w:rPr>
          <w:rFonts w:ascii="Heuristica" w:hAnsi="Heuristica"/>
          <w:sz w:val="22"/>
          <w:szCs w:val="22"/>
        </w:rPr>
        <w:t>uolehtia siitä, että sen määrä</w:t>
      </w:r>
      <w:r w:rsidR="00655EE8" w:rsidRPr="000D5323">
        <w:rPr>
          <w:rFonts w:ascii="Heuristica" w:hAnsi="Heuristica"/>
          <w:sz w:val="22"/>
          <w:szCs w:val="22"/>
        </w:rPr>
        <w:t xml:space="preserve"> seuraa yleistä kustannusten nousua.</w:t>
      </w:r>
    </w:p>
    <w:p w:rsidR="000D5323" w:rsidRPr="000D5323" w:rsidRDefault="000D5323" w:rsidP="000D5323">
      <w:pPr>
        <w:pStyle w:val="NormaaliWWW"/>
        <w:spacing w:after="240" w:line="276" w:lineRule="auto"/>
        <w:jc w:val="both"/>
        <w:rPr>
          <w:rFonts w:ascii="Heuristica" w:hAnsi="Heuristica"/>
          <w:color w:val="000000"/>
          <w:sz w:val="22"/>
          <w:szCs w:val="22"/>
        </w:rPr>
      </w:pPr>
    </w:p>
    <w:p w:rsidR="000D5323" w:rsidRPr="000D5323" w:rsidRDefault="000D5323" w:rsidP="000D5323">
      <w:pPr>
        <w:pStyle w:val="NormaaliWWW"/>
        <w:spacing w:line="276" w:lineRule="auto"/>
        <w:jc w:val="both"/>
        <w:rPr>
          <w:rFonts w:ascii="Heuristica" w:hAnsi="Heuristica"/>
          <w:color w:val="000000"/>
          <w:sz w:val="22"/>
          <w:szCs w:val="22"/>
        </w:rPr>
      </w:pPr>
    </w:p>
    <w:p w:rsidR="004116A4" w:rsidRDefault="004116A4" w:rsidP="004F39DF">
      <w:pPr>
        <w:rPr>
          <w:b/>
          <w:lang w:val="fi-FI"/>
        </w:rPr>
      </w:pPr>
      <w:r w:rsidRPr="00305910">
        <w:rPr>
          <w:b/>
          <w:lang w:val="fi-FI"/>
        </w:rPr>
        <w:t xml:space="preserve">Opintotukiajan </w:t>
      </w:r>
      <w:r w:rsidR="00EA345A">
        <w:rPr>
          <w:b/>
          <w:lang w:val="fi-FI"/>
        </w:rPr>
        <w:t>harkinnanvaraisen pidentämis</w:t>
      </w:r>
      <w:r w:rsidRPr="00305910">
        <w:rPr>
          <w:b/>
          <w:lang w:val="fi-FI"/>
        </w:rPr>
        <w:t>en</w:t>
      </w:r>
      <w:r w:rsidR="00EA345A">
        <w:rPr>
          <w:b/>
          <w:lang w:val="fi-FI"/>
        </w:rPr>
        <w:t xml:space="preserve"> ehdot</w:t>
      </w:r>
    </w:p>
    <w:p w:rsidR="0074109D" w:rsidRDefault="0074109D" w:rsidP="004F39DF">
      <w:pPr>
        <w:rPr>
          <w:lang w:val="fi-FI"/>
        </w:rPr>
      </w:pPr>
      <w:r>
        <w:rPr>
          <w:lang w:val="fi-FI"/>
        </w:rPr>
        <w:t xml:space="preserve">TYY kannattaa opintotukiajan harkinnanvaraiseen pidentämiseen esitettyjä yksinkertaistuksia. Nykyisistä enintään 75 </w:t>
      </w:r>
      <w:r w:rsidR="00EA345A">
        <w:rPr>
          <w:lang w:val="fi-FI"/>
        </w:rPr>
        <w:t xml:space="preserve">puuttuvan </w:t>
      </w:r>
      <w:r>
        <w:rPr>
          <w:lang w:val="fi-FI"/>
        </w:rPr>
        <w:t>opintopisteen ja yhden lukuvuoden päätoimisen opiskelun edellytyksistä luopuminen yksinkertaistaa tukijärjestelmää ja korostaa opintotuen ensisijaisuutta opiskelijan etuusmuotona.</w:t>
      </w:r>
    </w:p>
    <w:p w:rsidR="00655EE8" w:rsidRDefault="001461C8" w:rsidP="00655EE8">
      <w:pPr>
        <w:rPr>
          <w:lang w:val="fi-FI"/>
        </w:rPr>
      </w:pPr>
      <w:r>
        <w:rPr>
          <w:lang w:val="fi-FI"/>
        </w:rPr>
        <w:lastRenderedPageBreak/>
        <w:t>Es</w:t>
      </w:r>
      <w:r w:rsidR="00B1703B">
        <w:rPr>
          <w:lang w:val="fi-FI"/>
        </w:rPr>
        <w:t xml:space="preserve">itetyt muutokset eivät kuitenkaan tule vähentämään </w:t>
      </w:r>
      <w:r w:rsidR="00F70389">
        <w:rPr>
          <w:lang w:val="fi-FI"/>
        </w:rPr>
        <w:t>opintotuen</w:t>
      </w:r>
      <w:r w:rsidR="00EA345A">
        <w:rPr>
          <w:lang w:val="fi-FI"/>
        </w:rPr>
        <w:t xml:space="preserve"> </w:t>
      </w:r>
      <w:r w:rsidR="00B1703B">
        <w:rPr>
          <w:lang w:val="fi-FI"/>
        </w:rPr>
        <w:t xml:space="preserve">tutkintokohtaisten tukikuukausien ja </w:t>
      </w:r>
      <w:r w:rsidR="00EA345A">
        <w:rPr>
          <w:lang w:val="fi-FI"/>
        </w:rPr>
        <w:t xml:space="preserve">enimmäistukikuukausien </w:t>
      </w:r>
      <w:r w:rsidR="00B1703B">
        <w:rPr>
          <w:lang w:val="fi-FI"/>
        </w:rPr>
        <w:t>vähentämisestä ai</w:t>
      </w:r>
      <w:r w:rsidR="000F4474">
        <w:rPr>
          <w:lang w:val="fi-FI"/>
        </w:rPr>
        <w:t>heutunutta epävarmuutta</w:t>
      </w:r>
      <w:r w:rsidR="00B1703B">
        <w:rPr>
          <w:lang w:val="fi-FI"/>
        </w:rPr>
        <w:t xml:space="preserve"> opiskeluaikaisesta toimeentulosta.</w:t>
      </w:r>
    </w:p>
    <w:p w:rsidR="00295576" w:rsidRDefault="00295576" w:rsidP="00655EE8">
      <w:pPr>
        <w:rPr>
          <w:lang w:val="fi-FI"/>
        </w:rPr>
      </w:pPr>
    </w:p>
    <w:p w:rsidR="00295576" w:rsidRDefault="00295576" w:rsidP="00655EE8">
      <w:pPr>
        <w:rPr>
          <w:lang w:val="fi-FI"/>
        </w:rPr>
      </w:pPr>
      <w:r>
        <w:rPr>
          <w:lang w:val="fi-FI"/>
        </w:rPr>
        <w:t>Ylioppilaskunnan puolesta</w:t>
      </w:r>
      <w:r w:rsidR="001461C8">
        <w:rPr>
          <w:lang w:val="fi-FI"/>
        </w:rPr>
        <w:t>,</w:t>
      </w:r>
    </w:p>
    <w:p w:rsidR="00295576" w:rsidRDefault="00295576" w:rsidP="001461C8">
      <w:pPr>
        <w:spacing w:after="0"/>
        <w:rPr>
          <w:lang w:val="fi-FI"/>
        </w:rPr>
      </w:pPr>
      <w:r>
        <w:rPr>
          <w:lang w:val="fi-FI"/>
        </w:rPr>
        <w:t>Miika Tiainen</w:t>
      </w:r>
    </w:p>
    <w:p w:rsidR="00295576" w:rsidRDefault="00295576" w:rsidP="001461C8">
      <w:pPr>
        <w:spacing w:after="0"/>
        <w:rPr>
          <w:lang w:val="fi-FI"/>
        </w:rPr>
      </w:pPr>
      <w:r>
        <w:rPr>
          <w:lang w:val="fi-FI"/>
        </w:rPr>
        <w:t>hallituksen puheenjohtaja</w:t>
      </w:r>
    </w:p>
    <w:p w:rsidR="00295576" w:rsidRDefault="00295576" w:rsidP="001461C8">
      <w:pPr>
        <w:spacing w:after="0"/>
        <w:rPr>
          <w:lang w:val="fi-FI"/>
        </w:rPr>
      </w:pPr>
      <w:r>
        <w:rPr>
          <w:lang w:val="fi-FI"/>
        </w:rPr>
        <w:t>Turun yliopiston ylioppilaskunta</w:t>
      </w:r>
    </w:p>
    <w:p w:rsidR="00295576" w:rsidRDefault="00295576" w:rsidP="00655EE8">
      <w:pPr>
        <w:rPr>
          <w:lang w:val="fi-FI"/>
        </w:rPr>
      </w:pPr>
    </w:p>
    <w:p w:rsidR="00295576" w:rsidRDefault="00295576" w:rsidP="001461C8">
      <w:pPr>
        <w:spacing w:after="0"/>
        <w:rPr>
          <w:lang w:val="fi-FI"/>
        </w:rPr>
      </w:pPr>
      <w:r>
        <w:rPr>
          <w:lang w:val="fi-FI"/>
        </w:rPr>
        <w:t>Rauli Elenius</w:t>
      </w:r>
    </w:p>
    <w:p w:rsidR="00295576" w:rsidRDefault="00295576" w:rsidP="001461C8">
      <w:pPr>
        <w:spacing w:after="0"/>
        <w:rPr>
          <w:lang w:val="fi-FI"/>
        </w:rPr>
      </w:pPr>
      <w:r>
        <w:rPr>
          <w:lang w:val="fi-FI"/>
        </w:rPr>
        <w:t>pääsihteeri</w:t>
      </w:r>
    </w:p>
    <w:p w:rsidR="00295576" w:rsidRDefault="00295576" w:rsidP="001461C8">
      <w:pPr>
        <w:spacing w:after="0"/>
        <w:rPr>
          <w:lang w:val="fi-FI"/>
        </w:rPr>
      </w:pPr>
      <w:r>
        <w:rPr>
          <w:lang w:val="fi-FI"/>
        </w:rPr>
        <w:t>Turun yliopiston ylioppilaskunta</w:t>
      </w:r>
    </w:p>
    <w:p w:rsidR="00295576" w:rsidRDefault="00295576" w:rsidP="00655EE8">
      <w:pPr>
        <w:rPr>
          <w:lang w:val="fi-FI"/>
        </w:rPr>
      </w:pPr>
    </w:p>
    <w:p w:rsidR="00295576" w:rsidRPr="00295576" w:rsidRDefault="00295576" w:rsidP="00655EE8">
      <w:pPr>
        <w:rPr>
          <w:lang w:val="fi-FI"/>
        </w:rPr>
      </w:pPr>
      <w:r>
        <w:rPr>
          <w:lang w:val="fi-FI"/>
        </w:rPr>
        <w:t xml:space="preserve">Lisätietoja: </w:t>
      </w:r>
    </w:p>
    <w:p w:rsidR="00295576" w:rsidRPr="00295576" w:rsidRDefault="00295576" w:rsidP="00655EE8">
      <w:pPr>
        <w:rPr>
          <w:lang w:val="fi-FI"/>
        </w:rPr>
      </w:pPr>
      <w:r w:rsidRPr="00295576">
        <w:rPr>
          <w:lang w:val="fi-FI"/>
        </w:rPr>
        <w:t xml:space="preserve">sosiaalipoliittinen asiantuntija Petra Peltonen, </w:t>
      </w:r>
      <w:hyperlink r:id="rId9" w:history="1">
        <w:r w:rsidRPr="00295576">
          <w:rPr>
            <w:rStyle w:val="Hyperlinkki"/>
            <w:lang w:val="fi-FI"/>
          </w:rPr>
          <w:t>tyy-soposihteeri@utu.fi</w:t>
        </w:r>
      </w:hyperlink>
      <w:r>
        <w:rPr>
          <w:lang w:val="fi-FI"/>
        </w:rPr>
        <w:t>, +358</w:t>
      </w:r>
      <w:r w:rsidRPr="00295576">
        <w:rPr>
          <w:rFonts w:cs="Arial"/>
          <w:color w:val="000000"/>
          <w:lang w:val="fi-FI"/>
        </w:rPr>
        <w:t> 44 796 1078</w:t>
      </w:r>
    </w:p>
    <w:sectPr w:rsidR="00295576" w:rsidRPr="00295576" w:rsidSect="00951083">
      <w:headerReference w:type="default" r:id="rId10"/>
      <w:footerReference w:type="defaul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EF" w:rsidRDefault="00761BEF" w:rsidP="005809C6">
      <w:pPr>
        <w:spacing w:after="0" w:line="240" w:lineRule="auto"/>
      </w:pPr>
      <w:r>
        <w:separator/>
      </w:r>
    </w:p>
  </w:endnote>
  <w:endnote w:type="continuationSeparator" w:id="0">
    <w:p w:rsidR="00761BEF" w:rsidRDefault="00761BEF" w:rsidP="0058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uristica">
    <w:altName w:val="Times New Roman"/>
    <w:panose1 w:val="00000000000000000000"/>
    <w:charset w:val="00"/>
    <w:family w:val="roman"/>
    <w:notTrueType/>
    <w:pitch w:val="variable"/>
    <w:sig w:usb0="00000001" w:usb1="5000005B" w:usb2="00000000" w:usb3="00000000" w:csb0="00000017"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67" w:rsidRDefault="00BA3267" w:rsidP="00BA3267">
    <w:pPr>
      <w:pStyle w:val="alatunniste0"/>
    </w:pPr>
    <w:r>
      <w:rPr>
        <w:noProof/>
      </w:rPr>
      <mc:AlternateContent>
        <mc:Choice Requires="wps">
          <w:drawing>
            <wp:anchor distT="0" distB="0" distL="114300" distR="114300" simplePos="0" relativeHeight="251670528" behindDoc="0" locked="1" layoutInCell="1" allowOverlap="1" wp14:anchorId="58FA9004" wp14:editId="1F73D055">
              <wp:simplePos x="0" y="0"/>
              <wp:positionH relativeFrom="margin">
                <wp:align>right</wp:align>
              </wp:positionH>
              <wp:positionV relativeFrom="page">
                <wp:posOffset>9694545</wp:posOffset>
              </wp:positionV>
              <wp:extent cx="5715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FA7616" id="Straight Connector 3"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398.8pt,763.35pt" to="848.8pt,7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dEK3AEAAKkDAAAOAAAAZHJzL2Uyb0RvYy54bWysU8lu2zAQvRfoPxC815IduG0EyznYSC9d&#10;DCT9gAkXiQA3cFjL/vsOKdtN21tRH+hZOG/mPY42Dydn2VElNMH3fLloOVNeBGn80PPvz4/vPnKG&#10;GbwEG7zq+Vkhf9i+fbOZYqdWYQxWqsQIxGM3xZ6POceuaVCMygEuQlSekjokB5ncNDQywUTozjar&#10;tn3fTCHJmIJQiBTdz0m+rfhaK5G/aY0qM9tzmi3XM9XzpZzNdgPdkCCORlzGgH+YwoHx1PQGtYcM&#10;7Ecyf0E5I1LAoPNCBNcErY1QlQOxWbZ/sHkaIarKhcTBeJMJ/x+s+Ho8JGZkz+848+DoiZ5yAjOM&#10;me2C9yRgSOyu6DRF7Oj6zh/SxcN4SIX0SSdX/okOO1Vtzzdt1SkzQcH1h+W6bekJxDXX/CqMCfMn&#10;FRwrRs+t8YU2dHD8jJma0dXrlRL24dFYW5/Oejb1/H69WhMy0AJpC5lMF4kS+oEzsANtpsipImKw&#10;RpbqgoNn3NnEjkDLQTslw/RM43JmATMliEP9zYUjSDVfva9EanuE/CXIObxsr3Ead4auk//WstDY&#10;A45zSU0VbanC+jKSqjt7YV0UnzUu1kuQ5yp9Uzzah1p22d2ycK99sl9/YdufAAAA//8DAFBLAwQU&#10;AAYACAAAACEAdgZC/NsAAAAKAQAADwAAAGRycy9kb3ducmV2LnhtbEyPwU7DMBBE70j8g7VIXCpq&#10;E0SBEKdCQG5cWkBct/GSRMTrNHbbwNezHBAc981odqZYTr5XexpjF9jC+dyAIq6D67ix8PJcnV2D&#10;ignZYR+YLHxShGV5fFRg7sKBV7Rfp0ZJCMccLbQpDbnWsW7JY5yHgVi09zB6THKOjXYjHiTc9zoz&#10;ZqE9diwfWhzovqX6Y73zFmL1Stvqa1bPzNtFEyjbPjw9orWnJ9PdLahEU/ozw099qQ6ldNqEHbuo&#10;egsyJAm9zBZXoES/MUbQ5hfpstD/J5TfAAAA//8DAFBLAQItABQABgAIAAAAIQC2gziS/gAAAOEB&#10;AAATAAAAAAAAAAAAAAAAAAAAAABbQ29udGVudF9UeXBlc10ueG1sUEsBAi0AFAAGAAgAAAAhADj9&#10;If/WAAAAlAEAAAsAAAAAAAAAAAAAAAAALwEAAF9yZWxzLy5yZWxzUEsBAi0AFAAGAAgAAAAhALYN&#10;0QrcAQAAqQMAAA4AAAAAAAAAAAAAAAAALgIAAGRycy9lMm9Eb2MueG1sUEsBAi0AFAAGAAgAAAAh&#10;AHYGQvzbAAAACgEAAA8AAAAAAAAAAAAAAAAANgQAAGRycy9kb3ducmV2LnhtbFBLBQYAAAAABAAE&#10;APMAAAA+BQAAAAA=&#10;">
              <w10:wrap anchorx="margin" anchory="page"/>
              <w10:anchorlock/>
            </v:line>
          </w:pict>
        </mc:Fallback>
      </mc:AlternateContent>
    </w:r>
  </w:p>
  <w:p w:rsidR="00BA3267" w:rsidRDefault="00BA3267" w:rsidP="00BA3267">
    <w:pPr>
      <w:pStyle w:val="alatunniste0"/>
    </w:pPr>
    <w:r>
      <w:t>Turun yliopiston ylioppilaskunta</w:t>
    </w:r>
    <w:r>
      <w:tab/>
    </w:r>
    <w:r>
      <w:tab/>
    </w:r>
    <w:r>
      <w:tab/>
    </w:r>
    <w:r>
      <w:tab/>
    </w:r>
    <w:r>
      <w:tab/>
    </w:r>
    <w:r>
      <w:tab/>
    </w:r>
    <w:r w:rsidRPr="00BA3267">
      <w:t>Sähköposti: tyy@utu.fi</w:t>
    </w:r>
    <w:r>
      <w:tab/>
    </w:r>
  </w:p>
  <w:p w:rsidR="00BA3267" w:rsidRDefault="00BA3267" w:rsidP="00BA3267">
    <w:pPr>
      <w:pStyle w:val="alatunniste0"/>
    </w:pPr>
    <w:r>
      <w:t>Ylioppilastalo A</w:t>
    </w:r>
    <w:r>
      <w:tab/>
    </w:r>
    <w:r>
      <w:tab/>
    </w:r>
    <w:r>
      <w:tab/>
    </w:r>
    <w:r>
      <w:tab/>
    </w:r>
    <w:r>
      <w:tab/>
    </w:r>
    <w:r>
      <w:tab/>
    </w:r>
    <w:r>
      <w:tab/>
    </w:r>
    <w:r>
      <w:tab/>
    </w:r>
    <w:r w:rsidRPr="00BA3267">
      <w:t>Puhelin: +358 44 796 1067</w:t>
    </w:r>
  </w:p>
  <w:p w:rsidR="00BA3267" w:rsidRDefault="00BA3267" w:rsidP="00BA3267">
    <w:pPr>
      <w:pStyle w:val="alatunniste0"/>
    </w:pPr>
    <w:r>
      <w:t>Rehtorinpellonkatu 4 A, 20500 Turku</w:t>
    </w:r>
    <w:r>
      <w:tab/>
    </w:r>
    <w:r>
      <w:tab/>
    </w:r>
    <w:r>
      <w:tab/>
    </w:r>
    <w:r>
      <w:tab/>
    </w:r>
    <w:r>
      <w:tab/>
      <w:t>www.tyy.fi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EF" w:rsidRDefault="00761BEF" w:rsidP="005809C6">
      <w:pPr>
        <w:spacing w:after="0" w:line="240" w:lineRule="auto"/>
      </w:pPr>
      <w:r>
        <w:separator/>
      </w:r>
    </w:p>
  </w:footnote>
  <w:footnote w:type="continuationSeparator" w:id="0">
    <w:p w:rsidR="00761BEF" w:rsidRDefault="00761BEF" w:rsidP="00580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69" w:rsidRDefault="00DA6BD9" w:rsidP="002E3EB9">
    <w:pPr>
      <w:pStyle w:val="ylatunniste"/>
      <w:rPr>
        <w:rStyle w:val="ylatunnisteChar"/>
        <w:rFonts w:eastAsiaTheme="minorHAnsi"/>
      </w:rPr>
    </w:pPr>
    <w:r>
      <w:rPr>
        <w:rStyle w:val="ylatunnisteChar"/>
        <w:rFonts w:eastAsiaTheme="minorHAnsi"/>
      </w:rPr>
      <w:t>LAUSUNTO</w:t>
    </w:r>
  </w:p>
  <w:p w:rsidR="00A32E69" w:rsidRDefault="00295576" w:rsidP="002E3EB9">
    <w:pPr>
      <w:pStyle w:val="ylatunniste"/>
      <w:rPr>
        <w:rStyle w:val="ylatunnisteChar"/>
        <w:rFonts w:eastAsiaTheme="minorHAnsi"/>
      </w:rPr>
    </w:pPr>
    <w:r>
      <w:rPr>
        <w:rStyle w:val="ylatunnisteChar"/>
        <w:rFonts w:eastAsiaTheme="minorHAnsi"/>
      </w:rPr>
      <w:t>10.8.2017</w:t>
    </w:r>
  </w:p>
  <w:p w:rsidR="005809C6" w:rsidRPr="00A32E69" w:rsidRDefault="004F39DF" w:rsidP="00A32E69">
    <w:pPr>
      <w:spacing w:after="0"/>
      <w:ind w:left="5940" w:right="98"/>
      <w:jc w:val="right"/>
      <w:rPr>
        <w:rFonts w:cs="Lucida Sans Unicode"/>
        <w:bCs/>
        <w:spacing w:val="-3"/>
        <w:sz w:val="18"/>
        <w:lang w:val="fi-FI" w:eastAsia="fi-FI"/>
      </w:rPr>
    </w:pPr>
    <w:r>
      <w:rPr>
        <w:noProof/>
        <w:lang w:val="fi-FI" w:eastAsia="fi-FI"/>
      </w:rPr>
      <mc:AlternateContent>
        <mc:Choice Requires="wps">
          <w:drawing>
            <wp:anchor distT="0" distB="0" distL="114300" distR="114300" simplePos="0" relativeHeight="251668480" behindDoc="0" locked="1" layoutInCell="1" allowOverlap="1" wp14:anchorId="694833EB" wp14:editId="11FCC04D">
              <wp:simplePos x="0" y="0"/>
              <wp:positionH relativeFrom="column">
                <wp:posOffset>5466715</wp:posOffset>
              </wp:positionH>
              <wp:positionV relativeFrom="margin">
                <wp:posOffset>-285750</wp:posOffset>
              </wp:positionV>
              <wp:extent cx="97200" cy="97200"/>
              <wp:effectExtent l="0" t="0" r="17145" b="17145"/>
              <wp:wrapNone/>
              <wp:docPr id="9" name="Rectangle 9"/>
              <wp:cNvGraphicFramePr/>
              <a:graphic xmlns:a="http://schemas.openxmlformats.org/drawingml/2006/main">
                <a:graphicData uri="http://schemas.microsoft.com/office/word/2010/wordprocessingShape">
                  <wps:wsp>
                    <wps:cNvSpPr/>
                    <wps:spPr>
                      <a:xfrm>
                        <a:off x="0" y="0"/>
                        <a:ext cx="97200" cy="97200"/>
                      </a:xfrm>
                      <a:prstGeom prst="rect">
                        <a:avLst/>
                      </a:prstGeom>
                      <a:solidFill>
                        <a:schemeClr val="bg1">
                          <a:lumMod val="50000"/>
                        </a:schemeClr>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9F1F58" id="Rectangle 9" o:spid="_x0000_s1026" style="position:absolute;margin-left:430.45pt;margin-top:-22.5pt;width:7.6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Z+gwIAAC0FAAAOAAAAZHJzL2Uyb0RvYy54bWysVNtOGzEQfa/Uf7D8XjahUJqIDYpAVJVo&#10;QYWK54nXe5F8q+1kk359j71LSIGnqnlwZnbGczlzxucXW63YRvrQWVPy6dGEM2mErTrTlPznw/WH&#10;z5yFSKYiZY0s+U4GfrF4/+68d3N5bFurKukZgpgw713J2xjdvCiCaKWmcGSdNDDW1muKUH1TVJ56&#10;RNeqOJ5MPhW99ZXzVsgQ8PVqMPJFjl/XUsTbug4yMlVy1Bbz6fO5SmexOKd548m1nRjLoH+oQlNn&#10;kHQf6ooisbXvXoXSnfA22DoeCasLW9edkLkHdDOdvOjmviUncy8AJ7g9TOH/hRXfN3eedVXJZ5wZ&#10;0hjRD4BGplGSzRI8vQtzeN27Oz9qAWLqdVt7nf7RBdtmSHd7SOU2MoGPszNMiTMByyAiRvF81fkQ&#10;v0irWRJK7pE6w0ibmxAH1yeXlClY1VXXnVJZSRyRl8qzDWG6q2aar6q1/mar4dvpBL/UBFJmSiX3&#10;QTuMpAzrS/5xenaKSgksrBVFiNoBl2Aazkg1oLeIPqf4u4xd2NcAYla2f0DznCkKEQYgkn/DxZYq&#10;+UZpOcTrulLrVxTa4UbOOjajTEJAZoKPSKU5DZNJ0spWOwzW24HxwYnrDtFuUNQdeVAcQ8Haxlsc&#10;tbJo344SZ631v9/6nvzBPFg567EywObXmrxEr18NODmbnpykHcvKySkmz5k/tKwOLWatLy3mNsUD&#10;4UQWk39UT2LtrX7Edi9TVpjICOQepjAql3FYZbwPQi6X2Q175SjemHsnUvCEU8LxYftI3o08i5jQ&#10;d/u0XjR/QbfBN900drmOtu4yF59xxaiSgp3MQxvfj7T0h3r2en7lFn8AAAD//wMAUEsDBBQABgAI&#10;AAAAIQAtClx74QAAAAsBAAAPAAAAZHJzL2Rvd25yZXYueG1sTI9NT4NAEIbvJv6HzZh4axdJCxRZ&#10;Gm3iZ2KiaDxvYWSJ7Cxht4X+e8eTHmfmyTvPW2xn24sjjr5zpOBqGYFAql3TUavg4/1ukYHwQVOj&#10;e0eo4IQetuX5WaHzxk30hscqtIJDyOdagQlhyKX0tUGr/dINSHz7cqPVgcexlc2oJw63vYyjKJFW&#10;d8QfjB5wZ7D+rg5WQTW97lZPz4+pPD10pr1fx7cv5lOpy4v55hpEwDn8wfCrz+pQstPeHajxoleQ&#10;JdGGUQWL1ZpLMZGlSQxiz5t4k4IsC/m/Q/kDAAD//wMAUEsBAi0AFAAGAAgAAAAhALaDOJL+AAAA&#10;4QEAABMAAAAAAAAAAAAAAAAAAAAAAFtDb250ZW50X1R5cGVzXS54bWxQSwECLQAUAAYACAAAACEA&#10;OP0h/9YAAACUAQAACwAAAAAAAAAAAAAAAAAvAQAAX3JlbHMvLnJlbHNQSwECLQAUAAYACAAAACEA&#10;Vt6GfoMCAAAtBQAADgAAAAAAAAAAAAAAAAAuAgAAZHJzL2Uyb0RvYy54bWxQSwECLQAUAAYACAAA&#10;ACEALQpce+EAAAALAQAADwAAAAAAAAAAAAAAAADdBAAAZHJzL2Rvd25yZXYueG1sUEsFBgAAAAAE&#10;AAQA8wAAAOsFAAAAAA==&#10;" fillcolor="#7f7f7f [1612]" strokeweight=".25pt">
              <w10:wrap anchory="margin"/>
              <w10:anchorlock/>
            </v:rect>
          </w:pict>
        </mc:Fallback>
      </mc:AlternateContent>
    </w:r>
    <w:r>
      <w:rPr>
        <w:noProof/>
        <w:lang w:val="fi-FI" w:eastAsia="fi-FI"/>
      </w:rPr>
      <mc:AlternateContent>
        <mc:Choice Requires="wps">
          <w:drawing>
            <wp:anchor distT="0" distB="0" distL="114300" distR="114300" simplePos="0" relativeHeight="251666432" behindDoc="0" locked="1" layoutInCell="1" allowOverlap="1" wp14:anchorId="694833EB" wp14:editId="11FCC04D">
              <wp:simplePos x="0" y="0"/>
              <wp:positionH relativeFrom="column">
                <wp:posOffset>5314315</wp:posOffset>
              </wp:positionH>
              <wp:positionV relativeFrom="margin">
                <wp:posOffset>-285750</wp:posOffset>
              </wp:positionV>
              <wp:extent cx="97200" cy="97200"/>
              <wp:effectExtent l="0" t="0" r="17145" b="17145"/>
              <wp:wrapNone/>
              <wp:docPr id="8" name="Rectangle 8"/>
              <wp:cNvGraphicFramePr/>
              <a:graphic xmlns:a="http://schemas.openxmlformats.org/drawingml/2006/main">
                <a:graphicData uri="http://schemas.microsoft.com/office/word/2010/wordprocessingShape">
                  <wps:wsp>
                    <wps:cNvSpPr/>
                    <wps:spPr>
                      <a:xfrm>
                        <a:off x="0" y="0"/>
                        <a:ext cx="97200" cy="97200"/>
                      </a:xfrm>
                      <a:prstGeom prst="rect">
                        <a:avLst/>
                      </a:prstGeom>
                      <a:solidFill>
                        <a:sysClr val="windowText" lastClr="000000"/>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BC3749" id="Rectangle 8" o:spid="_x0000_s1026" style="position:absolute;margin-left:418.45pt;margin-top:-22.5pt;width:7.6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D2cwIAAB4FAAAOAAAAZHJzL2Uyb0RvYy54bWysVNtOGzEQfa/Uf7D8XjahUCBigyIQVSUE&#10;qFDxPHjt7Eq+1XaySb++x94N1z5UVfPgzOyM53LOjE/PNkaztQyxc7bm070JZ9IK13R2WfMf95ef&#10;jjmLiWxD2llZ862M/Gz+8cNp72dy37VONzIwBLFx1vuatyn5WVVF0UpDcc95aWFULhhKUMOyagL1&#10;iG50tT+ZfKl6FxofnJAx4uvFYOTzEl8pKdKNUlEmpmuO2lI5Qzkf81nNT2m2DOTbToxl0D9UYaiz&#10;SPoU6oISsVXo3oUynQguOpX2hDOVU6oTsvSAbqaTN93cteRl6QXgRP8EU/x/YcX1+jawrqk5iLJk&#10;QNF3gEZ2qSU7zvD0Ps7gdedvw6hFiLnXjQom/6MLtimQbp8glZvEBD6eHIElzgQsg4gY1fNVH2L6&#10;Kp1hWah5QOoCI62vYhpcdy45U3S6ay47rYuyjec6sDWBWkxE4/p7ZOVMU0wwoJTyyz0g46ur2rK+&#10;5p+nR4cojTB2ShNuCuMBRLRLzkgvMc8ihVLOq8vxL/OWGltq5FDiYa5mV0wJ8b6u3OsFxXa4UbKO&#10;N7TN4WSZ6BGaTMxARZYeXbMFk8ENIx69uOwQ7Qpg3FLATIMF7Gm6waG0Q/tulDhrXfj1p+/ZH6MG&#10;K2c9dgTY/FxRkMD4m8UQnkwPDvJSFeXgEFRzFl5aHl9a7MqcO3A1xYvgRRGzf9I7UQVnHrDOi5wV&#10;JrICuQcWRuU8DbuLB0HIxaK4YZE8pSt750UOnnHKON5vHij4cbASJuPa7faJZm/ma/DNN61brJJT&#10;XRm+Z1xBVVawhIW08cHIW/5SL17Pz9r8NwAAAP//AwBQSwMEFAAGAAgAAAAhAKBUh/fhAAAACwEA&#10;AA8AAABkcnMvZG93bnJldi54bWxMj8FOwzAMhu9IvENkJG5busK2rjSd0BDaCSQKB7iljWkrGic0&#10;2VZ4eswJjrZ/ff7+YjvZQRxxDL0jBYt5AgKpcaanVsHL8/0sAxGiJqMHR6jgCwNsy/OzQufGnegJ&#10;j1VsBUMo5FpBF6PPpQxNh1aHufNIfHt3o9WRx7GVZtQnhttBpkmyklb3xB867XHXYfNRHSxTKHur&#10;Hvw+Pi72n+vdK3772twpdXkx3d6AiDjFvzD86rM6lOxUuwOZIAYF2dVqw1EFs+sll+JEtkxTEDVv&#10;0s0aZFnI/x3KHwAAAP//AwBQSwECLQAUAAYACAAAACEAtoM4kv4AAADhAQAAEwAAAAAAAAAAAAAA&#10;AAAAAAAAW0NvbnRlbnRfVHlwZXNdLnhtbFBLAQItABQABgAIAAAAIQA4/SH/1gAAAJQBAAALAAAA&#10;AAAAAAAAAAAAAC8BAABfcmVscy8ucmVsc1BLAQItABQABgAIAAAAIQCo4eD2cwIAAB4FAAAOAAAA&#10;AAAAAAAAAAAAAC4CAABkcnMvZTJvRG9jLnhtbFBLAQItABQABgAIAAAAIQCgVIf34QAAAAsBAAAP&#10;AAAAAAAAAAAAAAAAAM0EAABkcnMvZG93bnJldi54bWxQSwUGAAAAAAQABADzAAAA2wUAAAAA&#10;" fillcolor="windowText" strokeweight=".25pt">
              <w10:wrap anchory="margin"/>
              <w10:anchorlock/>
            </v:rect>
          </w:pict>
        </mc:Fallback>
      </mc:AlternateContent>
    </w:r>
    <w:r w:rsidR="005809C6">
      <w:rPr>
        <w:noProof/>
        <w:lang w:val="fi-FI" w:eastAsia="fi-FI"/>
      </w:rPr>
      <w:drawing>
        <wp:anchor distT="0" distB="0" distL="114300" distR="114300" simplePos="0" relativeHeight="251658240" behindDoc="1" locked="1" layoutInCell="1" allowOverlap="1" wp14:anchorId="02A818B4" wp14:editId="05C86EC3">
          <wp:simplePos x="0" y="0"/>
          <wp:positionH relativeFrom="column">
            <wp:posOffset>-467360</wp:posOffset>
          </wp:positionH>
          <wp:positionV relativeFrom="page">
            <wp:posOffset>142875</wp:posOffset>
          </wp:positionV>
          <wp:extent cx="3609340" cy="1028700"/>
          <wp:effectExtent l="0" t="0" r="0" b="0"/>
          <wp:wrapTight wrapText="bothSides">
            <wp:wrapPolygon edited="0">
              <wp:start x="2736" y="3200"/>
              <wp:lineTo x="1938" y="5200"/>
              <wp:lineTo x="1368" y="8000"/>
              <wp:lineTo x="1368" y="11200"/>
              <wp:lineTo x="2508" y="16800"/>
              <wp:lineTo x="2736" y="18400"/>
              <wp:lineTo x="3306" y="18400"/>
              <wp:lineTo x="3420" y="16800"/>
              <wp:lineTo x="20065" y="13200"/>
              <wp:lineTo x="20065" y="7600"/>
              <wp:lineTo x="3192" y="3200"/>
              <wp:lineTo x="2736" y="32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Y_Tekstilogo_musta.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9340" cy="1028700"/>
                  </a:xfrm>
                  <a:prstGeom prst="rect">
                    <a:avLst/>
                  </a:prstGeom>
                </pic:spPr>
              </pic:pic>
            </a:graphicData>
          </a:graphic>
          <wp14:sizeRelH relativeFrom="page">
            <wp14:pctWidth>0</wp14:pctWidth>
          </wp14:sizeRelH>
          <wp14:sizeRelV relativeFrom="page">
            <wp14:pctHeight>0</wp14:pctHeight>
          </wp14:sizeRelV>
        </wp:anchor>
      </w:drawing>
    </w:r>
  </w:p>
  <w:p w:rsidR="00A32E69" w:rsidRDefault="00A32E69">
    <w:pPr>
      <w:pStyle w:val="Yltunniste"/>
      <w:rPr>
        <w:lang w:val="fi-FI"/>
      </w:rPr>
    </w:pPr>
    <w:r>
      <w:rPr>
        <w:noProof/>
        <w:lang w:val="fi-FI" w:eastAsia="fi-FI"/>
      </w:rPr>
      <mc:AlternateContent>
        <mc:Choice Requires="wps">
          <w:drawing>
            <wp:anchor distT="0" distB="0" distL="114300" distR="114300" simplePos="0" relativeHeight="251664384" behindDoc="0" locked="1" layoutInCell="1" allowOverlap="1" wp14:anchorId="0A423AA8" wp14:editId="29D0F5F5">
              <wp:simplePos x="0" y="0"/>
              <wp:positionH relativeFrom="column">
                <wp:posOffset>5629275</wp:posOffset>
              </wp:positionH>
              <wp:positionV relativeFrom="page">
                <wp:posOffset>933450</wp:posOffset>
              </wp:positionV>
              <wp:extent cx="97200" cy="97200"/>
              <wp:effectExtent l="0" t="0" r="17145" b="17145"/>
              <wp:wrapNone/>
              <wp:docPr id="7" name="Rectangle 7"/>
              <wp:cNvGraphicFramePr/>
              <a:graphic xmlns:a="http://schemas.openxmlformats.org/drawingml/2006/main">
                <a:graphicData uri="http://schemas.microsoft.com/office/word/2010/wordprocessingShape">
                  <wps:wsp>
                    <wps:cNvSpPr/>
                    <wps:spPr>
                      <a:xfrm>
                        <a:off x="0" y="0"/>
                        <a:ext cx="97200" cy="97200"/>
                      </a:xfrm>
                      <a:prstGeom prst="rect">
                        <a:avLst/>
                      </a:prstGeom>
                      <a:solidFill>
                        <a:schemeClr val="bg1">
                          <a:lumMod val="85000"/>
                        </a:schemeClr>
                      </a:solid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2E5743" id="Rectangle 7" o:spid="_x0000_s1026" style="position:absolute;margin-left:443.25pt;margin-top:73.5pt;width:7.6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9UhwIAAC0FAAAOAAAAZHJzL2Uyb0RvYy54bWysVNtOGzEQfa/Uf7D8Xjah0EDEBkUgqkoU&#10;UKHieeL1XiTfajvZpF/fY+8Sbn2qmgdnZmc8lzNnfHa+1YptpA+dNSWfHkw4k0bYqjNNyX8+XH06&#10;4SxEMhUpa2TJdzLw88XHD2e9m8tD21pVSc8QxIR570rexujmRRFEKzWFA+ukgbG2XlOE6pui8tQj&#10;ulbF4WTypeitr5y3QoaAr5eDkS9y/LqWIt7WdZCRqZKjtphPn89VOovFGc0bT67txFgG/UMVmjqD&#10;pPtQlxSJrX33LpTuhLfB1vFAWF3Yuu6EzD2gm+nkTTf3LTmZewE4we1hCv8vrLjZ3HnWVSWfcWZI&#10;Y0Q/ABqZRkk2S/D0Lszhde/u/KgFiKnXbe11+kcXbJsh3e0hldvIBD6ezjAlzgQsg4gYxfNV50P8&#10;Kq1mSSi5R+oMI22uQxxcn1xSpmBVV111SmUlcUReKM82hOmummm+qtb6u62GbyfHE2Qf4mRKJfdc&#10;wKtIyrC+5J+ns2NUSmBhrShC1A64BNNwRqoBvUX0OcWry2EX9jWAmJXtH9A8Z4pChAGI5N9wsaVK&#10;DqWlyval5RDv60qtX1Johxs569iMMgkBmQk+IpXmNEwmSStb7TBYbwfGByeuOkS7RlF35EFxDAVr&#10;G29x1MqifTtKnLXW//7b9+QP5sHKWY+VATa/1uQlev1mwMnT6dFR2rGsHB1j8pz5l5bVS4tZ6wuL&#10;uU3xQDiRxeQf1ZNYe6sfsd3LlBUmMgK5hymMykUcVhnvg5DLZXbDXjmK1+beiRQ84ZRwfNg+kncj&#10;zyImdGOf1ovmb+g2+Kabxi7X0dZd5uIzrhhVUrCTeWjj+5GW/qWevZ5fucUfAAAA//8DAFBLAwQU&#10;AAYACAAAACEAQP9WxeEAAAALAQAADwAAAGRycy9kb3ducmV2LnhtbEyPzU7DMBCE70i8g7VIXBB1&#10;WmgIIU5VfipxQiKUAzcnXuKIeB3FThvenuUEx535NDtTbGbXiwOOofOkYLlIQCA13nTUKti/7S4z&#10;ECFqMrr3hAq+McCmPD0pdG78kV7xUMVWcAiFXCuwMQ65lKGx6HRY+AGJvU8/Oh35HFtpRn3kcNfL&#10;VZKk0umO+IPVAz5YbL6qySm4v7CPH0/7upkqdNXzixu279NaqfOzeXsHIuIc/2D4rc/VoeROtZ/I&#10;BNEryLJ0zSgb1zc8ionbZMljalbS1RXIspD/N5Q/AAAA//8DAFBLAQItABQABgAIAAAAIQC2gziS&#10;/gAAAOEBAAATAAAAAAAAAAAAAAAAAAAAAABbQ29udGVudF9UeXBlc10ueG1sUEsBAi0AFAAGAAgA&#10;AAAhADj9If/WAAAAlAEAAAsAAAAAAAAAAAAAAAAALwEAAF9yZWxzLy5yZWxzUEsBAi0AFAAGAAgA&#10;AAAhABbkv1SHAgAALQUAAA4AAAAAAAAAAAAAAAAALgIAAGRycy9lMm9Eb2MueG1sUEsBAi0AFAAG&#10;AAgAAAAhAED/VsXhAAAACwEAAA8AAAAAAAAAAAAAAAAA4QQAAGRycy9kb3ducmV2LnhtbFBLBQYA&#10;AAAABAAEAPMAAADvBQAAAAA=&#10;" fillcolor="#d8d8d8 [2732]" strokeweight=".25pt">
              <w10:wrap anchory="page"/>
              <w10:anchorlock/>
            </v:rect>
          </w:pict>
        </mc:Fallback>
      </mc:AlternateContent>
    </w:r>
    <w:r>
      <w:rPr>
        <w:noProof/>
        <w:lang w:val="fi-FI" w:eastAsia="fi-FI"/>
      </w:rPr>
      <mc:AlternateContent>
        <mc:Choice Requires="wps">
          <w:drawing>
            <wp:anchor distT="0" distB="0" distL="114300" distR="114300" simplePos="0" relativeHeight="251659264" behindDoc="0" locked="1" layoutInCell="1" allowOverlap="1" wp14:anchorId="745EAD61" wp14:editId="6F2E5FF7">
              <wp:simplePos x="0" y="0"/>
              <wp:positionH relativeFrom="column">
                <wp:posOffset>361950</wp:posOffset>
              </wp:positionH>
              <wp:positionV relativeFrom="page">
                <wp:posOffset>990600</wp:posOffset>
              </wp:positionV>
              <wp:extent cx="4848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84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8A3179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8.5pt,78pt" to="410.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gRtQEAALcDAAAOAAAAZHJzL2Uyb0RvYy54bWysU8GO0zAQvSPxD5bvNG20oCpquoeu4IKg&#10;YuEDvM64sbA91tg07d8zdtssAoQQ4uJ47PfezBtPNvcn78QRKFkMvVwtllJA0DjYcOjll89vX62l&#10;SFmFQTkM0MszJHm/ffliM8UOWhzRDUCCRULqptjLMefYNU3SI3iVFhgh8KVB8ipzSIdmIDWxundN&#10;u1y+aSakIRJqSIlPHy6Xclv1jQGdPxqTIAvXS64t15Xq+lTWZrtR3YFUHK2+lqH+oQqvbOCks9SD&#10;ykp8I/uLlLeaMKHJC42+QWOshuqB3ayWP7l5HFWE6oWbk+LcpvT/ZPWH456EHXrZShGU5yd6zKTs&#10;YcxihyFwA5FEW/o0xdQxfBf2dI1S3FMxfTLky5ftiFPt7XnuLZyy0Hx4t75bt+1rKfTtrnkmRkr5&#10;HaAXZdNLZ0OxrTp1fJ8yJ2PoDcJBKeSSuu7y2UEBu/AJDFvhZKvKrkMEO0fiqPj5h6+rYoO1KrJQ&#10;jHVuJi3/TLpiCw3qYP0tcUbXjBjyTPQ2IP0uaz7dSjUX/M31xWux/YTDuT5EbQdPR3V2neQyfj/G&#10;lf78v22/AwAA//8DAFBLAwQUAAYACAAAACEApOEYs90AAAAKAQAADwAAAGRycy9kb3ducmV2Lnht&#10;bEyPQU+DQBCF7yb+h82Y9GYXm1AIsjSm1VM9IHrwuGVHIGVnCbsF9Nc7JiZ6m3nz8uZ7+W6xvZhw&#10;9J0jBXfrCARS7UxHjYK316fbFIQPmozuHaGCT/SwK66vcp0ZN9MLTlVoBIeQz7SCNoQhk9LXLVrt&#10;125A4tuHG60OvI6NNKOeOdz2chNFW2l1R/yh1QPuW6zP1cUqSB6PVTnMh+evUiayLCcX0vO7Uqub&#10;5eEeRMAl/JnhB5/RoWCmk7uQ8aJXECdcJbAeb3lgQ7qJYhCnX0UWufxfofgGAAD//wMAUEsBAi0A&#10;FAAGAAgAAAAhALaDOJL+AAAA4QEAABMAAAAAAAAAAAAAAAAAAAAAAFtDb250ZW50X1R5cGVzXS54&#10;bWxQSwECLQAUAAYACAAAACEAOP0h/9YAAACUAQAACwAAAAAAAAAAAAAAAAAvAQAAX3JlbHMvLnJl&#10;bHNQSwECLQAUAAYACAAAACEAI7wYEbUBAAC3AwAADgAAAAAAAAAAAAAAAAAuAgAAZHJzL2Uyb0Rv&#10;Yy54bWxQSwECLQAUAAYACAAAACEApOEYs90AAAAKAQAADwAAAAAAAAAAAAAAAAAPBAAAZHJzL2Rv&#10;d25yZXYueG1sUEsFBgAAAAAEAAQA8wAAABkFAAAAAA==&#10;" strokecolor="black [3040]">
              <w10:wrap anchory="page"/>
              <w10:anchorlock/>
            </v:line>
          </w:pict>
        </mc:Fallback>
      </mc:AlternateContent>
    </w:r>
  </w:p>
  <w:p w:rsidR="005809C6" w:rsidRPr="00A32E69" w:rsidRDefault="005809C6">
    <w:pPr>
      <w:pStyle w:val="Yltunniste"/>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779"/>
    <w:multiLevelType w:val="hybridMultilevel"/>
    <w:tmpl w:val="6F14E322"/>
    <w:lvl w:ilvl="0" w:tplc="4DD8E82C">
      <w:start w:val="1"/>
      <w:numFmt w:val="decimal"/>
      <w:pStyle w:val="alaotsikko1numeroitu"/>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274829CE"/>
    <w:multiLevelType w:val="hybridMultilevel"/>
    <w:tmpl w:val="F13ACB16"/>
    <w:lvl w:ilvl="0" w:tplc="D96C7F18">
      <w:start w:val="1"/>
      <w:numFmt w:val="decimal"/>
      <w:pStyle w:val="Otsikko2"/>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F477D28"/>
    <w:multiLevelType w:val="hybridMultilevel"/>
    <w:tmpl w:val="BFD4A026"/>
    <w:lvl w:ilvl="0" w:tplc="3980371E">
      <w:start w:val="1"/>
      <w:numFmt w:val="decimal"/>
      <w:pStyle w:val="alaotsikko2numeroitu"/>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3C4D23D5"/>
    <w:multiLevelType w:val="hybridMultilevel"/>
    <w:tmpl w:val="95FA2C6A"/>
    <w:lvl w:ilvl="0" w:tplc="C00AE91C">
      <w:start w:val="1"/>
      <w:numFmt w:val="decimal"/>
      <w:pStyle w:val="alaotsikko3numeroitu"/>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3D06529E"/>
    <w:multiLevelType w:val="hybridMultilevel"/>
    <w:tmpl w:val="5756051A"/>
    <w:lvl w:ilvl="0" w:tplc="344A61BA">
      <w:start w:val="1"/>
      <w:numFmt w:val="decimal"/>
      <w:pStyle w:val="potsikkonumeroitu"/>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C6"/>
    <w:rsid w:val="00096956"/>
    <w:rsid w:val="000A4136"/>
    <w:rsid w:val="000C0309"/>
    <w:rsid w:val="000D5323"/>
    <w:rsid w:val="000F4474"/>
    <w:rsid w:val="001461C8"/>
    <w:rsid w:val="00180C05"/>
    <w:rsid w:val="00231CE6"/>
    <w:rsid w:val="0027686B"/>
    <w:rsid w:val="00293A97"/>
    <w:rsid w:val="00295576"/>
    <w:rsid w:val="002E3EB9"/>
    <w:rsid w:val="00305910"/>
    <w:rsid w:val="0036698F"/>
    <w:rsid w:val="004116A4"/>
    <w:rsid w:val="00434934"/>
    <w:rsid w:val="004861FD"/>
    <w:rsid w:val="004979D8"/>
    <w:rsid w:val="004D229F"/>
    <w:rsid w:val="004F39DF"/>
    <w:rsid w:val="0056638B"/>
    <w:rsid w:val="005809C6"/>
    <w:rsid w:val="00630017"/>
    <w:rsid w:val="00655EE8"/>
    <w:rsid w:val="00671577"/>
    <w:rsid w:val="00725518"/>
    <w:rsid w:val="00730F9B"/>
    <w:rsid w:val="0074109D"/>
    <w:rsid w:val="00761BEF"/>
    <w:rsid w:val="00782B78"/>
    <w:rsid w:val="007A35D5"/>
    <w:rsid w:val="00843192"/>
    <w:rsid w:val="008F049D"/>
    <w:rsid w:val="009263CA"/>
    <w:rsid w:val="00930903"/>
    <w:rsid w:val="00951083"/>
    <w:rsid w:val="00A32E69"/>
    <w:rsid w:val="00AB6FC2"/>
    <w:rsid w:val="00B1703B"/>
    <w:rsid w:val="00B1799B"/>
    <w:rsid w:val="00BA3267"/>
    <w:rsid w:val="00BD5F38"/>
    <w:rsid w:val="00C40356"/>
    <w:rsid w:val="00C63DF5"/>
    <w:rsid w:val="00C67F2E"/>
    <w:rsid w:val="00C84B94"/>
    <w:rsid w:val="00CA6DA3"/>
    <w:rsid w:val="00CC0B52"/>
    <w:rsid w:val="00CC1487"/>
    <w:rsid w:val="00CE762D"/>
    <w:rsid w:val="00D4074B"/>
    <w:rsid w:val="00D569A7"/>
    <w:rsid w:val="00D838AD"/>
    <w:rsid w:val="00DA6BD9"/>
    <w:rsid w:val="00E03348"/>
    <w:rsid w:val="00E50814"/>
    <w:rsid w:val="00EA345A"/>
    <w:rsid w:val="00EA5C46"/>
    <w:rsid w:val="00F70389"/>
    <w:rsid w:val="00F8508A"/>
    <w:rsid w:val="00FB3621"/>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C40356"/>
    <w:pPr>
      <w:jc w:val="both"/>
    </w:pPr>
    <w:rPr>
      <w:rFonts w:ascii="Heuristica" w:hAnsi="Heuristica"/>
    </w:rPr>
  </w:style>
  <w:style w:type="paragraph" w:styleId="Otsikko1">
    <w:name w:val="heading 1"/>
    <w:aliases w:val="paaotsikko"/>
    <w:basedOn w:val="Normaali"/>
    <w:next w:val="Normaali"/>
    <w:link w:val="Otsikko1Char"/>
    <w:uiPriority w:val="9"/>
    <w:rsid w:val="00630017"/>
    <w:pPr>
      <w:keepNext/>
      <w:keepLines/>
      <w:spacing w:before="240" w:after="0"/>
      <w:outlineLvl w:val="0"/>
    </w:pPr>
    <w:rPr>
      <w:rFonts w:eastAsiaTheme="majorEastAsia" w:cstheme="majorBidi"/>
      <w:b/>
      <w:sz w:val="24"/>
      <w:szCs w:val="32"/>
    </w:rPr>
  </w:style>
  <w:style w:type="paragraph" w:styleId="Otsikko2">
    <w:name w:val="heading 2"/>
    <w:aliases w:val="paaotsikko numeroitu"/>
    <w:basedOn w:val="Normaali"/>
    <w:next w:val="Normaali"/>
    <w:link w:val="Otsikko2Char"/>
    <w:uiPriority w:val="9"/>
    <w:unhideWhenUsed/>
    <w:rsid w:val="002E3EB9"/>
    <w:pPr>
      <w:keepNext/>
      <w:keepLines/>
      <w:numPr>
        <w:numId w:val="1"/>
      </w:numPr>
      <w:spacing w:before="40" w:after="0"/>
      <w:outlineLvl w:val="1"/>
    </w:pPr>
    <w:rPr>
      <w:rFonts w:eastAsiaTheme="majorEastAsia" w:cstheme="majorBidi"/>
      <w:b/>
      <w:sz w:val="32"/>
      <w:szCs w:val="26"/>
    </w:rPr>
  </w:style>
  <w:style w:type="paragraph" w:styleId="Otsikko3">
    <w:name w:val="heading 3"/>
    <w:basedOn w:val="Normaali"/>
    <w:next w:val="Normaali"/>
    <w:link w:val="Otsikko3Char"/>
    <w:uiPriority w:val="9"/>
    <w:unhideWhenUsed/>
    <w:rsid w:val="002E3E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809C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809C6"/>
  </w:style>
  <w:style w:type="paragraph" w:styleId="Alatunniste">
    <w:name w:val="footer"/>
    <w:basedOn w:val="Normaali"/>
    <w:link w:val="AlatunnisteChar"/>
    <w:uiPriority w:val="99"/>
    <w:unhideWhenUsed/>
    <w:rsid w:val="005809C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809C6"/>
  </w:style>
  <w:style w:type="paragraph" w:customStyle="1" w:styleId="ylatunniste">
    <w:name w:val="ylatunniste"/>
    <w:link w:val="ylatunnisteChar"/>
    <w:qFormat/>
    <w:rsid w:val="00A32E69"/>
    <w:pPr>
      <w:spacing w:after="0" w:line="240" w:lineRule="auto"/>
      <w:jc w:val="right"/>
    </w:pPr>
    <w:rPr>
      <w:rFonts w:ascii="Heuristica" w:eastAsia="Times New Roman" w:hAnsi="Heuristica" w:cs="Lucida Sans Unicode"/>
      <w:bCs/>
      <w:spacing w:val="-3"/>
      <w:sz w:val="18"/>
      <w:lang w:val="fi-FI" w:eastAsia="fi-FI"/>
    </w:rPr>
  </w:style>
  <w:style w:type="character" w:customStyle="1" w:styleId="ylatunnisteChar">
    <w:name w:val="ylatunniste Char"/>
    <w:basedOn w:val="Kappaleenoletusfontti"/>
    <w:link w:val="ylatunniste"/>
    <w:rsid w:val="00A32E69"/>
    <w:rPr>
      <w:rFonts w:ascii="Heuristica" w:eastAsia="Times New Roman" w:hAnsi="Heuristica" w:cs="Lucida Sans Unicode"/>
      <w:bCs/>
      <w:spacing w:val="-3"/>
      <w:sz w:val="18"/>
      <w:lang w:val="fi-FI" w:eastAsia="fi-FI"/>
    </w:rPr>
  </w:style>
  <w:style w:type="paragraph" w:styleId="Lainaus">
    <w:name w:val="Quote"/>
    <w:basedOn w:val="Normaali"/>
    <w:next w:val="Normaali"/>
    <w:link w:val="LainausChar"/>
    <w:uiPriority w:val="29"/>
    <w:rsid w:val="002E3EB9"/>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2E3EB9"/>
    <w:rPr>
      <w:i/>
      <w:iCs/>
      <w:color w:val="404040" w:themeColor="text1" w:themeTint="BF"/>
    </w:rPr>
  </w:style>
  <w:style w:type="character" w:styleId="Voimakas">
    <w:name w:val="Strong"/>
    <w:basedOn w:val="Kappaleenoletusfontti"/>
    <w:uiPriority w:val="22"/>
    <w:rsid w:val="002E3EB9"/>
    <w:rPr>
      <w:b/>
      <w:bCs/>
    </w:rPr>
  </w:style>
  <w:style w:type="character" w:styleId="Voimakaskorostus">
    <w:name w:val="Intense Emphasis"/>
    <w:basedOn w:val="Kappaleenoletusfontti"/>
    <w:uiPriority w:val="21"/>
    <w:rsid w:val="002E3EB9"/>
    <w:rPr>
      <w:i/>
      <w:iCs/>
      <w:color w:val="4F81BD" w:themeColor="accent1"/>
    </w:rPr>
  </w:style>
  <w:style w:type="paragraph" w:styleId="Eivli">
    <w:name w:val="No Spacing"/>
    <w:uiPriority w:val="1"/>
    <w:rsid w:val="002E3EB9"/>
    <w:pPr>
      <w:spacing w:after="0" w:line="240" w:lineRule="auto"/>
    </w:pPr>
    <w:rPr>
      <w:rFonts w:ascii="Heuristica" w:hAnsi="Heuristica"/>
    </w:rPr>
  </w:style>
  <w:style w:type="character" w:customStyle="1" w:styleId="Otsikko1Char">
    <w:name w:val="Otsikko 1 Char"/>
    <w:aliases w:val="paaotsikko Char"/>
    <w:basedOn w:val="Kappaleenoletusfontti"/>
    <w:link w:val="Otsikko1"/>
    <w:uiPriority w:val="9"/>
    <w:rsid w:val="00630017"/>
    <w:rPr>
      <w:rFonts w:ascii="Heuristica" w:eastAsiaTheme="majorEastAsia" w:hAnsi="Heuristica" w:cstheme="majorBidi"/>
      <w:b/>
      <w:sz w:val="24"/>
      <w:szCs w:val="32"/>
    </w:rPr>
  </w:style>
  <w:style w:type="character" w:customStyle="1" w:styleId="Otsikko2Char">
    <w:name w:val="Otsikko 2 Char"/>
    <w:aliases w:val="paaotsikko numeroitu Char"/>
    <w:basedOn w:val="Kappaleenoletusfontti"/>
    <w:link w:val="Otsikko2"/>
    <w:uiPriority w:val="9"/>
    <w:rsid w:val="002E3EB9"/>
    <w:rPr>
      <w:rFonts w:ascii="Heuristica" w:eastAsiaTheme="majorEastAsia" w:hAnsi="Heuristica" w:cstheme="majorBidi"/>
      <w:b/>
      <w:sz w:val="32"/>
      <w:szCs w:val="26"/>
    </w:rPr>
  </w:style>
  <w:style w:type="character" w:customStyle="1" w:styleId="Otsikko3Char">
    <w:name w:val="Otsikko 3 Char"/>
    <w:basedOn w:val="Kappaleenoletusfontti"/>
    <w:link w:val="Otsikko3"/>
    <w:uiPriority w:val="9"/>
    <w:rsid w:val="002E3EB9"/>
    <w:rPr>
      <w:rFonts w:asciiTheme="majorHAnsi" w:eastAsiaTheme="majorEastAsia" w:hAnsiTheme="majorHAnsi" w:cstheme="majorBidi"/>
      <w:color w:val="243F60" w:themeColor="accent1" w:themeShade="7F"/>
      <w:sz w:val="24"/>
      <w:szCs w:val="24"/>
    </w:rPr>
  </w:style>
  <w:style w:type="paragraph" w:styleId="Otsikko">
    <w:name w:val="Title"/>
    <w:basedOn w:val="Normaali"/>
    <w:next w:val="Normaali"/>
    <w:link w:val="OtsikkoChar"/>
    <w:uiPriority w:val="10"/>
    <w:rsid w:val="002E3E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E3EB9"/>
    <w:rPr>
      <w:rFonts w:asciiTheme="majorHAnsi" w:eastAsiaTheme="majorEastAsia" w:hAnsiTheme="majorHAnsi" w:cstheme="majorBidi"/>
      <w:spacing w:val="-10"/>
      <w:kern w:val="28"/>
      <w:sz w:val="56"/>
      <w:szCs w:val="56"/>
    </w:rPr>
  </w:style>
  <w:style w:type="paragraph" w:customStyle="1" w:styleId="potsikko">
    <w:name w:val="pääotsikko"/>
    <w:basedOn w:val="Normaali"/>
    <w:link w:val="potsikkoChar"/>
    <w:qFormat/>
    <w:rsid w:val="00630017"/>
    <w:rPr>
      <w:b/>
      <w:sz w:val="28"/>
    </w:rPr>
  </w:style>
  <w:style w:type="paragraph" w:customStyle="1" w:styleId="potsikkonumeroitu">
    <w:name w:val="pääotsikko numeroitu"/>
    <w:basedOn w:val="potsikko"/>
    <w:link w:val="potsikkonumeroituChar"/>
    <w:qFormat/>
    <w:rsid w:val="00630017"/>
    <w:pPr>
      <w:numPr>
        <w:numId w:val="2"/>
      </w:numPr>
    </w:pPr>
  </w:style>
  <w:style w:type="character" w:customStyle="1" w:styleId="potsikkoChar">
    <w:name w:val="pääotsikko Char"/>
    <w:basedOn w:val="Kappaleenoletusfontti"/>
    <w:link w:val="potsikko"/>
    <w:rsid w:val="00630017"/>
    <w:rPr>
      <w:rFonts w:ascii="Heuristica" w:hAnsi="Heuristica"/>
      <w:b/>
      <w:sz w:val="28"/>
    </w:rPr>
  </w:style>
  <w:style w:type="paragraph" w:customStyle="1" w:styleId="alaotsikko1">
    <w:name w:val="alaotsikko 1"/>
    <w:basedOn w:val="potsikkonumeroitu"/>
    <w:link w:val="alaotsikko1Char"/>
    <w:qFormat/>
    <w:rsid w:val="00630017"/>
    <w:pPr>
      <w:numPr>
        <w:numId w:val="0"/>
      </w:numPr>
    </w:pPr>
    <w:rPr>
      <w:sz w:val="24"/>
    </w:rPr>
  </w:style>
  <w:style w:type="character" w:customStyle="1" w:styleId="potsikkonumeroituChar">
    <w:name w:val="pääotsikko numeroitu Char"/>
    <w:basedOn w:val="potsikkoChar"/>
    <w:link w:val="potsikkonumeroitu"/>
    <w:rsid w:val="00630017"/>
    <w:rPr>
      <w:rFonts w:ascii="Heuristica" w:hAnsi="Heuristica"/>
      <w:b/>
      <w:sz w:val="28"/>
    </w:rPr>
  </w:style>
  <w:style w:type="paragraph" w:customStyle="1" w:styleId="alaotsikko1numeroitu">
    <w:name w:val="alaotsikko 1 numeroitu"/>
    <w:basedOn w:val="alaotsikko1"/>
    <w:link w:val="alaotsikko1numeroituChar"/>
    <w:qFormat/>
    <w:rsid w:val="00630017"/>
    <w:pPr>
      <w:numPr>
        <w:numId w:val="3"/>
      </w:numPr>
    </w:pPr>
  </w:style>
  <w:style w:type="character" w:customStyle="1" w:styleId="alaotsikko1Char">
    <w:name w:val="alaotsikko 1 Char"/>
    <w:basedOn w:val="potsikkonumeroituChar"/>
    <w:link w:val="alaotsikko1"/>
    <w:rsid w:val="00630017"/>
    <w:rPr>
      <w:rFonts w:ascii="Heuristica" w:hAnsi="Heuristica"/>
      <w:b/>
      <w:sz w:val="24"/>
    </w:rPr>
  </w:style>
  <w:style w:type="paragraph" w:customStyle="1" w:styleId="alaotsikko2">
    <w:name w:val="alaotsikko 2"/>
    <w:basedOn w:val="alaotsikko1numeroitu"/>
    <w:link w:val="alaotsikko2Char"/>
    <w:qFormat/>
    <w:rsid w:val="00630017"/>
    <w:pPr>
      <w:numPr>
        <w:numId w:val="0"/>
      </w:numPr>
    </w:pPr>
    <w:rPr>
      <w:sz w:val="22"/>
    </w:rPr>
  </w:style>
  <w:style w:type="character" w:customStyle="1" w:styleId="alaotsikko1numeroituChar">
    <w:name w:val="alaotsikko 1 numeroitu Char"/>
    <w:basedOn w:val="alaotsikko1Char"/>
    <w:link w:val="alaotsikko1numeroitu"/>
    <w:rsid w:val="00630017"/>
    <w:rPr>
      <w:rFonts w:ascii="Heuristica" w:hAnsi="Heuristica"/>
      <w:b/>
      <w:sz w:val="24"/>
    </w:rPr>
  </w:style>
  <w:style w:type="paragraph" w:customStyle="1" w:styleId="alaotsikko2numeroitu">
    <w:name w:val="alaotsikko 2 numeroitu"/>
    <w:basedOn w:val="alaotsikko2"/>
    <w:link w:val="alaotsikko2numeroituChar"/>
    <w:qFormat/>
    <w:rsid w:val="00630017"/>
    <w:pPr>
      <w:numPr>
        <w:numId w:val="4"/>
      </w:numPr>
    </w:pPr>
  </w:style>
  <w:style w:type="character" w:customStyle="1" w:styleId="alaotsikko2Char">
    <w:name w:val="alaotsikko 2 Char"/>
    <w:basedOn w:val="alaotsikko1numeroituChar"/>
    <w:link w:val="alaotsikko2"/>
    <w:rsid w:val="00630017"/>
    <w:rPr>
      <w:rFonts w:ascii="Heuristica" w:hAnsi="Heuristica"/>
      <w:b/>
      <w:sz w:val="24"/>
    </w:rPr>
  </w:style>
  <w:style w:type="paragraph" w:customStyle="1" w:styleId="alaotsikko3">
    <w:name w:val="alaotsikko 3"/>
    <w:basedOn w:val="alaotsikko2numeroitu"/>
    <w:link w:val="alaotsikko3Char"/>
    <w:qFormat/>
    <w:rsid w:val="004F39DF"/>
    <w:pPr>
      <w:numPr>
        <w:numId w:val="0"/>
      </w:numPr>
    </w:pPr>
    <w:rPr>
      <w:i/>
    </w:rPr>
  </w:style>
  <w:style w:type="character" w:customStyle="1" w:styleId="alaotsikko2numeroituChar">
    <w:name w:val="alaotsikko 2 numeroitu Char"/>
    <w:basedOn w:val="alaotsikko2Char"/>
    <w:link w:val="alaotsikko2numeroitu"/>
    <w:rsid w:val="00630017"/>
    <w:rPr>
      <w:rFonts w:ascii="Heuristica" w:hAnsi="Heuristica"/>
      <w:b/>
      <w:sz w:val="24"/>
    </w:rPr>
  </w:style>
  <w:style w:type="paragraph" w:customStyle="1" w:styleId="alaotsikko3numeroitu">
    <w:name w:val="alaotsikko 3 numeroitu"/>
    <w:basedOn w:val="alaotsikko3"/>
    <w:link w:val="alaotsikko3numeroituChar"/>
    <w:qFormat/>
    <w:rsid w:val="004F39DF"/>
    <w:pPr>
      <w:numPr>
        <w:numId w:val="5"/>
      </w:numPr>
    </w:pPr>
  </w:style>
  <w:style w:type="character" w:customStyle="1" w:styleId="alaotsikko3Char">
    <w:name w:val="alaotsikko 3 Char"/>
    <w:basedOn w:val="alaotsikko2numeroituChar"/>
    <w:link w:val="alaotsikko3"/>
    <w:rsid w:val="004F39DF"/>
    <w:rPr>
      <w:rFonts w:ascii="Heuristica" w:hAnsi="Heuristica"/>
      <w:b/>
      <w:i/>
      <w:sz w:val="24"/>
    </w:rPr>
  </w:style>
  <w:style w:type="character" w:customStyle="1" w:styleId="alaotsikko3numeroituChar">
    <w:name w:val="alaotsikko 3 numeroitu Char"/>
    <w:basedOn w:val="alaotsikko3Char"/>
    <w:link w:val="alaotsikko3numeroitu"/>
    <w:rsid w:val="004F39DF"/>
    <w:rPr>
      <w:rFonts w:ascii="Heuristica" w:hAnsi="Heuristica"/>
      <w:b/>
      <w:i/>
      <w:sz w:val="24"/>
    </w:rPr>
  </w:style>
  <w:style w:type="paragraph" w:customStyle="1" w:styleId="alatunniste0">
    <w:name w:val="alatunniste"/>
    <w:basedOn w:val="ylatunniste"/>
    <w:link w:val="alatunnisteChar0"/>
    <w:qFormat/>
    <w:rsid w:val="00BA3267"/>
    <w:pPr>
      <w:jc w:val="left"/>
    </w:pPr>
  </w:style>
  <w:style w:type="character" w:customStyle="1" w:styleId="alatunnisteChar0">
    <w:name w:val="alatunniste Char"/>
    <w:basedOn w:val="ylatunnisteChar"/>
    <w:link w:val="alatunniste0"/>
    <w:rsid w:val="00BA3267"/>
    <w:rPr>
      <w:rFonts w:ascii="Heuristica" w:eastAsia="Times New Roman" w:hAnsi="Heuristica" w:cs="Lucida Sans Unicode"/>
      <w:bCs/>
      <w:spacing w:val="-3"/>
      <w:sz w:val="18"/>
      <w:lang w:val="fi-FI" w:eastAsia="fi-FI"/>
    </w:rPr>
  </w:style>
  <w:style w:type="character" w:styleId="Hyperlinkki">
    <w:name w:val="Hyperlink"/>
    <w:basedOn w:val="Kappaleenoletusfontti"/>
    <w:uiPriority w:val="99"/>
    <w:unhideWhenUsed/>
    <w:rsid w:val="00295576"/>
    <w:rPr>
      <w:color w:val="0000FF" w:themeColor="hyperlink"/>
      <w:u w:val="single"/>
    </w:rPr>
  </w:style>
  <w:style w:type="paragraph" w:styleId="NormaaliWWW">
    <w:name w:val="Normal (Web)"/>
    <w:basedOn w:val="Normaali"/>
    <w:uiPriority w:val="99"/>
    <w:unhideWhenUsed/>
    <w:rsid w:val="00C67F2E"/>
    <w:pPr>
      <w:spacing w:after="0" w:line="240" w:lineRule="auto"/>
      <w:jc w:val="left"/>
    </w:pPr>
    <w:rPr>
      <w:rFonts w:ascii="Times New Roman" w:hAnsi="Times New Roman" w:cs="Times New Roman"/>
      <w:sz w:val="24"/>
      <w:szCs w:val="24"/>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C40356"/>
    <w:pPr>
      <w:jc w:val="both"/>
    </w:pPr>
    <w:rPr>
      <w:rFonts w:ascii="Heuristica" w:hAnsi="Heuristica"/>
    </w:rPr>
  </w:style>
  <w:style w:type="paragraph" w:styleId="Otsikko1">
    <w:name w:val="heading 1"/>
    <w:aliases w:val="paaotsikko"/>
    <w:basedOn w:val="Normaali"/>
    <w:next w:val="Normaali"/>
    <w:link w:val="Otsikko1Char"/>
    <w:uiPriority w:val="9"/>
    <w:rsid w:val="00630017"/>
    <w:pPr>
      <w:keepNext/>
      <w:keepLines/>
      <w:spacing w:before="240" w:after="0"/>
      <w:outlineLvl w:val="0"/>
    </w:pPr>
    <w:rPr>
      <w:rFonts w:eastAsiaTheme="majorEastAsia" w:cstheme="majorBidi"/>
      <w:b/>
      <w:sz w:val="24"/>
      <w:szCs w:val="32"/>
    </w:rPr>
  </w:style>
  <w:style w:type="paragraph" w:styleId="Otsikko2">
    <w:name w:val="heading 2"/>
    <w:aliases w:val="paaotsikko numeroitu"/>
    <w:basedOn w:val="Normaali"/>
    <w:next w:val="Normaali"/>
    <w:link w:val="Otsikko2Char"/>
    <w:uiPriority w:val="9"/>
    <w:unhideWhenUsed/>
    <w:rsid w:val="002E3EB9"/>
    <w:pPr>
      <w:keepNext/>
      <w:keepLines/>
      <w:numPr>
        <w:numId w:val="1"/>
      </w:numPr>
      <w:spacing w:before="40" w:after="0"/>
      <w:outlineLvl w:val="1"/>
    </w:pPr>
    <w:rPr>
      <w:rFonts w:eastAsiaTheme="majorEastAsia" w:cstheme="majorBidi"/>
      <w:b/>
      <w:sz w:val="32"/>
      <w:szCs w:val="26"/>
    </w:rPr>
  </w:style>
  <w:style w:type="paragraph" w:styleId="Otsikko3">
    <w:name w:val="heading 3"/>
    <w:basedOn w:val="Normaali"/>
    <w:next w:val="Normaali"/>
    <w:link w:val="Otsikko3Char"/>
    <w:uiPriority w:val="9"/>
    <w:unhideWhenUsed/>
    <w:rsid w:val="002E3E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809C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809C6"/>
  </w:style>
  <w:style w:type="paragraph" w:styleId="Alatunniste">
    <w:name w:val="footer"/>
    <w:basedOn w:val="Normaali"/>
    <w:link w:val="AlatunnisteChar"/>
    <w:uiPriority w:val="99"/>
    <w:unhideWhenUsed/>
    <w:rsid w:val="005809C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809C6"/>
  </w:style>
  <w:style w:type="paragraph" w:customStyle="1" w:styleId="ylatunniste">
    <w:name w:val="ylatunniste"/>
    <w:link w:val="ylatunnisteChar"/>
    <w:qFormat/>
    <w:rsid w:val="00A32E69"/>
    <w:pPr>
      <w:spacing w:after="0" w:line="240" w:lineRule="auto"/>
      <w:jc w:val="right"/>
    </w:pPr>
    <w:rPr>
      <w:rFonts w:ascii="Heuristica" w:eastAsia="Times New Roman" w:hAnsi="Heuristica" w:cs="Lucida Sans Unicode"/>
      <w:bCs/>
      <w:spacing w:val="-3"/>
      <w:sz w:val="18"/>
      <w:lang w:val="fi-FI" w:eastAsia="fi-FI"/>
    </w:rPr>
  </w:style>
  <w:style w:type="character" w:customStyle="1" w:styleId="ylatunnisteChar">
    <w:name w:val="ylatunniste Char"/>
    <w:basedOn w:val="Kappaleenoletusfontti"/>
    <w:link w:val="ylatunniste"/>
    <w:rsid w:val="00A32E69"/>
    <w:rPr>
      <w:rFonts w:ascii="Heuristica" w:eastAsia="Times New Roman" w:hAnsi="Heuristica" w:cs="Lucida Sans Unicode"/>
      <w:bCs/>
      <w:spacing w:val="-3"/>
      <w:sz w:val="18"/>
      <w:lang w:val="fi-FI" w:eastAsia="fi-FI"/>
    </w:rPr>
  </w:style>
  <w:style w:type="paragraph" w:styleId="Lainaus">
    <w:name w:val="Quote"/>
    <w:basedOn w:val="Normaali"/>
    <w:next w:val="Normaali"/>
    <w:link w:val="LainausChar"/>
    <w:uiPriority w:val="29"/>
    <w:rsid w:val="002E3EB9"/>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2E3EB9"/>
    <w:rPr>
      <w:i/>
      <w:iCs/>
      <w:color w:val="404040" w:themeColor="text1" w:themeTint="BF"/>
    </w:rPr>
  </w:style>
  <w:style w:type="character" w:styleId="Voimakas">
    <w:name w:val="Strong"/>
    <w:basedOn w:val="Kappaleenoletusfontti"/>
    <w:uiPriority w:val="22"/>
    <w:rsid w:val="002E3EB9"/>
    <w:rPr>
      <w:b/>
      <w:bCs/>
    </w:rPr>
  </w:style>
  <w:style w:type="character" w:styleId="Voimakaskorostus">
    <w:name w:val="Intense Emphasis"/>
    <w:basedOn w:val="Kappaleenoletusfontti"/>
    <w:uiPriority w:val="21"/>
    <w:rsid w:val="002E3EB9"/>
    <w:rPr>
      <w:i/>
      <w:iCs/>
      <w:color w:val="4F81BD" w:themeColor="accent1"/>
    </w:rPr>
  </w:style>
  <w:style w:type="paragraph" w:styleId="Eivli">
    <w:name w:val="No Spacing"/>
    <w:uiPriority w:val="1"/>
    <w:rsid w:val="002E3EB9"/>
    <w:pPr>
      <w:spacing w:after="0" w:line="240" w:lineRule="auto"/>
    </w:pPr>
    <w:rPr>
      <w:rFonts w:ascii="Heuristica" w:hAnsi="Heuristica"/>
    </w:rPr>
  </w:style>
  <w:style w:type="character" w:customStyle="1" w:styleId="Otsikko1Char">
    <w:name w:val="Otsikko 1 Char"/>
    <w:aliases w:val="paaotsikko Char"/>
    <w:basedOn w:val="Kappaleenoletusfontti"/>
    <w:link w:val="Otsikko1"/>
    <w:uiPriority w:val="9"/>
    <w:rsid w:val="00630017"/>
    <w:rPr>
      <w:rFonts w:ascii="Heuristica" w:eastAsiaTheme="majorEastAsia" w:hAnsi="Heuristica" w:cstheme="majorBidi"/>
      <w:b/>
      <w:sz w:val="24"/>
      <w:szCs w:val="32"/>
    </w:rPr>
  </w:style>
  <w:style w:type="character" w:customStyle="1" w:styleId="Otsikko2Char">
    <w:name w:val="Otsikko 2 Char"/>
    <w:aliases w:val="paaotsikko numeroitu Char"/>
    <w:basedOn w:val="Kappaleenoletusfontti"/>
    <w:link w:val="Otsikko2"/>
    <w:uiPriority w:val="9"/>
    <w:rsid w:val="002E3EB9"/>
    <w:rPr>
      <w:rFonts w:ascii="Heuristica" w:eastAsiaTheme="majorEastAsia" w:hAnsi="Heuristica" w:cstheme="majorBidi"/>
      <w:b/>
      <w:sz w:val="32"/>
      <w:szCs w:val="26"/>
    </w:rPr>
  </w:style>
  <w:style w:type="character" w:customStyle="1" w:styleId="Otsikko3Char">
    <w:name w:val="Otsikko 3 Char"/>
    <w:basedOn w:val="Kappaleenoletusfontti"/>
    <w:link w:val="Otsikko3"/>
    <w:uiPriority w:val="9"/>
    <w:rsid w:val="002E3EB9"/>
    <w:rPr>
      <w:rFonts w:asciiTheme="majorHAnsi" w:eastAsiaTheme="majorEastAsia" w:hAnsiTheme="majorHAnsi" w:cstheme="majorBidi"/>
      <w:color w:val="243F60" w:themeColor="accent1" w:themeShade="7F"/>
      <w:sz w:val="24"/>
      <w:szCs w:val="24"/>
    </w:rPr>
  </w:style>
  <w:style w:type="paragraph" w:styleId="Otsikko">
    <w:name w:val="Title"/>
    <w:basedOn w:val="Normaali"/>
    <w:next w:val="Normaali"/>
    <w:link w:val="OtsikkoChar"/>
    <w:uiPriority w:val="10"/>
    <w:rsid w:val="002E3E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E3EB9"/>
    <w:rPr>
      <w:rFonts w:asciiTheme="majorHAnsi" w:eastAsiaTheme="majorEastAsia" w:hAnsiTheme="majorHAnsi" w:cstheme="majorBidi"/>
      <w:spacing w:val="-10"/>
      <w:kern w:val="28"/>
      <w:sz w:val="56"/>
      <w:szCs w:val="56"/>
    </w:rPr>
  </w:style>
  <w:style w:type="paragraph" w:customStyle="1" w:styleId="potsikko">
    <w:name w:val="pääotsikko"/>
    <w:basedOn w:val="Normaali"/>
    <w:link w:val="potsikkoChar"/>
    <w:qFormat/>
    <w:rsid w:val="00630017"/>
    <w:rPr>
      <w:b/>
      <w:sz w:val="28"/>
    </w:rPr>
  </w:style>
  <w:style w:type="paragraph" w:customStyle="1" w:styleId="potsikkonumeroitu">
    <w:name w:val="pääotsikko numeroitu"/>
    <w:basedOn w:val="potsikko"/>
    <w:link w:val="potsikkonumeroituChar"/>
    <w:qFormat/>
    <w:rsid w:val="00630017"/>
    <w:pPr>
      <w:numPr>
        <w:numId w:val="2"/>
      </w:numPr>
    </w:pPr>
  </w:style>
  <w:style w:type="character" w:customStyle="1" w:styleId="potsikkoChar">
    <w:name w:val="pääotsikko Char"/>
    <w:basedOn w:val="Kappaleenoletusfontti"/>
    <w:link w:val="potsikko"/>
    <w:rsid w:val="00630017"/>
    <w:rPr>
      <w:rFonts w:ascii="Heuristica" w:hAnsi="Heuristica"/>
      <w:b/>
      <w:sz w:val="28"/>
    </w:rPr>
  </w:style>
  <w:style w:type="paragraph" w:customStyle="1" w:styleId="alaotsikko1">
    <w:name w:val="alaotsikko 1"/>
    <w:basedOn w:val="potsikkonumeroitu"/>
    <w:link w:val="alaotsikko1Char"/>
    <w:qFormat/>
    <w:rsid w:val="00630017"/>
    <w:pPr>
      <w:numPr>
        <w:numId w:val="0"/>
      </w:numPr>
    </w:pPr>
    <w:rPr>
      <w:sz w:val="24"/>
    </w:rPr>
  </w:style>
  <w:style w:type="character" w:customStyle="1" w:styleId="potsikkonumeroituChar">
    <w:name w:val="pääotsikko numeroitu Char"/>
    <w:basedOn w:val="potsikkoChar"/>
    <w:link w:val="potsikkonumeroitu"/>
    <w:rsid w:val="00630017"/>
    <w:rPr>
      <w:rFonts w:ascii="Heuristica" w:hAnsi="Heuristica"/>
      <w:b/>
      <w:sz w:val="28"/>
    </w:rPr>
  </w:style>
  <w:style w:type="paragraph" w:customStyle="1" w:styleId="alaotsikko1numeroitu">
    <w:name w:val="alaotsikko 1 numeroitu"/>
    <w:basedOn w:val="alaotsikko1"/>
    <w:link w:val="alaotsikko1numeroituChar"/>
    <w:qFormat/>
    <w:rsid w:val="00630017"/>
    <w:pPr>
      <w:numPr>
        <w:numId w:val="3"/>
      </w:numPr>
    </w:pPr>
  </w:style>
  <w:style w:type="character" w:customStyle="1" w:styleId="alaotsikko1Char">
    <w:name w:val="alaotsikko 1 Char"/>
    <w:basedOn w:val="potsikkonumeroituChar"/>
    <w:link w:val="alaotsikko1"/>
    <w:rsid w:val="00630017"/>
    <w:rPr>
      <w:rFonts w:ascii="Heuristica" w:hAnsi="Heuristica"/>
      <w:b/>
      <w:sz w:val="24"/>
    </w:rPr>
  </w:style>
  <w:style w:type="paragraph" w:customStyle="1" w:styleId="alaotsikko2">
    <w:name w:val="alaotsikko 2"/>
    <w:basedOn w:val="alaotsikko1numeroitu"/>
    <w:link w:val="alaotsikko2Char"/>
    <w:qFormat/>
    <w:rsid w:val="00630017"/>
    <w:pPr>
      <w:numPr>
        <w:numId w:val="0"/>
      </w:numPr>
    </w:pPr>
    <w:rPr>
      <w:sz w:val="22"/>
    </w:rPr>
  </w:style>
  <w:style w:type="character" w:customStyle="1" w:styleId="alaotsikko1numeroituChar">
    <w:name w:val="alaotsikko 1 numeroitu Char"/>
    <w:basedOn w:val="alaotsikko1Char"/>
    <w:link w:val="alaotsikko1numeroitu"/>
    <w:rsid w:val="00630017"/>
    <w:rPr>
      <w:rFonts w:ascii="Heuristica" w:hAnsi="Heuristica"/>
      <w:b/>
      <w:sz w:val="24"/>
    </w:rPr>
  </w:style>
  <w:style w:type="paragraph" w:customStyle="1" w:styleId="alaotsikko2numeroitu">
    <w:name w:val="alaotsikko 2 numeroitu"/>
    <w:basedOn w:val="alaotsikko2"/>
    <w:link w:val="alaotsikko2numeroituChar"/>
    <w:qFormat/>
    <w:rsid w:val="00630017"/>
    <w:pPr>
      <w:numPr>
        <w:numId w:val="4"/>
      </w:numPr>
    </w:pPr>
  </w:style>
  <w:style w:type="character" w:customStyle="1" w:styleId="alaotsikko2Char">
    <w:name w:val="alaotsikko 2 Char"/>
    <w:basedOn w:val="alaotsikko1numeroituChar"/>
    <w:link w:val="alaotsikko2"/>
    <w:rsid w:val="00630017"/>
    <w:rPr>
      <w:rFonts w:ascii="Heuristica" w:hAnsi="Heuristica"/>
      <w:b/>
      <w:sz w:val="24"/>
    </w:rPr>
  </w:style>
  <w:style w:type="paragraph" w:customStyle="1" w:styleId="alaotsikko3">
    <w:name w:val="alaotsikko 3"/>
    <w:basedOn w:val="alaotsikko2numeroitu"/>
    <w:link w:val="alaotsikko3Char"/>
    <w:qFormat/>
    <w:rsid w:val="004F39DF"/>
    <w:pPr>
      <w:numPr>
        <w:numId w:val="0"/>
      </w:numPr>
    </w:pPr>
    <w:rPr>
      <w:i/>
    </w:rPr>
  </w:style>
  <w:style w:type="character" w:customStyle="1" w:styleId="alaotsikko2numeroituChar">
    <w:name w:val="alaotsikko 2 numeroitu Char"/>
    <w:basedOn w:val="alaotsikko2Char"/>
    <w:link w:val="alaotsikko2numeroitu"/>
    <w:rsid w:val="00630017"/>
    <w:rPr>
      <w:rFonts w:ascii="Heuristica" w:hAnsi="Heuristica"/>
      <w:b/>
      <w:sz w:val="24"/>
    </w:rPr>
  </w:style>
  <w:style w:type="paragraph" w:customStyle="1" w:styleId="alaotsikko3numeroitu">
    <w:name w:val="alaotsikko 3 numeroitu"/>
    <w:basedOn w:val="alaotsikko3"/>
    <w:link w:val="alaotsikko3numeroituChar"/>
    <w:qFormat/>
    <w:rsid w:val="004F39DF"/>
    <w:pPr>
      <w:numPr>
        <w:numId w:val="5"/>
      </w:numPr>
    </w:pPr>
  </w:style>
  <w:style w:type="character" w:customStyle="1" w:styleId="alaotsikko3Char">
    <w:name w:val="alaotsikko 3 Char"/>
    <w:basedOn w:val="alaotsikko2numeroituChar"/>
    <w:link w:val="alaotsikko3"/>
    <w:rsid w:val="004F39DF"/>
    <w:rPr>
      <w:rFonts w:ascii="Heuristica" w:hAnsi="Heuristica"/>
      <w:b/>
      <w:i/>
      <w:sz w:val="24"/>
    </w:rPr>
  </w:style>
  <w:style w:type="character" w:customStyle="1" w:styleId="alaotsikko3numeroituChar">
    <w:name w:val="alaotsikko 3 numeroitu Char"/>
    <w:basedOn w:val="alaotsikko3Char"/>
    <w:link w:val="alaotsikko3numeroitu"/>
    <w:rsid w:val="004F39DF"/>
    <w:rPr>
      <w:rFonts w:ascii="Heuristica" w:hAnsi="Heuristica"/>
      <w:b/>
      <w:i/>
      <w:sz w:val="24"/>
    </w:rPr>
  </w:style>
  <w:style w:type="paragraph" w:customStyle="1" w:styleId="alatunniste0">
    <w:name w:val="alatunniste"/>
    <w:basedOn w:val="ylatunniste"/>
    <w:link w:val="alatunnisteChar0"/>
    <w:qFormat/>
    <w:rsid w:val="00BA3267"/>
    <w:pPr>
      <w:jc w:val="left"/>
    </w:pPr>
  </w:style>
  <w:style w:type="character" w:customStyle="1" w:styleId="alatunnisteChar0">
    <w:name w:val="alatunniste Char"/>
    <w:basedOn w:val="ylatunnisteChar"/>
    <w:link w:val="alatunniste0"/>
    <w:rsid w:val="00BA3267"/>
    <w:rPr>
      <w:rFonts w:ascii="Heuristica" w:eastAsia="Times New Roman" w:hAnsi="Heuristica" w:cs="Lucida Sans Unicode"/>
      <w:bCs/>
      <w:spacing w:val="-3"/>
      <w:sz w:val="18"/>
      <w:lang w:val="fi-FI" w:eastAsia="fi-FI"/>
    </w:rPr>
  </w:style>
  <w:style w:type="character" w:styleId="Hyperlinkki">
    <w:name w:val="Hyperlink"/>
    <w:basedOn w:val="Kappaleenoletusfontti"/>
    <w:uiPriority w:val="99"/>
    <w:unhideWhenUsed/>
    <w:rsid w:val="00295576"/>
    <w:rPr>
      <w:color w:val="0000FF" w:themeColor="hyperlink"/>
      <w:u w:val="single"/>
    </w:rPr>
  </w:style>
  <w:style w:type="paragraph" w:styleId="NormaaliWWW">
    <w:name w:val="Normal (Web)"/>
    <w:basedOn w:val="Normaali"/>
    <w:uiPriority w:val="99"/>
    <w:unhideWhenUsed/>
    <w:rsid w:val="00C67F2E"/>
    <w:pPr>
      <w:spacing w:after="0" w:line="240" w:lineRule="auto"/>
      <w:jc w:val="left"/>
    </w:pPr>
    <w:rPr>
      <w:rFonts w:ascii="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yy-soposihteeri@ut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10F24-BA18-4581-BCD5-F10E072C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3138</Characters>
  <Application>Microsoft Office Word</Application>
  <DocSecurity>0</DocSecurity>
  <Lines>26</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Turun yliopisto</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Pessi</dc:creator>
  <cp:lastModifiedBy>Laitinen Veli-Matti</cp:lastModifiedBy>
  <cp:revision>2</cp:revision>
  <cp:lastPrinted>2016-10-19T10:09:00Z</cp:lastPrinted>
  <dcterms:created xsi:type="dcterms:W3CDTF">2017-08-15T07:34:00Z</dcterms:created>
  <dcterms:modified xsi:type="dcterms:W3CDTF">2017-08-15T07:34:00Z</dcterms:modified>
</cp:coreProperties>
</file>