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67" w:rsidRPr="00BE2C16" w:rsidRDefault="00741C67" w:rsidP="00741C67">
      <w:pPr>
        <w:rPr>
          <w:szCs w:val="18"/>
        </w:rPr>
      </w:pPr>
      <w:bookmarkStart w:id="0" w:name="_GoBack"/>
      <w:bookmarkEnd w:id="0"/>
      <w:r w:rsidRPr="00EC1717">
        <w:rPr>
          <w:sz w:val="16"/>
          <w:szCs w:val="16"/>
        </w:rPr>
        <w:tab/>
      </w:r>
      <w:r w:rsidRPr="00EC1717">
        <w:rPr>
          <w:sz w:val="16"/>
          <w:szCs w:val="16"/>
        </w:rPr>
        <w:tab/>
      </w:r>
      <w:r w:rsidRPr="00EC1717">
        <w:rPr>
          <w:sz w:val="16"/>
          <w:szCs w:val="16"/>
        </w:rPr>
        <w:tab/>
      </w:r>
      <w:r w:rsidRPr="00EC1717">
        <w:rPr>
          <w:sz w:val="16"/>
          <w:szCs w:val="16"/>
        </w:rPr>
        <w:tab/>
      </w:r>
      <w:r w:rsidR="00B06C97" w:rsidRPr="00EC1717">
        <w:rPr>
          <w:sz w:val="16"/>
          <w:szCs w:val="16"/>
        </w:rPr>
        <w:tab/>
      </w:r>
      <w:r w:rsidR="00B06C97" w:rsidRPr="00EC1717">
        <w:rPr>
          <w:sz w:val="16"/>
          <w:szCs w:val="16"/>
        </w:rPr>
        <w:tab/>
      </w:r>
      <w:proofErr w:type="spellStart"/>
      <w:r w:rsidR="00664E0E" w:rsidRPr="00BE2C16">
        <w:rPr>
          <w:szCs w:val="18"/>
        </w:rPr>
        <w:t>Dnro</w:t>
      </w:r>
      <w:proofErr w:type="spellEnd"/>
      <w:r w:rsidR="00664E0E" w:rsidRPr="00BE2C16">
        <w:rPr>
          <w:b/>
          <w:color w:val="FFFFFF"/>
          <w:szCs w:val="18"/>
        </w:rPr>
        <w:t xml:space="preserve"> </w:t>
      </w:r>
      <w:r w:rsidR="00226EC8">
        <w:rPr>
          <w:szCs w:val="18"/>
        </w:rPr>
        <w:t>1005</w:t>
      </w:r>
      <w:r w:rsidR="00C05E47" w:rsidRPr="00C05E47">
        <w:rPr>
          <w:szCs w:val="18"/>
        </w:rPr>
        <w:t>/03/2018</w:t>
      </w:r>
    </w:p>
    <w:p w:rsidR="00816794" w:rsidRPr="00BE2C16" w:rsidRDefault="00816794" w:rsidP="00741C67">
      <w:pPr>
        <w:rPr>
          <w:szCs w:val="18"/>
        </w:rPr>
      </w:pPr>
    </w:p>
    <w:p w:rsidR="00816794" w:rsidRPr="00BE2C16" w:rsidRDefault="00816794" w:rsidP="00741C67">
      <w:pPr>
        <w:rPr>
          <w:szCs w:val="18"/>
        </w:rPr>
      </w:pPr>
      <w:r w:rsidRPr="00BE2C16">
        <w:rPr>
          <w:szCs w:val="18"/>
        </w:rPr>
        <w:tab/>
      </w:r>
      <w:r w:rsidRPr="00BE2C16">
        <w:rPr>
          <w:szCs w:val="18"/>
        </w:rPr>
        <w:tab/>
      </w:r>
      <w:r w:rsidRPr="00BE2C16">
        <w:rPr>
          <w:szCs w:val="18"/>
        </w:rPr>
        <w:tab/>
      </w:r>
      <w:r w:rsidRPr="00BE2C16">
        <w:rPr>
          <w:szCs w:val="18"/>
        </w:rPr>
        <w:tab/>
      </w:r>
      <w:r w:rsidRPr="00BE2C16">
        <w:rPr>
          <w:szCs w:val="18"/>
        </w:rPr>
        <w:tab/>
      </w:r>
      <w:r w:rsidRPr="00BE2C16">
        <w:rPr>
          <w:szCs w:val="18"/>
        </w:rPr>
        <w:tab/>
      </w:r>
      <w:r w:rsidR="009078A2" w:rsidRPr="009078A2">
        <w:rPr>
          <w:szCs w:val="18"/>
        </w:rPr>
        <w:t>7</w:t>
      </w:r>
      <w:r w:rsidR="00226EC8" w:rsidRPr="009078A2">
        <w:rPr>
          <w:szCs w:val="18"/>
        </w:rPr>
        <w:t>.2</w:t>
      </w:r>
      <w:r w:rsidR="00C05E47" w:rsidRPr="009078A2">
        <w:rPr>
          <w:szCs w:val="18"/>
        </w:rPr>
        <w:t>.201</w:t>
      </w:r>
      <w:r w:rsidR="00226EC8" w:rsidRPr="009078A2">
        <w:rPr>
          <w:szCs w:val="18"/>
        </w:rPr>
        <w:t>9</w:t>
      </w:r>
    </w:p>
    <w:p w:rsidR="00B06C97" w:rsidRPr="00EC1717" w:rsidRDefault="00B06C97" w:rsidP="00741C67">
      <w:pPr>
        <w:rPr>
          <w:sz w:val="16"/>
          <w:szCs w:val="16"/>
        </w:rPr>
      </w:pPr>
    </w:p>
    <w:p w:rsidR="006739F3" w:rsidRPr="00BE2C16" w:rsidRDefault="006739F3" w:rsidP="006739F3">
      <w:pPr>
        <w:rPr>
          <w:szCs w:val="18"/>
        </w:rPr>
      </w:pPr>
    </w:p>
    <w:p w:rsidR="00C05E47" w:rsidRDefault="0049229E" w:rsidP="006739F3">
      <w:pPr>
        <w:rPr>
          <w:szCs w:val="18"/>
        </w:rPr>
      </w:pPr>
      <w:r>
        <w:rPr>
          <w:szCs w:val="18"/>
        </w:rPr>
        <w:t>Liikenne- ja viestintäministeriö</w:t>
      </w:r>
    </w:p>
    <w:p w:rsidR="00C05E47" w:rsidRDefault="00C05E47" w:rsidP="006739F3">
      <w:pPr>
        <w:rPr>
          <w:szCs w:val="18"/>
        </w:rPr>
      </w:pPr>
    </w:p>
    <w:p w:rsidR="006739F3" w:rsidRPr="00BE2C16" w:rsidRDefault="0049229E" w:rsidP="006739F3">
      <w:pPr>
        <w:rPr>
          <w:szCs w:val="18"/>
        </w:rPr>
      </w:pPr>
      <w:r>
        <w:rPr>
          <w:szCs w:val="18"/>
        </w:rPr>
        <w:t xml:space="preserve">Viite: Lausuntopyyntö </w:t>
      </w:r>
      <w:r w:rsidR="00226EC8" w:rsidRPr="00226EC8">
        <w:rPr>
          <w:szCs w:val="18"/>
        </w:rPr>
        <w:t>LVM/1557/03/2018</w:t>
      </w:r>
    </w:p>
    <w:p w:rsidR="006739F3" w:rsidRPr="006739F3" w:rsidRDefault="006739F3" w:rsidP="006739F3">
      <w:pPr>
        <w:rPr>
          <w:sz w:val="16"/>
          <w:szCs w:val="16"/>
        </w:rPr>
      </w:pPr>
    </w:p>
    <w:p w:rsidR="006739F3" w:rsidRPr="006739F3" w:rsidRDefault="006739F3" w:rsidP="006739F3">
      <w:pPr>
        <w:rPr>
          <w:sz w:val="16"/>
          <w:szCs w:val="16"/>
        </w:rPr>
      </w:pPr>
    </w:p>
    <w:p w:rsidR="00F30006" w:rsidRPr="00226EC8" w:rsidRDefault="00035ABF" w:rsidP="00F30006">
      <w:pPr>
        <w:ind w:left="1298"/>
        <w:rPr>
          <w:i/>
          <w:sz w:val="16"/>
          <w:szCs w:val="16"/>
        </w:rPr>
      </w:pPr>
      <w:r w:rsidRPr="006739F3">
        <w:rPr>
          <w:sz w:val="16"/>
          <w:szCs w:val="16"/>
        </w:rPr>
        <w:br/>
      </w:r>
      <w:r w:rsidR="00664E0E" w:rsidRPr="0049229E">
        <w:rPr>
          <w:sz w:val="22"/>
          <w:szCs w:val="22"/>
        </w:rPr>
        <w:t xml:space="preserve">Kuntaliiton lausunto </w:t>
      </w:r>
      <w:r w:rsidR="00226EC8" w:rsidRPr="00226EC8">
        <w:rPr>
          <w:sz w:val="22"/>
          <w:szCs w:val="22"/>
        </w:rPr>
        <w:t>arviomuistioluonno</w:t>
      </w:r>
      <w:r w:rsidR="00226EC8">
        <w:rPr>
          <w:sz w:val="22"/>
          <w:szCs w:val="22"/>
        </w:rPr>
        <w:t>ksesta</w:t>
      </w:r>
      <w:r w:rsidR="00226EC8" w:rsidRPr="00226EC8">
        <w:rPr>
          <w:sz w:val="22"/>
          <w:szCs w:val="22"/>
        </w:rPr>
        <w:t xml:space="preserve"> </w:t>
      </w:r>
      <w:r w:rsidR="00226EC8" w:rsidRPr="00226EC8">
        <w:rPr>
          <w:i/>
          <w:sz w:val="22"/>
          <w:szCs w:val="22"/>
        </w:rPr>
        <w:t xml:space="preserve">Vaarallisten aineiden </w:t>
      </w:r>
      <w:r w:rsidR="006B14E0">
        <w:rPr>
          <w:i/>
          <w:sz w:val="22"/>
          <w:szCs w:val="22"/>
        </w:rPr>
        <w:br/>
      </w:r>
      <w:r w:rsidR="00226EC8" w:rsidRPr="00226EC8">
        <w:rPr>
          <w:i/>
          <w:sz w:val="22"/>
          <w:szCs w:val="22"/>
        </w:rPr>
        <w:t xml:space="preserve">kuljetuksesta annetun lain kokonaisuudistus </w:t>
      </w:r>
    </w:p>
    <w:p w:rsidR="0086555E" w:rsidRDefault="0086555E" w:rsidP="006739F3">
      <w:pPr>
        <w:ind w:left="1298"/>
        <w:rPr>
          <w:szCs w:val="18"/>
        </w:rPr>
      </w:pPr>
    </w:p>
    <w:p w:rsidR="00226EC8" w:rsidRDefault="00226EC8" w:rsidP="0049229E">
      <w:pPr>
        <w:ind w:left="1298"/>
        <w:rPr>
          <w:szCs w:val="18"/>
        </w:rPr>
      </w:pPr>
    </w:p>
    <w:p w:rsidR="0049229E" w:rsidRPr="006B14E0" w:rsidRDefault="0085568A" w:rsidP="00F75A83">
      <w:pPr>
        <w:ind w:left="1304"/>
        <w:rPr>
          <w:szCs w:val="18"/>
        </w:rPr>
      </w:pPr>
      <w:r w:rsidRPr="006B14E0">
        <w:rPr>
          <w:szCs w:val="18"/>
        </w:rPr>
        <w:t>Kuntaliit</w:t>
      </w:r>
      <w:r w:rsidR="0049229E" w:rsidRPr="006B14E0">
        <w:rPr>
          <w:szCs w:val="18"/>
        </w:rPr>
        <w:t xml:space="preserve">to pitää perusteltuna, että vaarallisten aineiden kuljetuksen ja säilytyksen riskeihin kiinnitetään </w:t>
      </w:r>
      <w:r w:rsidR="00A73457">
        <w:rPr>
          <w:szCs w:val="18"/>
        </w:rPr>
        <w:t>erityistä huomiota</w:t>
      </w:r>
      <w:r w:rsidR="00F75A83" w:rsidRPr="006B14E0">
        <w:rPr>
          <w:szCs w:val="18"/>
        </w:rPr>
        <w:t xml:space="preserve">. </w:t>
      </w:r>
      <w:r w:rsidR="0049229E" w:rsidRPr="006B14E0">
        <w:t xml:space="preserve">Kuntaliitto kannattaa </w:t>
      </w:r>
      <w:r w:rsidR="008648AA" w:rsidRPr="006B14E0">
        <w:t xml:space="preserve">myös </w:t>
      </w:r>
      <w:r w:rsidR="0049229E" w:rsidRPr="006B14E0">
        <w:rPr>
          <w:szCs w:val="18"/>
        </w:rPr>
        <w:t xml:space="preserve">lainvastaiseen toimintaan liittyvien uhkien aiempaa vahvempaa huomiointia säädöstyössä. </w:t>
      </w:r>
      <w:r w:rsidR="008648AA" w:rsidRPr="006B14E0">
        <w:rPr>
          <w:szCs w:val="18"/>
        </w:rPr>
        <w:t>Aihealuetta on käsitelty</w:t>
      </w:r>
      <w:r w:rsidR="005F3AD3" w:rsidRPr="006B14E0">
        <w:rPr>
          <w:szCs w:val="18"/>
        </w:rPr>
        <w:t xml:space="preserve"> esimerkiksi </w:t>
      </w:r>
      <w:r w:rsidR="0023417E" w:rsidRPr="006B14E0">
        <w:rPr>
          <w:szCs w:val="18"/>
        </w:rPr>
        <w:t>t</w:t>
      </w:r>
      <w:r w:rsidR="0049229E" w:rsidRPr="006B14E0">
        <w:rPr>
          <w:szCs w:val="18"/>
        </w:rPr>
        <w:t>yö- ja elinkeinoministeriön asettaman työryhmän loppuraport</w:t>
      </w:r>
      <w:r w:rsidR="008648AA" w:rsidRPr="006B14E0">
        <w:rPr>
          <w:szCs w:val="18"/>
        </w:rPr>
        <w:t>issa</w:t>
      </w:r>
      <w:r w:rsidR="0049229E" w:rsidRPr="006B14E0">
        <w:rPr>
          <w:szCs w:val="18"/>
        </w:rPr>
        <w:t xml:space="preserve"> </w:t>
      </w:r>
      <w:r w:rsidR="005F3AD3" w:rsidRPr="006B14E0">
        <w:rPr>
          <w:szCs w:val="18"/>
        </w:rPr>
        <w:t>(</w:t>
      </w:r>
      <w:r w:rsidR="0049229E" w:rsidRPr="006B14E0">
        <w:rPr>
          <w:szCs w:val="18"/>
        </w:rPr>
        <w:t>TEM/2490/00.06.02/20171), jossa ehdotetaan, että kemikaaliturvallisuuslaki kattaisi jatkossa myös lainvastaiselta toiminnalta varautumisen</w:t>
      </w:r>
      <w:r w:rsidR="005F3AD3" w:rsidRPr="006B14E0">
        <w:rPr>
          <w:szCs w:val="18"/>
        </w:rPr>
        <w:t xml:space="preserve"> sekä </w:t>
      </w:r>
      <w:r w:rsidR="0023417E" w:rsidRPr="006B14E0">
        <w:rPr>
          <w:szCs w:val="18"/>
        </w:rPr>
        <w:t>t</w:t>
      </w:r>
      <w:r w:rsidR="005F3AD3" w:rsidRPr="006B14E0">
        <w:rPr>
          <w:szCs w:val="18"/>
        </w:rPr>
        <w:t>yö- ja elinkeinoministeriön kirje</w:t>
      </w:r>
      <w:r w:rsidR="008648AA" w:rsidRPr="006B14E0">
        <w:rPr>
          <w:szCs w:val="18"/>
        </w:rPr>
        <w:t>essä</w:t>
      </w:r>
      <w:r w:rsidR="005F3AD3" w:rsidRPr="006B14E0">
        <w:rPr>
          <w:szCs w:val="18"/>
        </w:rPr>
        <w:t xml:space="preserve"> (TEM/2125/10.10.02/2018, 5.11.2018), jossa kiinnitettiin huomiota vaaditun kokonaisturvallisuustason </w:t>
      </w:r>
      <w:r w:rsidR="008648AA" w:rsidRPr="006B14E0">
        <w:rPr>
          <w:szCs w:val="18"/>
        </w:rPr>
        <w:t xml:space="preserve">säätelyperusteiden eroihin </w:t>
      </w:r>
      <w:r w:rsidR="005F3AD3" w:rsidRPr="006B14E0">
        <w:rPr>
          <w:szCs w:val="18"/>
        </w:rPr>
        <w:t>vaarallisten aineiden käsittely</w:t>
      </w:r>
      <w:r w:rsidR="008648AA" w:rsidRPr="006B14E0">
        <w:rPr>
          <w:szCs w:val="18"/>
        </w:rPr>
        <w:t>ssä.</w:t>
      </w:r>
      <w:r w:rsidR="005F3AD3" w:rsidRPr="006B14E0">
        <w:rPr>
          <w:szCs w:val="18"/>
        </w:rPr>
        <w:t xml:space="preserve"> </w:t>
      </w:r>
    </w:p>
    <w:p w:rsidR="008648AA" w:rsidRPr="00226EC8" w:rsidRDefault="008648AA" w:rsidP="005F3AD3">
      <w:pPr>
        <w:ind w:left="1304"/>
        <w:rPr>
          <w:color w:val="FF0000"/>
          <w:szCs w:val="18"/>
        </w:rPr>
      </w:pPr>
    </w:p>
    <w:p w:rsidR="001E07D7" w:rsidRPr="00CA70B9" w:rsidRDefault="0068621E" w:rsidP="00A73457">
      <w:pPr>
        <w:ind w:left="1304"/>
        <w:rPr>
          <w:szCs w:val="18"/>
        </w:rPr>
      </w:pPr>
      <w:r w:rsidRPr="00CA70B9">
        <w:rPr>
          <w:szCs w:val="18"/>
        </w:rPr>
        <w:t>Asutuksen lähellä tapahtuvalla vaarallisen aineen onnettomuudella</w:t>
      </w:r>
      <w:r w:rsidR="0023417E" w:rsidRPr="00CA70B9">
        <w:rPr>
          <w:szCs w:val="18"/>
        </w:rPr>
        <w:t xml:space="preserve"> voi olla</w:t>
      </w:r>
      <w:r w:rsidRPr="00CA70B9">
        <w:rPr>
          <w:szCs w:val="18"/>
        </w:rPr>
        <w:t xml:space="preserve"> erittäin laajoja vaikutuksia </w:t>
      </w:r>
      <w:r w:rsidR="00F75A83" w:rsidRPr="00CA70B9">
        <w:rPr>
          <w:szCs w:val="18"/>
        </w:rPr>
        <w:t>esimerkiksi</w:t>
      </w:r>
      <w:r w:rsidRPr="00CA70B9">
        <w:rPr>
          <w:szCs w:val="18"/>
        </w:rPr>
        <w:t xml:space="preserve"> </w:t>
      </w:r>
      <w:r w:rsidR="0023417E" w:rsidRPr="00CA70B9">
        <w:rPr>
          <w:szCs w:val="18"/>
        </w:rPr>
        <w:t>sisälle suojautumis</w:t>
      </w:r>
      <w:r w:rsidRPr="00CA70B9">
        <w:rPr>
          <w:szCs w:val="18"/>
        </w:rPr>
        <w:t xml:space="preserve">en </w:t>
      </w:r>
      <w:r w:rsidR="00526D61" w:rsidRPr="00CA70B9">
        <w:rPr>
          <w:szCs w:val="18"/>
        </w:rPr>
        <w:t>tul</w:t>
      </w:r>
      <w:r w:rsidR="0023417E" w:rsidRPr="00CA70B9">
        <w:rPr>
          <w:szCs w:val="18"/>
        </w:rPr>
        <w:t>lessa</w:t>
      </w:r>
      <w:r w:rsidR="00526D61" w:rsidRPr="00CA70B9">
        <w:rPr>
          <w:szCs w:val="18"/>
        </w:rPr>
        <w:t xml:space="preserve"> kyseeseen</w:t>
      </w:r>
      <w:r w:rsidRPr="00CA70B9">
        <w:rPr>
          <w:szCs w:val="18"/>
        </w:rPr>
        <w:t xml:space="preserve">. </w:t>
      </w:r>
      <w:r w:rsidR="0023417E" w:rsidRPr="00CA70B9">
        <w:rPr>
          <w:szCs w:val="18"/>
        </w:rPr>
        <w:t>Tämän vuoksi</w:t>
      </w:r>
      <w:r w:rsidRPr="00CA70B9">
        <w:rPr>
          <w:szCs w:val="18"/>
        </w:rPr>
        <w:t xml:space="preserve"> vaarallisten aineiden onnettomuusriskeihin liittyvä tie</w:t>
      </w:r>
      <w:r w:rsidR="0023417E" w:rsidRPr="00CA70B9">
        <w:rPr>
          <w:szCs w:val="18"/>
        </w:rPr>
        <w:t>to</w:t>
      </w:r>
      <w:r w:rsidRPr="00CA70B9">
        <w:rPr>
          <w:szCs w:val="18"/>
        </w:rPr>
        <w:t xml:space="preserve"> </w:t>
      </w:r>
      <w:r w:rsidR="0023417E" w:rsidRPr="00CA70B9">
        <w:rPr>
          <w:szCs w:val="18"/>
        </w:rPr>
        <w:t>on</w:t>
      </w:r>
      <w:r w:rsidRPr="00CA70B9">
        <w:rPr>
          <w:szCs w:val="18"/>
        </w:rPr>
        <w:t xml:space="preserve"> välttämättömiä kunnan </w:t>
      </w:r>
      <w:r w:rsidR="0023417E" w:rsidRPr="00CA70B9">
        <w:rPr>
          <w:szCs w:val="18"/>
        </w:rPr>
        <w:t xml:space="preserve">varautumisen sekä kunnan </w:t>
      </w:r>
      <w:r w:rsidRPr="00CA70B9">
        <w:rPr>
          <w:szCs w:val="18"/>
        </w:rPr>
        <w:t>onnettomuuden aikaisten johtamisvastuiden näkökulmasta.</w:t>
      </w:r>
      <w:r w:rsidR="00F45776" w:rsidRPr="00CA70B9">
        <w:rPr>
          <w:szCs w:val="18"/>
        </w:rPr>
        <w:t xml:space="preserve"> Lähtökohtaisesti vaarallisten aineiden onnettomuuksien konkreettinen hoitaminen </w:t>
      </w:r>
      <w:r w:rsidR="00EF5F0C" w:rsidRPr="00CA70B9">
        <w:rPr>
          <w:szCs w:val="18"/>
        </w:rPr>
        <w:t xml:space="preserve">kunnassa </w:t>
      </w:r>
      <w:r w:rsidR="00F45776" w:rsidRPr="00CA70B9">
        <w:rPr>
          <w:szCs w:val="18"/>
        </w:rPr>
        <w:t>tapahtuu yhteistyössä</w:t>
      </w:r>
      <w:r w:rsidR="00526D61" w:rsidRPr="00CA70B9">
        <w:rPr>
          <w:szCs w:val="18"/>
        </w:rPr>
        <w:t>, jossa</w:t>
      </w:r>
      <w:r w:rsidR="0079292C" w:rsidRPr="00CA70B9">
        <w:rPr>
          <w:szCs w:val="18"/>
        </w:rPr>
        <w:t xml:space="preserve"> koot</w:t>
      </w:r>
      <w:r w:rsidR="00526D61" w:rsidRPr="00CA70B9">
        <w:rPr>
          <w:szCs w:val="18"/>
        </w:rPr>
        <w:t>aan</w:t>
      </w:r>
      <w:r w:rsidR="0079292C" w:rsidRPr="00CA70B9">
        <w:rPr>
          <w:szCs w:val="18"/>
        </w:rPr>
        <w:t xml:space="preserve"> tarvittava asiantuntemus usealta </w:t>
      </w:r>
      <w:r w:rsidR="00EF5F0C" w:rsidRPr="00CA70B9">
        <w:rPr>
          <w:szCs w:val="18"/>
        </w:rPr>
        <w:t xml:space="preserve">kunnan </w:t>
      </w:r>
      <w:r w:rsidR="0079292C" w:rsidRPr="00CA70B9">
        <w:rPr>
          <w:szCs w:val="18"/>
        </w:rPr>
        <w:t>viranomaiselta</w:t>
      </w:r>
      <w:r w:rsidR="00EF5F0C" w:rsidRPr="00CA70B9">
        <w:rPr>
          <w:szCs w:val="18"/>
        </w:rPr>
        <w:t xml:space="preserve"> ja yhteistoimintataholta</w:t>
      </w:r>
      <w:r w:rsidR="00F45776" w:rsidRPr="00CA70B9">
        <w:rPr>
          <w:szCs w:val="18"/>
        </w:rPr>
        <w:t xml:space="preserve">. </w:t>
      </w:r>
      <w:r w:rsidR="00AB7497" w:rsidRPr="00CA70B9">
        <w:rPr>
          <w:szCs w:val="18"/>
        </w:rPr>
        <w:t>On perusteltua varmistaa</w:t>
      </w:r>
      <w:r w:rsidR="00EF5F0C" w:rsidRPr="00CA70B9">
        <w:rPr>
          <w:szCs w:val="18"/>
        </w:rPr>
        <w:t xml:space="preserve">, että pelastusviranomainen, kunnan ympäristönsuojeluviranomainen ja elinkeino-, liikenne- ja ympäristökeskus olisivat </w:t>
      </w:r>
      <w:r w:rsidR="00A73457">
        <w:rPr>
          <w:szCs w:val="18"/>
        </w:rPr>
        <w:t xml:space="preserve">tarkoituksenmukaisella laajuudella </w:t>
      </w:r>
      <w:r w:rsidR="00EF5F0C" w:rsidRPr="00CA70B9">
        <w:rPr>
          <w:szCs w:val="18"/>
        </w:rPr>
        <w:t xml:space="preserve">tietoisia </w:t>
      </w:r>
      <w:r w:rsidR="001E07D7" w:rsidRPr="00CA70B9">
        <w:rPr>
          <w:szCs w:val="18"/>
        </w:rPr>
        <w:t xml:space="preserve">vaarallisten aineiden kuljetusreiteistä, määristä sekä </w:t>
      </w:r>
      <w:r w:rsidR="00EF5F0C" w:rsidRPr="00CA70B9">
        <w:rPr>
          <w:szCs w:val="18"/>
        </w:rPr>
        <w:t>tilapäisestä säilyttämisestä</w:t>
      </w:r>
      <w:r w:rsidR="001E07D7" w:rsidRPr="00CA70B9">
        <w:rPr>
          <w:szCs w:val="18"/>
        </w:rPr>
        <w:t>.</w:t>
      </w:r>
      <w:r w:rsidR="00EF5F0C" w:rsidRPr="00CA70B9">
        <w:rPr>
          <w:szCs w:val="18"/>
        </w:rPr>
        <w:t xml:space="preserve"> </w:t>
      </w:r>
      <w:r w:rsidR="001E07D7" w:rsidRPr="00CA70B9">
        <w:rPr>
          <w:szCs w:val="18"/>
        </w:rPr>
        <w:t>Nämä tiedot</w:t>
      </w:r>
      <w:r w:rsidR="00EF5F0C" w:rsidRPr="00CA70B9">
        <w:rPr>
          <w:szCs w:val="18"/>
        </w:rPr>
        <w:t xml:space="preserve"> mahdollista</w:t>
      </w:r>
      <w:r w:rsidR="001E07D7" w:rsidRPr="00CA70B9">
        <w:rPr>
          <w:szCs w:val="18"/>
        </w:rPr>
        <w:t>v</w:t>
      </w:r>
      <w:r w:rsidR="00EF5F0C" w:rsidRPr="00CA70B9">
        <w:rPr>
          <w:szCs w:val="18"/>
        </w:rPr>
        <w:t>a</w:t>
      </w:r>
      <w:r w:rsidR="001E07D7" w:rsidRPr="00CA70B9">
        <w:rPr>
          <w:szCs w:val="18"/>
        </w:rPr>
        <w:t>t</w:t>
      </w:r>
      <w:r w:rsidR="00EF5F0C" w:rsidRPr="00CA70B9">
        <w:rPr>
          <w:szCs w:val="18"/>
        </w:rPr>
        <w:t xml:space="preserve"> riskiperusteisen ja tarkoituksenmukaisen valmiuden ja varautumisen vaarallisten aineiden onnettomuuksiin. </w:t>
      </w:r>
      <w:r w:rsidR="00A73457">
        <w:rPr>
          <w:szCs w:val="18"/>
        </w:rPr>
        <w:t>K</w:t>
      </w:r>
      <w:r w:rsidR="001E07D7" w:rsidRPr="00CA70B9">
        <w:rPr>
          <w:szCs w:val="18"/>
        </w:rPr>
        <w:t xml:space="preserve">unnat voivat </w:t>
      </w:r>
      <w:r w:rsidR="00A73457">
        <w:rPr>
          <w:szCs w:val="18"/>
        </w:rPr>
        <w:t xml:space="preserve">myös </w:t>
      </w:r>
      <w:r w:rsidR="001E07D7" w:rsidRPr="00CA70B9">
        <w:rPr>
          <w:szCs w:val="18"/>
        </w:rPr>
        <w:t>yhdessä p</w:t>
      </w:r>
      <w:r w:rsidR="00AB7497" w:rsidRPr="00CA70B9">
        <w:rPr>
          <w:szCs w:val="18"/>
        </w:rPr>
        <w:t>elastuslaito</w:t>
      </w:r>
      <w:r w:rsidR="001E07D7" w:rsidRPr="00CA70B9">
        <w:rPr>
          <w:szCs w:val="18"/>
        </w:rPr>
        <w:t>sten kanssa</w:t>
      </w:r>
      <w:r w:rsidR="00AB7497" w:rsidRPr="00CA70B9">
        <w:rPr>
          <w:szCs w:val="18"/>
        </w:rPr>
        <w:t xml:space="preserve"> hyödyntää vaarallisen aineiden kuljetuksia koskevia tietoja omatoimisen varautumisen kehittämisessä</w:t>
      </w:r>
      <w:r w:rsidR="001E07D7" w:rsidRPr="00CA70B9">
        <w:rPr>
          <w:szCs w:val="18"/>
        </w:rPr>
        <w:t xml:space="preserve">, kuten </w:t>
      </w:r>
      <w:r w:rsidR="00A73457">
        <w:rPr>
          <w:szCs w:val="18"/>
        </w:rPr>
        <w:t>huomioimalla</w:t>
      </w:r>
      <w:r w:rsidR="001E07D7" w:rsidRPr="00CA70B9">
        <w:rPr>
          <w:szCs w:val="18"/>
        </w:rPr>
        <w:t xml:space="preserve"> vaarallisen aineiden riskit kohdekohtaisessa pelastussuunnittelussa. </w:t>
      </w:r>
    </w:p>
    <w:p w:rsidR="00534B59" w:rsidRPr="00226EC8" w:rsidRDefault="00534B59" w:rsidP="00534B59">
      <w:pPr>
        <w:ind w:left="1304"/>
        <w:rPr>
          <w:color w:val="FF0000"/>
          <w:szCs w:val="18"/>
        </w:rPr>
      </w:pPr>
    </w:p>
    <w:p w:rsidR="00EF5F0C" w:rsidRPr="00CA70B9" w:rsidRDefault="00CA70B9" w:rsidP="00CA70B9">
      <w:pPr>
        <w:ind w:left="1304"/>
        <w:rPr>
          <w:szCs w:val="18"/>
        </w:rPr>
      </w:pPr>
      <w:r w:rsidRPr="00CA70B9">
        <w:rPr>
          <w:szCs w:val="18"/>
        </w:rPr>
        <w:t xml:space="preserve">Vaarallisten aineiden kuljetusten riskikuvan tarkentuessa tarkoituksenmukaista olisi, että pelastuslaitosten asiantuntemuksen ja tietojen hyödyntäminen vakioidulla tavalla </w:t>
      </w:r>
      <w:r w:rsidR="00A73457">
        <w:rPr>
          <w:szCs w:val="18"/>
        </w:rPr>
        <w:t xml:space="preserve">kunnan päätöksenteossa, erityisesti </w:t>
      </w:r>
      <w:r w:rsidRPr="00CA70B9">
        <w:rPr>
          <w:szCs w:val="18"/>
        </w:rPr>
        <w:t>aluesuunnittelua ja kaavoitusta koskien</w:t>
      </w:r>
      <w:r w:rsidR="00A73457">
        <w:rPr>
          <w:szCs w:val="18"/>
        </w:rPr>
        <w:t>,</w:t>
      </w:r>
      <w:r w:rsidRPr="00CA70B9">
        <w:rPr>
          <w:szCs w:val="18"/>
        </w:rPr>
        <w:t xml:space="preserve"> varmistetaan. Lisäksi m</w:t>
      </w:r>
      <w:r w:rsidR="00EF5F0C" w:rsidRPr="00CA70B9">
        <w:rPr>
          <w:szCs w:val="18"/>
        </w:rPr>
        <w:t xml:space="preserve">aakuntauudistuksen osalta olisi varmistettava, että kaikki turvallisuus- ja varautumisyhteistyön rakenteet säilyvät toimintavarmoina myös hallinnollisen murroskauden yli.  </w:t>
      </w:r>
    </w:p>
    <w:p w:rsidR="00AB7497" w:rsidRDefault="00AB7497" w:rsidP="00534B59">
      <w:pPr>
        <w:ind w:left="1304"/>
        <w:rPr>
          <w:color w:val="FF0000"/>
          <w:szCs w:val="18"/>
        </w:rPr>
      </w:pPr>
    </w:p>
    <w:p w:rsidR="008648AA" w:rsidRDefault="008648AA" w:rsidP="008648AA">
      <w:pPr>
        <w:ind w:left="1304"/>
        <w:rPr>
          <w:szCs w:val="18"/>
        </w:rPr>
      </w:pPr>
    </w:p>
    <w:p w:rsidR="00CA70B9" w:rsidRDefault="00CA70B9" w:rsidP="00226EC8">
      <w:pPr>
        <w:ind w:left="1298"/>
        <w:rPr>
          <w:szCs w:val="18"/>
        </w:rPr>
      </w:pPr>
    </w:p>
    <w:p w:rsidR="00226EC8" w:rsidRPr="00BC5B3C" w:rsidRDefault="00741C67" w:rsidP="00226EC8">
      <w:pPr>
        <w:ind w:left="1298"/>
        <w:rPr>
          <w:szCs w:val="18"/>
        </w:rPr>
      </w:pPr>
      <w:r w:rsidRPr="00BC5B3C">
        <w:rPr>
          <w:szCs w:val="18"/>
        </w:rPr>
        <w:t>SUOMEN KUNTALIITTO</w:t>
      </w:r>
    </w:p>
    <w:p w:rsidR="00226EC8" w:rsidRDefault="00226EC8" w:rsidP="00CE232D">
      <w:pPr>
        <w:ind w:firstLine="1298"/>
        <w:rPr>
          <w:szCs w:val="18"/>
        </w:rPr>
      </w:pPr>
    </w:p>
    <w:p w:rsidR="00226EC8" w:rsidRDefault="00226EC8" w:rsidP="00CE232D">
      <w:pPr>
        <w:ind w:firstLine="1298"/>
        <w:rPr>
          <w:szCs w:val="18"/>
        </w:rPr>
      </w:pPr>
    </w:p>
    <w:p w:rsidR="00CA70B9" w:rsidRDefault="00CA70B9" w:rsidP="00226EC8">
      <w:pPr>
        <w:ind w:firstLine="1298"/>
        <w:rPr>
          <w:szCs w:val="18"/>
        </w:rPr>
      </w:pPr>
    </w:p>
    <w:p w:rsidR="00CA70B9" w:rsidRDefault="00CA70B9" w:rsidP="00226EC8">
      <w:pPr>
        <w:ind w:firstLine="1298"/>
        <w:rPr>
          <w:szCs w:val="18"/>
        </w:rPr>
      </w:pPr>
    </w:p>
    <w:p w:rsidR="00226EC8" w:rsidRPr="00226EC8" w:rsidRDefault="00226EC8" w:rsidP="00226EC8">
      <w:pPr>
        <w:ind w:firstLine="1298"/>
        <w:rPr>
          <w:szCs w:val="18"/>
        </w:rPr>
      </w:pPr>
      <w:r w:rsidRPr="00226EC8">
        <w:rPr>
          <w:szCs w:val="18"/>
        </w:rPr>
        <w:t>Jarkko Huovinen</w:t>
      </w:r>
      <w:r w:rsidRPr="00226EC8">
        <w:rPr>
          <w:szCs w:val="18"/>
        </w:rPr>
        <w:tab/>
      </w:r>
      <w:r w:rsidRPr="00226EC8">
        <w:rPr>
          <w:szCs w:val="18"/>
        </w:rPr>
        <w:tab/>
        <w:t>Vesa-Pekka Tervo</w:t>
      </w:r>
      <w:r w:rsidRPr="00226EC8">
        <w:rPr>
          <w:szCs w:val="18"/>
        </w:rPr>
        <w:tab/>
      </w:r>
      <w:r w:rsidRPr="00226EC8">
        <w:rPr>
          <w:szCs w:val="18"/>
        </w:rPr>
        <w:tab/>
      </w:r>
    </w:p>
    <w:p w:rsidR="00226EC8" w:rsidRPr="00226EC8" w:rsidRDefault="00226EC8" w:rsidP="00226EC8">
      <w:pPr>
        <w:ind w:firstLine="1298"/>
        <w:rPr>
          <w:szCs w:val="18"/>
        </w:rPr>
      </w:pPr>
      <w:r w:rsidRPr="00226EC8">
        <w:rPr>
          <w:szCs w:val="18"/>
        </w:rPr>
        <w:t>johtaja,</w:t>
      </w:r>
      <w:r w:rsidRPr="00226EC8">
        <w:rPr>
          <w:szCs w:val="18"/>
        </w:rPr>
        <w:tab/>
      </w:r>
      <w:r w:rsidRPr="00226EC8">
        <w:rPr>
          <w:szCs w:val="18"/>
        </w:rPr>
        <w:tab/>
      </w:r>
      <w:r w:rsidRPr="00226EC8">
        <w:rPr>
          <w:szCs w:val="18"/>
        </w:rPr>
        <w:tab/>
        <w:t>pelastustoimen kehittämispäällikkö</w:t>
      </w:r>
      <w:r w:rsidRPr="00226EC8">
        <w:rPr>
          <w:szCs w:val="18"/>
        </w:rPr>
        <w:tab/>
      </w:r>
    </w:p>
    <w:p w:rsidR="00BC5B3C" w:rsidRPr="00EC1717" w:rsidRDefault="00226EC8" w:rsidP="00226EC8">
      <w:pPr>
        <w:ind w:firstLine="1298"/>
        <w:rPr>
          <w:sz w:val="16"/>
          <w:szCs w:val="16"/>
        </w:rPr>
      </w:pPr>
      <w:r w:rsidRPr="00226EC8">
        <w:rPr>
          <w:szCs w:val="18"/>
        </w:rPr>
        <w:t>alueet- ja yhdyskunnat</w:t>
      </w:r>
    </w:p>
    <w:sectPr w:rsidR="00BC5B3C" w:rsidRPr="00EC1717" w:rsidSect="000B6F3C">
      <w:headerReference w:type="default" r:id="rId7"/>
      <w:headerReference w:type="first" r:id="rId8"/>
      <w:footerReference w:type="first" r:id="rId9"/>
      <w:pgSz w:w="11906" w:h="16838" w:code="9"/>
      <w:pgMar w:top="680" w:right="1134" w:bottom="209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F3" w:rsidRDefault="004244F3" w:rsidP="00E10F45">
      <w:r>
        <w:separator/>
      </w:r>
    </w:p>
  </w:endnote>
  <w:endnote w:type="continuationSeparator" w:id="0">
    <w:p w:rsidR="004244F3" w:rsidRDefault="004244F3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DB" w:rsidRDefault="00CE0F0A">
    <w:pPr>
      <w:pStyle w:val="Alatunnist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-548005</wp:posOffset>
          </wp:positionV>
          <wp:extent cx="5534025" cy="524510"/>
          <wp:effectExtent l="0" t="0" r="0" b="0"/>
          <wp:wrapNone/>
          <wp:docPr id="8" name="Kuva 8" descr="KL_KIRJE_MUSTATEK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L_KIRJE_MUSTATEK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F3" w:rsidRDefault="004244F3" w:rsidP="00E10F45">
      <w:r>
        <w:separator/>
      </w:r>
    </w:p>
  </w:footnote>
  <w:footnote w:type="continuationSeparator" w:id="0">
    <w:p w:rsidR="004244F3" w:rsidRDefault="004244F3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DB" w:rsidRDefault="00CD13DB" w:rsidP="00E10F45">
    <w:pPr>
      <w:pStyle w:val="Yltunniste"/>
      <w:tabs>
        <w:tab w:val="clear" w:pos="4819"/>
        <w:tab w:val="clear" w:pos="9638"/>
      </w:tabs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226EC8">
      <w:rPr>
        <w:rStyle w:val="Sivunumero"/>
        <w:noProof/>
      </w:rPr>
      <w:t>4</w:t>
    </w:r>
    <w:r>
      <w:rPr>
        <w:rStyle w:val="Sivunumero"/>
      </w:rPr>
      <w:fldChar w:fldCharType="end"/>
    </w:r>
  </w:p>
  <w:p w:rsidR="00CD13DB" w:rsidRDefault="00CD13DB" w:rsidP="00E10F45">
    <w:pPr>
      <w:pStyle w:val="Yltunniste"/>
      <w:tabs>
        <w:tab w:val="clear" w:pos="4819"/>
        <w:tab w:val="clear" w:pos="9638"/>
      </w:tabs>
      <w:rPr>
        <w:rStyle w:val="Sivunumero"/>
      </w:rPr>
    </w:pPr>
  </w:p>
  <w:p w:rsidR="00CD13DB" w:rsidRDefault="00CD13DB" w:rsidP="00E10F45">
    <w:pPr>
      <w:pStyle w:val="Yltunniste"/>
      <w:tabs>
        <w:tab w:val="clear" w:pos="4819"/>
        <w:tab w:val="clear" w:pos="9638"/>
      </w:tabs>
      <w:rPr>
        <w:rStyle w:val="Sivunumero"/>
      </w:rPr>
    </w:pPr>
  </w:p>
  <w:p w:rsidR="00CD13DB" w:rsidRDefault="00CE0F0A" w:rsidP="00E10F45">
    <w:pPr>
      <w:pStyle w:val="Yltunniste"/>
      <w:rPr>
        <w:rStyle w:val="Sivunumero"/>
      </w:rPr>
    </w:pPr>
    <w:r w:rsidRPr="006C3735">
      <w:rPr>
        <w:rStyle w:val="Sivunumero"/>
        <w:noProof/>
      </w:rPr>
      <w:drawing>
        <wp:inline distT="0" distB="0" distL="0" distR="0">
          <wp:extent cx="6112510" cy="8560435"/>
          <wp:effectExtent l="0" t="0" r="0" b="0"/>
          <wp:docPr id="1" name="Kuva 1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56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3DB" w:rsidRDefault="00CE0F0A" w:rsidP="00E10F45">
    <w:pPr>
      <w:pStyle w:val="Yltunniste"/>
    </w:pPr>
    <w:r>
      <w:rPr>
        <w:noProof/>
      </w:rPr>
      <w:drawing>
        <wp:inline distT="0" distB="0" distL="0" distR="0">
          <wp:extent cx="6112510" cy="8560435"/>
          <wp:effectExtent l="0" t="0" r="0" b="0"/>
          <wp:docPr id="2" name="Kuva 2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56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DB" w:rsidRDefault="00CE0F0A" w:rsidP="00BE68F7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0</wp:posOffset>
          </wp:positionV>
          <wp:extent cx="2114550" cy="656590"/>
          <wp:effectExtent l="0" t="0" r="0" b="0"/>
          <wp:wrapNone/>
          <wp:docPr id="10" name="Kuva 10" descr="Kuntaliitto_var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untaliitto_var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F78"/>
    <w:multiLevelType w:val="hybridMultilevel"/>
    <w:tmpl w:val="491055C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" w15:restartNumberingAfterBreak="0">
    <w:nsid w:val="255015EA"/>
    <w:multiLevelType w:val="hybridMultilevel"/>
    <w:tmpl w:val="778CD70C"/>
    <w:lvl w:ilvl="0" w:tplc="D18EAC3E">
      <w:numFmt w:val="bullet"/>
      <w:lvlText w:val="-"/>
      <w:lvlJc w:val="left"/>
      <w:pPr>
        <w:ind w:left="1658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 w15:restartNumberingAfterBreak="0">
    <w:nsid w:val="2BAB7612"/>
    <w:multiLevelType w:val="hybridMultilevel"/>
    <w:tmpl w:val="17DCB000"/>
    <w:lvl w:ilvl="0" w:tplc="E6C2204A">
      <w:numFmt w:val="bullet"/>
      <w:lvlText w:val="−"/>
      <w:lvlJc w:val="left"/>
      <w:pPr>
        <w:ind w:left="1658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4722291D"/>
    <w:multiLevelType w:val="hybridMultilevel"/>
    <w:tmpl w:val="ECA4D1CC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4" w15:restartNumberingAfterBreak="0">
    <w:nsid w:val="4BDE4E55"/>
    <w:multiLevelType w:val="hybridMultilevel"/>
    <w:tmpl w:val="E1762268"/>
    <w:lvl w:ilvl="0" w:tplc="42F622F2">
      <w:numFmt w:val="bullet"/>
      <w:lvlText w:val="-"/>
      <w:lvlJc w:val="left"/>
      <w:pPr>
        <w:ind w:left="1658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 w15:restartNumberingAfterBreak="0">
    <w:nsid w:val="6CCE77BA"/>
    <w:multiLevelType w:val="hybridMultilevel"/>
    <w:tmpl w:val="282C84D2"/>
    <w:lvl w:ilvl="0" w:tplc="68A02FDA">
      <w:numFmt w:val="bullet"/>
      <w:lvlText w:val="−"/>
      <w:lvlJc w:val="left"/>
      <w:pPr>
        <w:ind w:left="1658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1"/>
    <w:rsid w:val="0000350D"/>
    <w:rsid w:val="000124A6"/>
    <w:rsid w:val="00023370"/>
    <w:rsid w:val="00027362"/>
    <w:rsid w:val="00035ABF"/>
    <w:rsid w:val="00040562"/>
    <w:rsid w:val="00047EF7"/>
    <w:rsid w:val="00050B73"/>
    <w:rsid w:val="00054CC1"/>
    <w:rsid w:val="00061F18"/>
    <w:rsid w:val="00062C0D"/>
    <w:rsid w:val="00064F81"/>
    <w:rsid w:val="00067C79"/>
    <w:rsid w:val="00067FB0"/>
    <w:rsid w:val="000734E7"/>
    <w:rsid w:val="00075D50"/>
    <w:rsid w:val="00077D97"/>
    <w:rsid w:val="00084045"/>
    <w:rsid w:val="00085D88"/>
    <w:rsid w:val="00086D95"/>
    <w:rsid w:val="000A7790"/>
    <w:rsid w:val="000B093C"/>
    <w:rsid w:val="000B0E57"/>
    <w:rsid w:val="000B1ADE"/>
    <w:rsid w:val="000B65E9"/>
    <w:rsid w:val="000B6F3C"/>
    <w:rsid w:val="000C07B6"/>
    <w:rsid w:val="000C210B"/>
    <w:rsid w:val="000C5D06"/>
    <w:rsid w:val="000C7278"/>
    <w:rsid w:val="000D717A"/>
    <w:rsid w:val="000E744A"/>
    <w:rsid w:val="000E7E60"/>
    <w:rsid w:val="000F0D61"/>
    <w:rsid w:val="000F4BB6"/>
    <w:rsid w:val="000F5A90"/>
    <w:rsid w:val="001011FF"/>
    <w:rsid w:val="001168C0"/>
    <w:rsid w:val="001349AD"/>
    <w:rsid w:val="00150416"/>
    <w:rsid w:val="00151795"/>
    <w:rsid w:val="00154999"/>
    <w:rsid w:val="00162BA4"/>
    <w:rsid w:val="00164EA9"/>
    <w:rsid w:val="00183B7F"/>
    <w:rsid w:val="001938F1"/>
    <w:rsid w:val="0019460B"/>
    <w:rsid w:val="00197B00"/>
    <w:rsid w:val="00197DAA"/>
    <w:rsid w:val="001A0ECB"/>
    <w:rsid w:val="001A6F07"/>
    <w:rsid w:val="001A7F5B"/>
    <w:rsid w:val="001B189E"/>
    <w:rsid w:val="001C1CBC"/>
    <w:rsid w:val="001C52A3"/>
    <w:rsid w:val="001D4A5E"/>
    <w:rsid w:val="001E07D7"/>
    <w:rsid w:val="001F0FCA"/>
    <w:rsid w:val="00213038"/>
    <w:rsid w:val="00213D23"/>
    <w:rsid w:val="002255EF"/>
    <w:rsid w:val="002256F5"/>
    <w:rsid w:val="00225EB0"/>
    <w:rsid w:val="00226EC8"/>
    <w:rsid w:val="0023370A"/>
    <w:rsid w:val="0023417E"/>
    <w:rsid w:val="00263591"/>
    <w:rsid w:val="0026666B"/>
    <w:rsid w:val="00266CEA"/>
    <w:rsid w:val="00270695"/>
    <w:rsid w:val="00270F71"/>
    <w:rsid w:val="0027246A"/>
    <w:rsid w:val="00272826"/>
    <w:rsid w:val="00273B46"/>
    <w:rsid w:val="00275A6C"/>
    <w:rsid w:val="00287170"/>
    <w:rsid w:val="00290FF2"/>
    <w:rsid w:val="002913E2"/>
    <w:rsid w:val="00294D01"/>
    <w:rsid w:val="00295F34"/>
    <w:rsid w:val="002A16C8"/>
    <w:rsid w:val="002C4E20"/>
    <w:rsid w:val="002C5F2E"/>
    <w:rsid w:val="002D4074"/>
    <w:rsid w:val="002D7AD7"/>
    <w:rsid w:val="002E7E81"/>
    <w:rsid w:val="00300EE4"/>
    <w:rsid w:val="003152C1"/>
    <w:rsid w:val="0031641F"/>
    <w:rsid w:val="0032551B"/>
    <w:rsid w:val="00340413"/>
    <w:rsid w:val="00342F84"/>
    <w:rsid w:val="00343399"/>
    <w:rsid w:val="00346126"/>
    <w:rsid w:val="00346859"/>
    <w:rsid w:val="00353885"/>
    <w:rsid w:val="003542D9"/>
    <w:rsid w:val="00357191"/>
    <w:rsid w:val="003605AF"/>
    <w:rsid w:val="00373994"/>
    <w:rsid w:val="00387A00"/>
    <w:rsid w:val="00397CF5"/>
    <w:rsid w:val="003A0440"/>
    <w:rsid w:val="003A6020"/>
    <w:rsid w:val="003B1FAB"/>
    <w:rsid w:val="003B5600"/>
    <w:rsid w:val="003C3026"/>
    <w:rsid w:val="003C31C3"/>
    <w:rsid w:val="003C6943"/>
    <w:rsid w:val="003C7393"/>
    <w:rsid w:val="003D488B"/>
    <w:rsid w:val="003D594D"/>
    <w:rsid w:val="003D5A87"/>
    <w:rsid w:val="003D628C"/>
    <w:rsid w:val="003E3474"/>
    <w:rsid w:val="003F0583"/>
    <w:rsid w:val="003F7BB1"/>
    <w:rsid w:val="004066B0"/>
    <w:rsid w:val="0040773F"/>
    <w:rsid w:val="004101DD"/>
    <w:rsid w:val="00417841"/>
    <w:rsid w:val="00422DFF"/>
    <w:rsid w:val="004244F3"/>
    <w:rsid w:val="004348B1"/>
    <w:rsid w:val="00437420"/>
    <w:rsid w:val="00437CBA"/>
    <w:rsid w:val="0044607D"/>
    <w:rsid w:val="004638F9"/>
    <w:rsid w:val="004666DA"/>
    <w:rsid w:val="00477738"/>
    <w:rsid w:val="00485A86"/>
    <w:rsid w:val="00485E4D"/>
    <w:rsid w:val="0049229E"/>
    <w:rsid w:val="00497ACD"/>
    <w:rsid w:val="004A6071"/>
    <w:rsid w:val="004B3665"/>
    <w:rsid w:val="004B635C"/>
    <w:rsid w:val="004C6A4D"/>
    <w:rsid w:val="004D1AB3"/>
    <w:rsid w:val="004D2371"/>
    <w:rsid w:val="004D5285"/>
    <w:rsid w:val="004E509F"/>
    <w:rsid w:val="004E55B2"/>
    <w:rsid w:val="004E610A"/>
    <w:rsid w:val="004E6261"/>
    <w:rsid w:val="004E7173"/>
    <w:rsid w:val="004E77EF"/>
    <w:rsid w:val="004E7837"/>
    <w:rsid w:val="004F014A"/>
    <w:rsid w:val="004F3D2F"/>
    <w:rsid w:val="005002DD"/>
    <w:rsid w:val="0050700B"/>
    <w:rsid w:val="00512CF3"/>
    <w:rsid w:val="00513BE3"/>
    <w:rsid w:val="00524C76"/>
    <w:rsid w:val="00526D61"/>
    <w:rsid w:val="00533C7C"/>
    <w:rsid w:val="00534B59"/>
    <w:rsid w:val="005357EA"/>
    <w:rsid w:val="00542D7A"/>
    <w:rsid w:val="00554036"/>
    <w:rsid w:val="0055567E"/>
    <w:rsid w:val="0056182A"/>
    <w:rsid w:val="00563EF6"/>
    <w:rsid w:val="00575062"/>
    <w:rsid w:val="00576F55"/>
    <w:rsid w:val="00585F4D"/>
    <w:rsid w:val="005923AC"/>
    <w:rsid w:val="00597D3F"/>
    <w:rsid w:val="005A3663"/>
    <w:rsid w:val="005B0364"/>
    <w:rsid w:val="005B769D"/>
    <w:rsid w:val="005C7E44"/>
    <w:rsid w:val="005D3DAC"/>
    <w:rsid w:val="005D78B5"/>
    <w:rsid w:val="005E25D8"/>
    <w:rsid w:val="005E4EEB"/>
    <w:rsid w:val="005E7750"/>
    <w:rsid w:val="005F2C44"/>
    <w:rsid w:val="005F3AD3"/>
    <w:rsid w:val="00601697"/>
    <w:rsid w:val="006067B9"/>
    <w:rsid w:val="00611250"/>
    <w:rsid w:val="00612FFF"/>
    <w:rsid w:val="00620ABD"/>
    <w:rsid w:val="00624966"/>
    <w:rsid w:val="006249AB"/>
    <w:rsid w:val="006377E3"/>
    <w:rsid w:val="00643261"/>
    <w:rsid w:val="00647CFF"/>
    <w:rsid w:val="006501F9"/>
    <w:rsid w:val="006605C2"/>
    <w:rsid w:val="00663646"/>
    <w:rsid w:val="00664E0E"/>
    <w:rsid w:val="00665ACE"/>
    <w:rsid w:val="006739F3"/>
    <w:rsid w:val="00676968"/>
    <w:rsid w:val="00683427"/>
    <w:rsid w:val="00683FFC"/>
    <w:rsid w:val="006840F7"/>
    <w:rsid w:val="00685926"/>
    <w:rsid w:val="0068621E"/>
    <w:rsid w:val="00686554"/>
    <w:rsid w:val="006924B4"/>
    <w:rsid w:val="0069375A"/>
    <w:rsid w:val="00694949"/>
    <w:rsid w:val="00697DA7"/>
    <w:rsid w:val="006A0505"/>
    <w:rsid w:val="006A3122"/>
    <w:rsid w:val="006A4B83"/>
    <w:rsid w:val="006A5A3B"/>
    <w:rsid w:val="006B0DF9"/>
    <w:rsid w:val="006B14E0"/>
    <w:rsid w:val="006B26BE"/>
    <w:rsid w:val="006B2D18"/>
    <w:rsid w:val="006C1935"/>
    <w:rsid w:val="006C3735"/>
    <w:rsid w:val="006C49E8"/>
    <w:rsid w:val="006C4A36"/>
    <w:rsid w:val="006D4DA9"/>
    <w:rsid w:val="006E1F2F"/>
    <w:rsid w:val="006E2B69"/>
    <w:rsid w:val="006E5242"/>
    <w:rsid w:val="006F2EB4"/>
    <w:rsid w:val="006F33E1"/>
    <w:rsid w:val="007012BC"/>
    <w:rsid w:val="00703028"/>
    <w:rsid w:val="0070479E"/>
    <w:rsid w:val="00707BBA"/>
    <w:rsid w:val="00712E2F"/>
    <w:rsid w:val="00725A1C"/>
    <w:rsid w:val="00725FEC"/>
    <w:rsid w:val="00741C67"/>
    <w:rsid w:val="007444D3"/>
    <w:rsid w:val="00746DA7"/>
    <w:rsid w:val="00746DC6"/>
    <w:rsid w:val="0074727F"/>
    <w:rsid w:val="00754667"/>
    <w:rsid w:val="0075506F"/>
    <w:rsid w:val="00762B6F"/>
    <w:rsid w:val="00765C7C"/>
    <w:rsid w:val="007675CE"/>
    <w:rsid w:val="0079292C"/>
    <w:rsid w:val="00795E37"/>
    <w:rsid w:val="00797EDD"/>
    <w:rsid w:val="007A03D9"/>
    <w:rsid w:val="007A4093"/>
    <w:rsid w:val="007B107C"/>
    <w:rsid w:val="007B2C60"/>
    <w:rsid w:val="007B7201"/>
    <w:rsid w:val="007C092A"/>
    <w:rsid w:val="007C20E4"/>
    <w:rsid w:val="007C6151"/>
    <w:rsid w:val="007F7E4D"/>
    <w:rsid w:val="00800E69"/>
    <w:rsid w:val="0080266C"/>
    <w:rsid w:val="00816794"/>
    <w:rsid w:val="00820382"/>
    <w:rsid w:val="00827612"/>
    <w:rsid w:val="008307C9"/>
    <w:rsid w:val="0083279F"/>
    <w:rsid w:val="00840F66"/>
    <w:rsid w:val="00845D2E"/>
    <w:rsid w:val="00850535"/>
    <w:rsid w:val="0085568A"/>
    <w:rsid w:val="008648AA"/>
    <w:rsid w:val="0086555E"/>
    <w:rsid w:val="0087036F"/>
    <w:rsid w:val="008707F9"/>
    <w:rsid w:val="00873D60"/>
    <w:rsid w:val="00874A7B"/>
    <w:rsid w:val="0087686E"/>
    <w:rsid w:val="00880F11"/>
    <w:rsid w:val="008818CD"/>
    <w:rsid w:val="00881BDB"/>
    <w:rsid w:val="00885EC9"/>
    <w:rsid w:val="0088749C"/>
    <w:rsid w:val="00896E7B"/>
    <w:rsid w:val="008A3BFC"/>
    <w:rsid w:val="008A4D1E"/>
    <w:rsid w:val="008A752E"/>
    <w:rsid w:val="008B101F"/>
    <w:rsid w:val="008B1273"/>
    <w:rsid w:val="008C0426"/>
    <w:rsid w:val="008D0C80"/>
    <w:rsid w:val="008D2317"/>
    <w:rsid w:val="008E2388"/>
    <w:rsid w:val="008E42D9"/>
    <w:rsid w:val="008E5419"/>
    <w:rsid w:val="009078A2"/>
    <w:rsid w:val="00913698"/>
    <w:rsid w:val="0091681F"/>
    <w:rsid w:val="009227CE"/>
    <w:rsid w:val="009239B5"/>
    <w:rsid w:val="00926BF0"/>
    <w:rsid w:val="009332BC"/>
    <w:rsid w:val="00944739"/>
    <w:rsid w:val="00955CC8"/>
    <w:rsid w:val="009625C3"/>
    <w:rsid w:val="00962766"/>
    <w:rsid w:val="00974889"/>
    <w:rsid w:val="00982369"/>
    <w:rsid w:val="00987E4A"/>
    <w:rsid w:val="0099348B"/>
    <w:rsid w:val="009942D5"/>
    <w:rsid w:val="0099465E"/>
    <w:rsid w:val="00997418"/>
    <w:rsid w:val="009A4745"/>
    <w:rsid w:val="009A66A3"/>
    <w:rsid w:val="009B143B"/>
    <w:rsid w:val="009B38D4"/>
    <w:rsid w:val="009C064C"/>
    <w:rsid w:val="009D3157"/>
    <w:rsid w:val="009E453C"/>
    <w:rsid w:val="009F6CF9"/>
    <w:rsid w:val="00A012B8"/>
    <w:rsid w:val="00A030EE"/>
    <w:rsid w:val="00A04655"/>
    <w:rsid w:val="00A07026"/>
    <w:rsid w:val="00A07D8B"/>
    <w:rsid w:val="00A11699"/>
    <w:rsid w:val="00A11F4F"/>
    <w:rsid w:val="00A14A20"/>
    <w:rsid w:val="00A2693E"/>
    <w:rsid w:val="00A26D71"/>
    <w:rsid w:val="00A318F1"/>
    <w:rsid w:val="00A466D9"/>
    <w:rsid w:val="00A519EA"/>
    <w:rsid w:val="00A51EDA"/>
    <w:rsid w:val="00A62DDB"/>
    <w:rsid w:val="00A73457"/>
    <w:rsid w:val="00A76CD8"/>
    <w:rsid w:val="00A8237E"/>
    <w:rsid w:val="00A84B6D"/>
    <w:rsid w:val="00A909ED"/>
    <w:rsid w:val="00A90EC9"/>
    <w:rsid w:val="00A96A46"/>
    <w:rsid w:val="00AA07CB"/>
    <w:rsid w:val="00AA38D7"/>
    <w:rsid w:val="00AB1732"/>
    <w:rsid w:val="00AB7497"/>
    <w:rsid w:val="00AB7947"/>
    <w:rsid w:val="00AC547C"/>
    <w:rsid w:val="00AD0ED2"/>
    <w:rsid w:val="00AD5290"/>
    <w:rsid w:val="00B01DCF"/>
    <w:rsid w:val="00B06C97"/>
    <w:rsid w:val="00B07D9D"/>
    <w:rsid w:val="00B126F8"/>
    <w:rsid w:val="00B26BC8"/>
    <w:rsid w:val="00B300EC"/>
    <w:rsid w:val="00B33C0A"/>
    <w:rsid w:val="00B370E5"/>
    <w:rsid w:val="00B41B98"/>
    <w:rsid w:val="00B50BC7"/>
    <w:rsid w:val="00B51BFE"/>
    <w:rsid w:val="00B605D5"/>
    <w:rsid w:val="00B7600E"/>
    <w:rsid w:val="00BA5A79"/>
    <w:rsid w:val="00BB0944"/>
    <w:rsid w:val="00BB56C7"/>
    <w:rsid w:val="00BB721C"/>
    <w:rsid w:val="00BC5B3C"/>
    <w:rsid w:val="00BD2991"/>
    <w:rsid w:val="00BE2C16"/>
    <w:rsid w:val="00BE5F9D"/>
    <w:rsid w:val="00BE624F"/>
    <w:rsid w:val="00BE68F7"/>
    <w:rsid w:val="00C05E47"/>
    <w:rsid w:val="00C1631D"/>
    <w:rsid w:val="00C25277"/>
    <w:rsid w:val="00C27903"/>
    <w:rsid w:val="00C43E35"/>
    <w:rsid w:val="00C52FC6"/>
    <w:rsid w:val="00C55F43"/>
    <w:rsid w:val="00C574BF"/>
    <w:rsid w:val="00C630EA"/>
    <w:rsid w:val="00C6781D"/>
    <w:rsid w:val="00C71AF0"/>
    <w:rsid w:val="00C72FFE"/>
    <w:rsid w:val="00C849B6"/>
    <w:rsid w:val="00C87656"/>
    <w:rsid w:val="00C91AFA"/>
    <w:rsid w:val="00C948C7"/>
    <w:rsid w:val="00CA0798"/>
    <w:rsid w:val="00CA70B9"/>
    <w:rsid w:val="00CC042C"/>
    <w:rsid w:val="00CC1A14"/>
    <w:rsid w:val="00CC232E"/>
    <w:rsid w:val="00CC3703"/>
    <w:rsid w:val="00CC6527"/>
    <w:rsid w:val="00CD13DB"/>
    <w:rsid w:val="00CD1D09"/>
    <w:rsid w:val="00CD36AC"/>
    <w:rsid w:val="00CD554C"/>
    <w:rsid w:val="00CE0F0A"/>
    <w:rsid w:val="00CE232D"/>
    <w:rsid w:val="00CF5C2A"/>
    <w:rsid w:val="00D00288"/>
    <w:rsid w:val="00D039BB"/>
    <w:rsid w:val="00D05FE6"/>
    <w:rsid w:val="00D06ABB"/>
    <w:rsid w:val="00D10273"/>
    <w:rsid w:val="00D117CE"/>
    <w:rsid w:val="00D12960"/>
    <w:rsid w:val="00D201B0"/>
    <w:rsid w:val="00D22F2B"/>
    <w:rsid w:val="00D30053"/>
    <w:rsid w:val="00D4012C"/>
    <w:rsid w:val="00D42651"/>
    <w:rsid w:val="00D544A6"/>
    <w:rsid w:val="00D5523B"/>
    <w:rsid w:val="00D56057"/>
    <w:rsid w:val="00D56854"/>
    <w:rsid w:val="00D610B2"/>
    <w:rsid w:val="00D61C98"/>
    <w:rsid w:val="00D70BA0"/>
    <w:rsid w:val="00D83A30"/>
    <w:rsid w:val="00D8450D"/>
    <w:rsid w:val="00D84DBE"/>
    <w:rsid w:val="00D866FE"/>
    <w:rsid w:val="00D87392"/>
    <w:rsid w:val="00D87532"/>
    <w:rsid w:val="00DA3E05"/>
    <w:rsid w:val="00DA6A40"/>
    <w:rsid w:val="00DB78C5"/>
    <w:rsid w:val="00DD773A"/>
    <w:rsid w:val="00DE01E4"/>
    <w:rsid w:val="00DE20B2"/>
    <w:rsid w:val="00DE23E1"/>
    <w:rsid w:val="00DE2A69"/>
    <w:rsid w:val="00DE2C95"/>
    <w:rsid w:val="00DE3D73"/>
    <w:rsid w:val="00DE49CD"/>
    <w:rsid w:val="00DF7D6A"/>
    <w:rsid w:val="00E071F9"/>
    <w:rsid w:val="00E10F45"/>
    <w:rsid w:val="00E25DD6"/>
    <w:rsid w:val="00E504E7"/>
    <w:rsid w:val="00E550E1"/>
    <w:rsid w:val="00E558D3"/>
    <w:rsid w:val="00E57C06"/>
    <w:rsid w:val="00E63BAC"/>
    <w:rsid w:val="00E677F7"/>
    <w:rsid w:val="00E74B88"/>
    <w:rsid w:val="00E7648D"/>
    <w:rsid w:val="00E769F7"/>
    <w:rsid w:val="00EA1399"/>
    <w:rsid w:val="00EA17F2"/>
    <w:rsid w:val="00EB460A"/>
    <w:rsid w:val="00EB6CEE"/>
    <w:rsid w:val="00EC03EA"/>
    <w:rsid w:val="00EC1717"/>
    <w:rsid w:val="00EC6838"/>
    <w:rsid w:val="00EC718A"/>
    <w:rsid w:val="00ED642A"/>
    <w:rsid w:val="00EE1C1E"/>
    <w:rsid w:val="00EE365D"/>
    <w:rsid w:val="00EE6563"/>
    <w:rsid w:val="00EE6781"/>
    <w:rsid w:val="00EE7BCD"/>
    <w:rsid w:val="00EF2700"/>
    <w:rsid w:val="00EF5F0C"/>
    <w:rsid w:val="00F01442"/>
    <w:rsid w:val="00F020CE"/>
    <w:rsid w:val="00F02ED1"/>
    <w:rsid w:val="00F07CEF"/>
    <w:rsid w:val="00F12991"/>
    <w:rsid w:val="00F16AE3"/>
    <w:rsid w:val="00F225B3"/>
    <w:rsid w:val="00F25184"/>
    <w:rsid w:val="00F27E91"/>
    <w:rsid w:val="00F30006"/>
    <w:rsid w:val="00F321C4"/>
    <w:rsid w:val="00F40FCE"/>
    <w:rsid w:val="00F45776"/>
    <w:rsid w:val="00F53194"/>
    <w:rsid w:val="00F66146"/>
    <w:rsid w:val="00F67C13"/>
    <w:rsid w:val="00F67EE0"/>
    <w:rsid w:val="00F74057"/>
    <w:rsid w:val="00F75A83"/>
    <w:rsid w:val="00F838FE"/>
    <w:rsid w:val="00F921B1"/>
    <w:rsid w:val="00F96902"/>
    <w:rsid w:val="00FB4DDB"/>
    <w:rsid w:val="00FC23EF"/>
    <w:rsid w:val="00FD1FB8"/>
    <w:rsid w:val="00FE2911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D8BEBAF-63F3-4B18-A9D8-3998ED4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9460B"/>
    <w:rPr>
      <w:rFonts w:ascii="Verdana" w:hAnsi="Verdana"/>
      <w:sz w:val="18"/>
      <w:szCs w:val="24"/>
    </w:rPr>
  </w:style>
  <w:style w:type="paragraph" w:styleId="Otsikko1">
    <w:name w:val="heading 1"/>
    <w:aliases w:val="Pääotsikko"/>
    <w:basedOn w:val="Normaali"/>
    <w:next w:val="Normaali"/>
    <w:autoRedefine/>
    <w:qFormat/>
    <w:rsid w:val="00664E0E"/>
    <w:pPr>
      <w:keepNext/>
      <w:spacing w:after="240"/>
      <w:outlineLvl w:val="0"/>
    </w:pPr>
    <w:rPr>
      <w:rFonts w:cs="Arial"/>
      <w:b/>
      <w:bCs/>
      <w:kern w:val="32"/>
      <w:sz w:val="22"/>
    </w:rPr>
  </w:style>
  <w:style w:type="paragraph" w:styleId="Otsikko2">
    <w:name w:val="heading 2"/>
    <w:basedOn w:val="Normaali"/>
    <w:next w:val="Normaali"/>
    <w:autoRedefine/>
    <w:qFormat/>
    <w:rsid w:val="005E25D8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autoRedefine/>
    <w:qFormat/>
    <w:rsid w:val="005E25D8"/>
    <w:pPr>
      <w:keepNext/>
      <w:spacing w:after="240"/>
      <w:ind w:left="1298"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is">
    <w:name w:val="Leipis"/>
    <w:basedOn w:val="Normaali"/>
    <w:autoRedefine/>
    <w:rsid w:val="00BB56C7"/>
    <w:pPr>
      <w:tabs>
        <w:tab w:val="left" w:pos="1304"/>
        <w:tab w:val="left" w:pos="2608"/>
        <w:tab w:val="left" w:pos="3912"/>
        <w:tab w:val="left" w:pos="5216"/>
        <w:tab w:val="left" w:pos="6840"/>
      </w:tabs>
      <w:spacing w:after="240"/>
      <w:ind w:left="1298"/>
    </w:pPr>
  </w:style>
  <w:style w:type="paragraph" w:styleId="Yltunniste">
    <w:name w:val="header"/>
    <w:basedOn w:val="Normaali"/>
    <w:semiHidden/>
    <w:rsid w:val="00422DF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422DF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22DFF"/>
  </w:style>
  <w:style w:type="character" w:styleId="Hyperlinkki">
    <w:name w:val="Hyperlink"/>
    <w:rsid w:val="00077D97"/>
    <w:rPr>
      <w:color w:val="0000FF"/>
      <w:u w:val="single"/>
    </w:rPr>
  </w:style>
  <w:style w:type="paragraph" w:styleId="Seliteteksti">
    <w:name w:val="Balloon Text"/>
    <w:basedOn w:val="Normaali"/>
    <w:semiHidden/>
    <w:rsid w:val="009239B5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9239B5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C8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KUNTALIITON%20MALLIKIRJEET\Lausunto_logo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Lausunto_logolla.dot</Template>
  <TotalTime>0</TotalTime>
  <Pages>1</Pages>
  <Words>296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Suomen Kuntaliitto</Company>
  <LinksUpToDate>false</LinksUpToDate>
  <CharactersWithSpaces>2693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mailto:kirjaamo@ym.fi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haikoma</dc:creator>
  <cp:keywords/>
  <cp:lastModifiedBy>Pennala Riikka (VNK)</cp:lastModifiedBy>
  <cp:revision>2</cp:revision>
  <cp:lastPrinted>2019-01-30T11:27:00Z</cp:lastPrinted>
  <dcterms:created xsi:type="dcterms:W3CDTF">2019-02-07T06:36:00Z</dcterms:created>
  <dcterms:modified xsi:type="dcterms:W3CDTF">2019-02-07T06:36:00Z</dcterms:modified>
</cp:coreProperties>
</file>